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6387" w14:textId="51BBADC4" w:rsidR="003964D4" w:rsidRDefault="00764377" w:rsidP="00764377">
      <w:pPr>
        <w:tabs>
          <w:tab w:val="left" w:pos="8790"/>
        </w:tabs>
      </w:pPr>
      <w:r>
        <w:rPr>
          <w:noProof/>
          <w:sz w:val="20"/>
        </w:rPr>
        <w:drawing>
          <wp:anchor distT="0" distB="0" distL="0" distR="0" simplePos="0" relativeHeight="251673600" behindDoc="1" locked="0" layoutInCell="1" allowOverlap="1" wp14:anchorId="739723F1" wp14:editId="62552501">
            <wp:simplePos x="0" y="0"/>
            <wp:positionH relativeFrom="page">
              <wp:posOffset>2388235</wp:posOffset>
            </wp:positionH>
            <wp:positionV relativeFrom="paragraph">
              <wp:posOffset>0</wp:posOffset>
            </wp:positionV>
            <wp:extent cx="4339590" cy="1016635"/>
            <wp:effectExtent l="0" t="0" r="3810" b="0"/>
            <wp:wrapTopAndBottom/>
            <wp:docPr id="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4339590" cy="1016635"/>
                    </a:xfrm>
                    <a:prstGeom prst="rect">
                      <a:avLst/>
                    </a:prstGeom>
                  </pic:spPr>
                </pic:pic>
              </a:graphicData>
            </a:graphic>
            <wp14:sizeRelH relativeFrom="margin">
              <wp14:pctWidth>0</wp14:pctWidth>
            </wp14:sizeRelH>
            <wp14:sizeRelV relativeFrom="margin">
              <wp14:pctHeight>0</wp14:pctHeight>
            </wp14:sizeRelV>
          </wp:anchor>
        </w:drawing>
      </w:r>
      <w:r w:rsidR="00912F37">
        <w:rPr>
          <w:noProof/>
        </w:rPr>
        <w:drawing>
          <wp:anchor distT="0" distB="0" distL="0" distR="0" simplePos="0" relativeHeight="251659264" behindDoc="0" locked="0" layoutInCell="1" allowOverlap="1" wp14:anchorId="540543A9" wp14:editId="296DEC0D">
            <wp:simplePos x="0" y="0"/>
            <wp:positionH relativeFrom="page">
              <wp:posOffset>1178399</wp:posOffset>
            </wp:positionH>
            <wp:positionV relativeFrom="paragraph">
              <wp:posOffset>736837</wp:posOffset>
            </wp:positionV>
            <wp:extent cx="586358" cy="7200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6358" cy="720001"/>
                    </a:xfrm>
                    <a:prstGeom prst="rect">
                      <a:avLst/>
                    </a:prstGeom>
                  </pic:spPr>
                </pic:pic>
              </a:graphicData>
            </a:graphic>
          </wp:anchor>
        </w:drawing>
      </w:r>
      <w:r>
        <w:tab/>
      </w:r>
    </w:p>
    <w:p w14:paraId="0F479B22" w14:textId="77777777" w:rsidR="00764377" w:rsidRDefault="00764377" w:rsidP="00764377">
      <w:pPr>
        <w:tabs>
          <w:tab w:val="left" w:pos="8790"/>
        </w:tabs>
      </w:pPr>
    </w:p>
    <w:p w14:paraId="6FC3801A" w14:textId="1AD19998" w:rsidR="003964D4" w:rsidRDefault="003964D4"/>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1704"/>
      </w:tblGrid>
      <w:tr w:rsidR="003964D4" w14:paraId="025E7CE7" w14:textId="77777777" w:rsidTr="006C4FD5">
        <w:trPr>
          <w:trHeight w:val="844"/>
        </w:trPr>
        <w:tc>
          <w:tcPr>
            <w:tcW w:w="1704" w:type="dxa"/>
          </w:tcPr>
          <w:p w14:paraId="137DCB1E" w14:textId="3FBB7671" w:rsidR="003E0DDF" w:rsidRDefault="003E0DDF" w:rsidP="00912F37">
            <w:pPr>
              <w:pStyle w:val="TableParagraph"/>
              <w:spacing w:before="1"/>
              <w:rPr>
                <w:sz w:val="16"/>
              </w:rPr>
            </w:pPr>
          </w:p>
          <w:tbl>
            <w:tblPr>
              <w:tblStyle w:val="TableNormal"/>
              <w:tblW w:w="0" w:type="auto"/>
              <w:tblInd w:w="67" w:type="dxa"/>
              <w:tblLayout w:type="fixed"/>
              <w:tblLook w:val="01E0" w:firstRow="1" w:lastRow="1" w:firstColumn="1" w:lastColumn="1" w:noHBand="0" w:noVBand="0"/>
            </w:tblPr>
            <w:tblGrid>
              <w:gridCol w:w="1704"/>
            </w:tblGrid>
            <w:tr w:rsidR="003E0DDF" w14:paraId="233835B5" w14:textId="77777777" w:rsidTr="001A5683">
              <w:trPr>
                <w:trHeight w:val="844"/>
              </w:trPr>
              <w:tc>
                <w:tcPr>
                  <w:tcW w:w="1704" w:type="dxa"/>
                </w:tcPr>
                <w:p w14:paraId="5BE60AC6" w14:textId="34F57B82" w:rsidR="003E0DDF" w:rsidRDefault="009D7F75" w:rsidP="000808CF">
                  <w:pPr>
                    <w:pStyle w:val="TableParagraph"/>
                    <w:framePr w:hSpace="141" w:wrap="around" w:vAnchor="text" w:hAnchor="text" w:y="1"/>
                    <w:spacing w:before="1"/>
                    <w:ind w:left="330"/>
                    <w:suppressOverlap/>
                    <w:rPr>
                      <w:sz w:val="16"/>
                    </w:rPr>
                  </w:pPr>
                  <w:r>
                    <w:rPr>
                      <w:noProof/>
                    </w:rPr>
                    <w:drawing>
                      <wp:anchor distT="0" distB="0" distL="0" distR="0" simplePos="0" relativeHeight="251661312" behindDoc="0" locked="0" layoutInCell="1" allowOverlap="1" wp14:anchorId="5B6EBEEC" wp14:editId="6B5F6193">
                        <wp:simplePos x="0" y="0"/>
                        <wp:positionH relativeFrom="page">
                          <wp:posOffset>236931</wp:posOffset>
                        </wp:positionH>
                        <wp:positionV relativeFrom="paragraph">
                          <wp:posOffset>193002</wp:posOffset>
                        </wp:positionV>
                        <wp:extent cx="604977" cy="72000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604977" cy="720001"/>
                                </a:xfrm>
                                <a:prstGeom prst="rect">
                                  <a:avLst/>
                                </a:prstGeom>
                              </pic:spPr>
                            </pic:pic>
                          </a:graphicData>
                        </a:graphic>
                      </wp:anchor>
                    </w:drawing>
                  </w:r>
                  <w:r w:rsidR="003E0DDF">
                    <w:rPr>
                      <w:sz w:val="16"/>
                    </w:rPr>
                    <w:t>Sint</w:t>
                  </w:r>
                  <w:r w:rsidR="003E0DDF">
                    <w:rPr>
                      <w:spacing w:val="-2"/>
                      <w:sz w:val="16"/>
                    </w:rPr>
                    <w:t xml:space="preserve"> Pancras</w:t>
                  </w:r>
                </w:p>
              </w:tc>
            </w:tr>
            <w:tr w:rsidR="003E0DDF" w14:paraId="5CC00EFB" w14:textId="77777777" w:rsidTr="001A5683">
              <w:trPr>
                <w:trHeight w:val="1435"/>
              </w:trPr>
              <w:tc>
                <w:tcPr>
                  <w:tcW w:w="1704" w:type="dxa"/>
                </w:tcPr>
                <w:p w14:paraId="3E712A2F" w14:textId="281FE81B" w:rsidR="003E0DDF" w:rsidRDefault="003E0DDF" w:rsidP="000808CF">
                  <w:pPr>
                    <w:pStyle w:val="TableParagraph"/>
                    <w:framePr w:hSpace="141" w:wrap="around" w:vAnchor="text" w:hAnchor="text" w:y="1"/>
                    <w:suppressOverlap/>
                    <w:rPr>
                      <w:sz w:val="16"/>
                    </w:rPr>
                  </w:pPr>
                </w:p>
                <w:p w14:paraId="166C2737" w14:textId="7074F57E" w:rsidR="003E0DDF" w:rsidRDefault="003E0DDF" w:rsidP="000808CF">
                  <w:pPr>
                    <w:pStyle w:val="TableParagraph"/>
                    <w:framePr w:hSpace="141" w:wrap="around" w:vAnchor="text" w:hAnchor="text" w:y="1"/>
                    <w:suppressOverlap/>
                    <w:rPr>
                      <w:sz w:val="16"/>
                    </w:rPr>
                  </w:pPr>
                </w:p>
                <w:p w14:paraId="4E293029" w14:textId="51F6431E" w:rsidR="003E0DDF" w:rsidRDefault="003E0DDF" w:rsidP="000808CF">
                  <w:pPr>
                    <w:pStyle w:val="TableParagraph"/>
                    <w:framePr w:hSpace="141" w:wrap="around" w:vAnchor="text" w:hAnchor="text" w:y="1"/>
                    <w:spacing w:before="66"/>
                    <w:suppressOverlap/>
                    <w:rPr>
                      <w:sz w:val="16"/>
                    </w:rPr>
                  </w:pPr>
                </w:p>
                <w:p w14:paraId="1D29842A" w14:textId="3FF3D1C1" w:rsidR="003E0DDF" w:rsidRDefault="00637E9D" w:rsidP="000808CF">
                  <w:pPr>
                    <w:pStyle w:val="TableParagraph"/>
                    <w:framePr w:hSpace="141" w:wrap="around" w:vAnchor="text" w:hAnchor="text" w:y="1"/>
                    <w:ind w:left="105"/>
                    <w:suppressOverlap/>
                    <w:rPr>
                      <w:sz w:val="16"/>
                    </w:rPr>
                  </w:pPr>
                  <w:r>
                    <w:rPr>
                      <w:noProof/>
                      <w:sz w:val="12"/>
                    </w:rPr>
                    <w:drawing>
                      <wp:anchor distT="0" distB="0" distL="0" distR="0" simplePos="0" relativeHeight="251663360" behindDoc="1" locked="0" layoutInCell="1" allowOverlap="1" wp14:anchorId="3CDC39FB" wp14:editId="2FBA333D">
                        <wp:simplePos x="0" y="0"/>
                        <wp:positionH relativeFrom="page">
                          <wp:posOffset>203114</wp:posOffset>
                        </wp:positionH>
                        <wp:positionV relativeFrom="paragraph">
                          <wp:posOffset>261269</wp:posOffset>
                        </wp:positionV>
                        <wp:extent cx="613227" cy="72923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13227" cy="729234"/>
                                </a:xfrm>
                                <a:prstGeom prst="rect">
                                  <a:avLst/>
                                </a:prstGeom>
                              </pic:spPr>
                            </pic:pic>
                          </a:graphicData>
                        </a:graphic>
                      </wp:anchor>
                    </w:drawing>
                  </w:r>
                  <w:r w:rsidR="003E0DDF">
                    <w:rPr>
                      <w:sz w:val="16"/>
                    </w:rPr>
                    <w:t>Broek</w:t>
                  </w:r>
                  <w:r w:rsidR="003E0DDF">
                    <w:rPr>
                      <w:spacing w:val="-4"/>
                      <w:sz w:val="16"/>
                    </w:rPr>
                    <w:t xml:space="preserve"> </w:t>
                  </w:r>
                  <w:r w:rsidR="003E0DDF">
                    <w:rPr>
                      <w:sz w:val="16"/>
                    </w:rPr>
                    <w:t>op</w:t>
                  </w:r>
                  <w:r w:rsidR="003E0DDF">
                    <w:rPr>
                      <w:spacing w:val="-3"/>
                      <w:sz w:val="16"/>
                    </w:rPr>
                    <w:t xml:space="preserve"> </w:t>
                  </w:r>
                  <w:r w:rsidR="003E0DDF">
                    <w:rPr>
                      <w:spacing w:val="-2"/>
                      <w:sz w:val="16"/>
                    </w:rPr>
                    <w:t>Langedijk</w:t>
                  </w:r>
                </w:p>
              </w:tc>
            </w:tr>
          </w:tbl>
          <w:p w14:paraId="4A282D4B" w14:textId="1359A803" w:rsidR="003964D4" w:rsidRDefault="003964D4" w:rsidP="006C4FD5">
            <w:pPr>
              <w:pStyle w:val="TableParagraph"/>
              <w:spacing w:before="1"/>
              <w:ind w:left="330"/>
              <w:rPr>
                <w:sz w:val="16"/>
              </w:rPr>
            </w:pPr>
          </w:p>
        </w:tc>
      </w:tr>
      <w:tr w:rsidR="003964D4" w14:paraId="3713F8B3" w14:textId="77777777" w:rsidTr="006C4FD5">
        <w:trPr>
          <w:trHeight w:val="1435"/>
        </w:trPr>
        <w:tc>
          <w:tcPr>
            <w:tcW w:w="1704" w:type="dxa"/>
          </w:tcPr>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1704"/>
            </w:tblGrid>
            <w:tr w:rsidR="004B03A4" w14:paraId="65901A01" w14:textId="77777777" w:rsidTr="001A5683">
              <w:trPr>
                <w:trHeight w:val="1410"/>
              </w:trPr>
              <w:tc>
                <w:tcPr>
                  <w:tcW w:w="1704" w:type="dxa"/>
                </w:tcPr>
                <w:p w14:paraId="5314F1E1" w14:textId="6994C207" w:rsidR="004B03A4" w:rsidRDefault="001878A6" w:rsidP="004B03A4">
                  <w:pPr>
                    <w:pStyle w:val="TableParagraph"/>
                    <w:rPr>
                      <w:sz w:val="16"/>
                    </w:rPr>
                  </w:pPr>
                  <w:r>
                    <w:rPr>
                      <w:noProof/>
                    </w:rPr>
                    <w:drawing>
                      <wp:anchor distT="0" distB="0" distL="0" distR="0" simplePos="0" relativeHeight="251665408" behindDoc="0" locked="0" layoutInCell="1" allowOverlap="1" wp14:anchorId="67891168" wp14:editId="5B2EB737">
                        <wp:simplePos x="0" y="0"/>
                        <wp:positionH relativeFrom="page">
                          <wp:posOffset>245660</wp:posOffset>
                        </wp:positionH>
                        <wp:positionV relativeFrom="paragraph">
                          <wp:posOffset>250105</wp:posOffset>
                        </wp:positionV>
                        <wp:extent cx="590918" cy="69956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90918" cy="699566"/>
                                </a:xfrm>
                                <a:prstGeom prst="rect">
                                  <a:avLst/>
                                </a:prstGeom>
                              </pic:spPr>
                            </pic:pic>
                          </a:graphicData>
                        </a:graphic>
                      </wp:anchor>
                    </w:drawing>
                  </w:r>
                  <w:r w:rsidR="00D66141">
                    <w:rPr>
                      <w:spacing w:val="-2"/>
                      <w:sz w:val="16"/>
                    </w:rPr>
                    <w:t xml:space="preserve">   </w:t>
                  </w:r>
                  <w:r w:rsidR="004B03A4">
                    <w:rPr>
                      <w:spacing w:val="-2"/>
                      <w:sz w:val="16"/>
                    </w:rPr>
                    <w:t>Zuid-</w:t>
                  </w:r>
                  <w:proofErr w:type="spellStart"/>
                  <w:r w:rsidR="004B03A4">
                    <w:rPr>
                      <w:spacing w:val="-2"/>
                      <w:sz w:val="16"/>
                    </w:rPr>
                    <w:t>Scharwoude</w:t>
                  </w:r>
                  <w:proofErr w:type="spellEnd"/>
                </w:p>
              </w:tc>
            </w:tr>
          </w:tbl>
          <w:p w14:paraId="1D2BDEED" w14:textId="4D548EB7" w:rsidR="003964D4" w:rsidRDefault="003964D4" w:rsidP="006C4FD5">
            <w:pPr>
              <w:pStyle w:val="TableParagraph"/>
              <w:ind w:left="105"/>
              <w:rPr>
                <w:sz w:val="16"/>
              </w:rPr>
            </w:pPr>
          </w:p>
        </w:tc>
      </w:tr>
      <w:tr w:rsidR="003964D4" w14:paraId="3EFCA63A" w14:textId="77777777" w:rsidTr="000E1E6B">
        <w:trPr>
          <w:trHeight w:val="3542"/>
        </w:trPr>
        <w:tc>
          <w:tcPr>
            <w:tcW w:w="1704" w:type="dxa"/>
          </w:tcPr>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1704"/>
            </w:tblGrid>
            <w:tr w:rsidR="001878A6" w14:paraId="192DB5E4" w14:textId="77777777" w:rsidTr="001A5683">
              <w:trPr>
                <w:trHeight w:val="1410"/>
              </w:trPr>
              <w:tc>
                <w:tcPr>
                  <w:tcW w:w="1704" w:type="dxa"/>
                </w:tcPr>
                <w:p w14:paraId="4597913A" w14:textId="77777777" w:rsidR="001878A6" w:rsidRDefault="001878A6" w:rsidP="001878A6">
                  <w:pPr>
                    <w:pStyle w:val="TableParagraph"/>
                    <w:rPr>
                      <w:sz w:val="16"/>
                    </w:rPr>
                  </w:pPr>
                </w:p>
                <w:p w14:paraId="160000DC" w14:textId="30265EF7" w:rsidR="001878A6" w:rsidRDefault="00316036" w:rsidP="001878A6">
                  <w:pPr>
                    <w:pStyle w:val="TableParagraph"/>
                    <w:spacing w:before="1"/>
                    <w:rPr>
                      <w:sz w:val="16"/>
                    </w:rPr>
                  </w:pPr>
                  <w:r>
                    <w:rPr>
                      <w:noProof/>
                    </w:rPr>
                    <w:drawing>
                      <wp:anchor distT="0" distB="0" distL="0" distR="0" simplePos="0" relativeHeight="251667456" behindDoc="0" locked="0" layoutInCell="1" allowOverlap="1" wp14:anchorId="4F9518CA" wp14:editId="7451C949">
                        <wp:simplePos x="0" y="0"/>
                        <wp:positionH relativeFrom="page">
                          <wp:posOffset>225188</wp:posOffset>
                        </wp:positionH>
                        <wp:positionV relativeFrom="paragraph">
                          <wp:posOffset>219796</wp:posOffset>
                        </wp:positionV>
                        <wp:extent cx="557441" cy="68399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57441" cy="683996"/>
                                </a:xfrm>
                                <a:prstGeom prst="rect">
                                  <a:avLst/>
                                </a:prstGeom>
                              </pic:spPr>
                            </pic:pic>
                          </a:graphicData>
                        </a:graphic>
                      </wp:anchor>
                    </w:drawing>
                  </w:r>
                  <w:r w:rsidR="001878A6">
                    <w:rPr>
                      <w:sz w:val="16"/>
                    </w:rPr>
                    <w:t xml:space="preserve">  </w:t>
                  </w:r>
                  <w:r w:rsidR="001878A6">
                    <w:rPr>
                      <w:spacing w:val="-2"/>
                      <w:sz w:val="16"/>
                    </w:rPr>
                    <w:t>Noord-</w:t>
                  </w:r>
                  <w:proofErr w:type="spellStart"/>
                  <w:r w:rsidR="001878A6">
                    <w:rPr>
                      <w:spacing w:val="-2"/>
                      <w:sz w:val="16"/>
                    </w:rPr>
                    <w:t>Scharwoude</w:t>
                  </w:r>
                  <w:proofErr w:type="spellEnd"/>
                </w:p>
              </w:tc>
            </w:tr>
            <w:tr w:rsidR="001878A6" w14:paraId="33C32156" w14:textId="77777777" w:rsidTr="001A5683">
              <w:trPr>
                <w:trHeight w:val="786"/>
              </w:trPr>
              <w:tc>
                <w:tcPr>
                  <w:tcW w:w="1704" w:type="dxa"/>
                </w:tcPr>
                <w:p w14:paraId="09A7A7A0" w14:textId="77777777" w:rsidR="001878A6" w:rsidRDefault="001878A6" w:rsidP="001878A6">
                  <w:pPr>
                    <w:pStyle w:val="TableParagraph"/>
                    <w:rPr>
                      <w:sz w:val="16"/>
                    </w:rPr>
                  </w:pPr>
                </w:p>
                <w:p w14:paraId="5E490EA1" w14:textId="6ABEC85D" w:rsidR="001878A6" w:rsidRDefault="00EE0AC4" w:rsidP="00EE0AC4">
                  <w:pPr>
                    <w:pStyle w:val="TableParagraph"/>
                    <w:spacing w:before="1" w:line="175" w:lineRule="exact"/>
                    <w:rPr>
                      <w:sz w:val="16"/>
                    </w:rPr>
                  </w:pPr>
                  <w:r>
                    <w:rPr>
                      <w:sz w:val="16"/>
                    </w:rPr>
                    <w:t xml:space="preserve">      </w:t>
                  </w:r>
                  <w:proofErr w:type="spellStart"/>
                  <w:r w:rsidR="001878A6">
                    <w:rPr>
                      <w:spacing w:val="-2"/>
                      <w:sz w:val="16"/>
                    </w:rPr>
                    <w:t>Oudkarspel</w:t>
                  </w:r>
                  <w:proofErr w:type="spellEnd"/>
                </w:p>
              </w:tc>
            </w:tr>
          </w:tbl>
          <w:p w14:paraId="5FE2BAD4" w14:textId="7E5C432D" w:rsidR="001878A6" w:rsidRDefault="00B37073" w:rsidP="001878A6">
            <w:r>
              <w:rPr>
                <w:noProof/>
              </w:rPr>
              <w:drawing>
                <wp:anchor distT="0" distB="0" distL="0" distR="0" simplePos="0" relativeHeight="251669504" behindDoc="0" locked="0" layoutInCell="1" allowOverlap="1" wp14:anchorId="2A03ECF6" wp14:editId="24353D09">
                  <wp:simplePos x="0" y="0"/>
                  <wp:positionH relativeFrom="page">
                    <wp:posOffset>184814</wp:posOffset>
                  </wp:positionH>
                  <wp:positionV relativeFrom="paragraph">
                    <wp:posOffset>1262655</wp:posOffset>
                  </wp:positionV>
                  <wp:extent cx="589407" cy="68417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89407" cy="684174"/>
                          </a:xfrm>
                          <a:prstGeom prst="rect">
                            <a:avLst/>
                          </a:prstGeom>
                        </pic:spPr>
                      </pic:pic>
                    </a:graphicData>
                  </a:graphic>
                </wp:anchor>
              </w:drawing>
            </w:r>
          </w:p>
          <w:p w14:paraId="18264803" w14:textId="77777777" w:rsidR="001878A6" w:rsidRDefault="001878A6" w:rsidP="001878A6"/>
          <w:p w14:paraId="53456809" w14:textId="050A398E" w:rsidR="001878A6" w:rsidRDefault="00800917" w:rsidP="001878A6">
            <w:r>
              <w:t xml:space="preserve"> </w:t>
            </w:r>
          </w:p>
          <w:p w14:paraId="28B51689" w14:textId="75302214" w:rsidR="001878A6" w:rsidRPr="00800917" w:rsidRDefault="00800917" w:rsidP="001878A6">
            <w:pPr>
              <w:rPr>
                <w:sz w:val="18"/>
                <w:szCs w:val="18"/>
              </w:rPr>
            </w:pPr>
            <w:r>
              <w:rPr>
                <w:sz w:val="18"/>
                <w:szCs w:val="18"/>
              </w:rPr>
              <w:t xml:space="preserve"> </w:t>
            </w:r>
            <w:r w:rsidR="00CD5A9F" w:rsidRPr="00800917">
              <w:rPr>
                <w:sz w:val="18"/>
                <w:szCs w:val="18"/>
              </w:rPr>
              <w:t>Heerhugowaard</w:t>
            </w:r>
          </w:p>
          <w:p w14:paraId="33D46D3D" w14:textId="77777777" w:rsidR="001878A6" w:rsidRDefault="001878A6" w:rsidP="001878A6"/>
          <w:p w14:paraId="58CA15A1" w14:textId="77777777" w:rsidR="003964D4" w:rsidRDefault="003964D4" w:rsidP="00637E9D">
            <w:pPr>
              <w:pStyle w:val="TableParagraph"/>
              <w:rPr>
                <w:sz w:val="16"/>
              </w:rPr>
            </w:pPr>
          </w:p>
          <w:p w14:paraId="3902E449" w14:textId="4D723642" w:rsidR="00E96381" w:rsidRDefault="00E96381" w:rsidP="00637E9D">
            <w:pPr>
              <w:pStyle w:val="TableParagraph"/>
              <w:rPr>
                <w:sz w:val="16"/>
              </w:rPr>
            </w:pPr>
          </w:p>
        </w:tc>
      </w:tr>
    </w:tbl>
    <w:p w14:paraId="15A6FD2C" w14:textId="7CD287D3" w:rsidR="00C853D1" w:rsidRPr="00A26E55" w:rsidRDefault="00163BA5" w:rsidP="00706CF2">
      <w:pPr>
        <w:pStyle w:val="Normaalweb"/>
        <w:rPr>
          <w:rFonts w:ascii="Verdana" w:hAnsi="Verdana"/>
          <w:b/>
          <w:bCs/>
          <w:color w:val="000000"/>
          <w:sz w:val="20"/>
          <w:szCs w:val="20"/>
        </w:rPr>
      </w:pPr>
      <w:r>
        <w:rPr>
          <w:rFonts w:ascii="Verdana" w:hAnsi="Verdana"/>
          <w:b/>
          <w:bCs/>
          <w:color w:val="000000"/>
          <w:sz w:val="20"/>
          <w:szCs w:val="20"/>
        </w:rPr>
        <w:t xml:space="preserve">                                                                              </w:t>
      </w:r>
      <w:r w:rsidR="00EB706E" w:rsidRPr="00A26E55">
        <w:rPr>
          <w:rFonts w:ascii="Verdana" w:hAnsi="Verdana"/>
          <w:b/>
          <w:bCs/>
          <w:color w:val="000000"/>
          <w:sz w:val="20"/>
          <w:szCs w:val="20"/>
        </w:rPr>
        <w:t>December 2025</w:t>
      </w:r>
    </w:p>
    <w:p w14:paraId="22D2445A" w14:textId="3E9FE023" w:rsidR="00C92FCF" w:rsidRPr="00163BA5" w:rsidRDefault="00C92FCF" w:rsidP="00C92FCF">
      <w:pPr>
        <w:pStyle w:val="Normaalweb"/>
        <w:rPr>
          <w:rFonts w:ascii="Verdana" w:hAnsi="Verdana"/>
          <w:b/>
          <w:bCs/>
          <w:color w:val="000000"/>
          <w:sz w:val="20"/>
          <w:szCs w:val="20"/>
          <w:u w:val="single"/>
        </w:rPr>
      </w:pPr>
      <w:r w:rsidRPr="00A26E55">
        <w:rPr>
          <w:rFonts w:ascii="Verdana" w:hAnsi="Verdana"/>
          <w:b/>
          <w:bCs/>
          <w:color w:val="000000"/>
          <w:sz w:val="20"/>
          <w:szCs w:val="20"/>
          <w:u w:val="single"/>
        </w:rPr>
        <w:t>Op 19 januari een zeer aantrekkelijke West-Friese middag.</w:t>
      </w:r>
      <w:r w:rsidR="002A3A2E">
        <w:rPr>
          <w:rFonts w:ascii="Verdana" w:hAnsi="Verdana"/>
          <w:b/>
          <w:bCs/>
          <w:color w:val="000000"/>
          <w:sz w:val="20"/>
          <w:szCs w:val="20"/>
          <w:u w:val="single"/>
        </w:rPr>
        <w:br/>
      </w:r>
      <w:r w:rsidRPr="00A26E55">
        <w:rPr>
          <w:rFonts w:ascii="Verdana" w:hAnsi="Verdana"/>
          <w:color w:val="000000"/>
          <w:sz w:val="20"/>
          <w:szCs w:val="20"/>
        </w:rPr>
        <w:t>De Hoogwouderdansers zullen deze middag met het levend houden van historisch en folkloristisch erfgoed uit onze regio ons een fijne middag bezorgen. Onder het ritme van live muzikanten zullen ze dansen in de streekdracht van de periode tussen 1880 en 1920 uit West-Friesland.</w:t>
      </w:r>
      <w:r w:rsidR="00BA7BE3">
        <w:rPr>
          <w:rFonts w:ascii="Verdana" w:hAnsi="Verdana"/>
          <w:color w:val="000000"/>
          <w:sz w:val="20"/>
          <w:szCs w:val="20"/>
        </w:rPr>
        <w:br/>
      </w:r>
      <w:r w:rsidRPr="00A26E55">
        <w:rPr>
          <w:rFonts w:ascii="Verdana" w:hAnsi="Verdana"/>
          <w:color w:val="000000"/>
          <w:sz w:val="20"/>
          <w:szCs w:val="20"/>
        </w:rPr>
        <w:t>Ook vertellen ze over deze periode, doen ze een kledingshow met uitleg over de sieraden en kleding en wie weet worden er ook nog wat streekgedichtjes en/of verhalen voorgedragen.</w:t>
      </w:r>
      <w:r w:rsidR="003F3D2A">
        <w:rPr>
          <w:rFonts w:ascii="Verdana" w:hAnsi="Verdana"/>
          <w:color w:val="000000"/>
          <w:sz w:val="20"/>
          <w:szCs w:val="20"/>
        </w:rPr>
        <w:br/>
      </w:r>
      <w:r w:rsidRPr="00A26E55">
        <w:rPr>
          <w:rFonts w:ascii="Verdana" w:hAnsi="Verdana"/>
          <w:color w:val="000000"/>
          <w:sz w:val="20"/>
          <w:szCs w:val="20"/>
        </w:rPr>
        <w:t>Als bestuur ANBO-PCOB Dijk en Waard, rekenen wij maandagmiddag 19 januari op een gezellige middag en beginnen, met inloop vanaf 13.45 uur, om 14 uur.</w:t>
      </w:r>
      <w:r w:rsidR="002153B4">
        <w:rPr>
          <w:rFonts w:ascii="Verdana" w:hAnsi="Verdana"/>
          <w:color w:val="000000"/>
          <w:sz w:val="20"/>
          <w:szCs w:val="20"/>
        </w:rPr>
        <w:br/>
        <w:t>T</w:t>
      </w:r>
      <w:r w:rsidRPr="00A26E55">
        <w:rPr>
          <w:rFonts w:ascii="Verdana" w:hAnsi="Verdana"/>
          <w:color w:val="000000"/>
          <w:sz w:val="20"/>
          <w:szCs w:val="20"/>
        </w:rPr>
        <w:t>oegang, ook voor niet-leden, inclusief koffie/thee € 3 per persoon. ´t Trefpunt, Dorpsstraat 41 te Broek op Langedijk.</w:t>
      </w:r>
    </w:p>
    <w:p w14:paraId="1B52C924" w14:textId="65A01678" w:rsidR="00C92FCF" w:rsidRPr="00A26E55" w:rsidRDefault="00C92FCF" w:rsidP="00C92FCF">
      <w:pPr>
        <w:pStyle w:val="Normaalweb"/>
        <w:rPr>
          <w:rFonts w:ascii="Verdana" w:hAnsi="Verdana"/>
          <w:color w:val="000000"/>
          <w:sz w:val="20"/>
          <w:szCs w:val="20"/>
        </w:rPr>
      </w:pPr>
      <w:r w:rsidRPr="00A26E55">
        <w:rPr>
          <w:rFonts w:ascii="Verdana" w:hAnsi="Verdana"/>
          <w:color w:val="000000"/>
          <w:sz w:val="20"/>
          <w:szCs w:val="20"/>
        </w:rPr>
        <w:t>O</w:t>
      </w:r>
      <w:r w:rsidRPr="00C96653">
        <w:rPr>
          <w:rFonts w:ascii="Verdana" w:hAnsi="Verdana"/>
          <w:b/>
          <w:bCs/>
          <w:color w:val="000000"/>
          <w:sz w:val="20"/>
          <w:szCs w:val="20"/>
          <w:u w:val="single"/>
        </w:rPr>
        <w:t>p 16 februari zal de traditionele snertmaaltijd plaatsvinden.</w:t>
      </w:r>
      <w:r w:rsidR="00C96653">
        <w:rPr>
          <w:rFonts w:ascii="Verdana" w:hAnsi="Verdana"/>
          <w:color w:val="000000"/>
          <w:sz w:val="20"/>
          <w:szCs w:val="20"/>
        </w:rPr>
        <w:br/>
      </w:r>
      <w:r w:rsidRPr="00A26E55">
        <w:rPr>
          <w:rFonts w:ascii="Verdana" w:hAnsi="Verdana"/>
          <w:color w:val="000000"/>
          <w:sz w:val="20"/>
          <w:szCs w:val="20"/>
        </w:rPr>
        <w:t>Nader bericht volgt.</w:t>
      </w:r>
      <w:r w:rsidR="00CA4DC8">
        <w:rPr>
          <w:rFonts w:ascii="Verdana" w:hAnsi="Verdana"/>
          <w:color w:val="000000"/>
          <w:sz w:val="20"/>
          <w:szCs w:val="20"/>
        </w:rPr>
        <w:br/>
      </w:r>
      <w:r w:rsidRPr="00A26E55">
        <w:rPr>
          <w:rFonts w:ascii="Verdana" w:hAnsi="Verdana"/>
          <w:color w:val="000000"/>
          <w:sz w:val="20"/>
          <w:szCs w:val="20"/>
        </w:rPr>
        <w:t xml:space="preserve">Voorafgaand aan de snertmaaltijd zal de heer Han </w:t>
      </w:r>
      <w:proofErr w:type="spellStart"/>
      <w:r w:rsidRPr="00A26E55">
        <w:rPr>
          <w:rFonts w:ascii="Verdana" w:hAnsi="Verdana"/>
          <w:color w:val="000000"/>
          <w:sz w:val="20"/>
          <w:szCs w:val="20"/>
        </w:rPr>
        <w:t>Ellemeijer</w:t>
      </w:r>
      <w:proofErr w:type="spellEnd"/>
      <w:r w:rsidRPr="00A26E55">
        <w:rPr>
          <w:rFonts w:ascii="Verdana" w:hAnsi="Verdana"/>
          <w:color w:val="000000"/>
          <w:sz w:val="20"/>
          <w:szCs w:val="20"/>
        </w:rPr>
        <w:t xml:space="preserve"> een presentatie over de kunstschilder Jeroen Bosch geven. Hij zal die presentatie na de maaltijd vervolgen en er zal ook live accordeon muziek ten gehore worden gebracht. En wie weet wellicht nog meer verrassingen. Omdat de snertmaaltijd etc. inbegrepen is, is de toegang deze dag slechts € 5 p.p. en is het nodig dat u zich van te voren tijdig (tot en met 11 februari) opgeeft via 0226-315305 en b.g.g. 06 53 67 44 60.</w:t>
      </w:r>
      <w:r w:rsidR="00CA4DC8">
        <w:rPr>
          <w:rFonts w:ascii="Verdana" w:hAnsi="Verdana"/>
          <w:color w:val="000000"/>
          <w:sz w:val="20"/>
          <w:szCs w:val="20"/>
        </w:rPr>
        <w:br/>
      </w:r>
      <w:r w:rsidRPr="00A26E55">
        <w:rPr>
          <w:rFonts w:ascii="Verdana" w:hAnsi="Verdana"/>
          <w:color w:val="000000"/>
          <w:sz w:val="20"/>
          <w:szCs w:val="20"/>
        </w:rPr>
        <w:t>Ook gasten die nog geen lid zijn kunnen zich voor deze bijeenkomst aanmelden. Zij betalen slechts € 8 p.p. Tot ziens op maandag 19 februari 10.30 uur, Trefpunt, Dorpsstraat 41 in Broek op Langedijk.</w:t>
      </w:r>
    </w:p>
    <w:p w14:paraId="06FEA1CC" w14:textId="0E441580" w:rsidR="00C92FCF" w:rsidRPr="00567E1C" w:rsidRDefault="00C92FCF" w:rsidP="00C92FCF">
      <w:pPr>
        <w:pStyle w:val="Normaalweb"/>
        <w:rPr>
          <w:rFonts w:ascii="Verdana" w:hAnsi="Verdana"/>
          <w:color w:val="000000"/>
          <w:sz w:val="20"/>
          <w:szCs w:val="20"/>
        </w:rPr>
      </w:pPr>
      <w:r w:rsidRPr="00661CD2">
        <w:rPr>
          <w:rFonts w:ascii="Verdana" w:hAnsi="Verdana"/>
          <w:b/>
          <w:bCs/>
          <w:color w:val="000000"/>
          <w:sz w:val="20"/>
          <w:szCs w:val="20"/>
          <w:u w:val="single"/>
        </w:rPr>
        <w:t>Vanaf januari wijzigt de bezorging OuderenWijzer en Nieuwsbrief!!</w:t>
      </w:r>
      <w:r w:rsidR="009E31CC">
        <w:rPr>
          <w:rFonts w:ascii="Verdana" w:hAnsi="Verdana"/>
          <w:color w:val="000000"/>
          <w:sz w:val="20"/>
          <w:szCs w:val="20"/>
          <w:u w:val="single"/>
        </w:rPr>
        <w:br/>
      </w:r>
      <w:r w:rsidRPr="00A26E55">
        <w:rPr>
          <w:rFonts w:ascii="Verdana" w:hAnsi="Verdana"/>
          <w:color w:val="000000"/>
          <w:sz w:val="20"/>
          <w:szCs w:val="20"/>
        </w:rPr>
        <w:t>OuderenWijzer zal vanaf 2026 in opdracht van de landelijke organisatie worden thuisbezorgd. De Nieuwsbrief gaat vanaf 2026 per e-mail, tenzij u de Nieuwsbrief in de fysieke brievenbus (dus op papier) wilt ontvangen. Dat kan zonder kosten.</w:t>
      </w:r>
      <w:r w:rsidR="00756170">
        <w:rPr>
          <w:rFonts w:ascii="Verdana" w:hAnsi="Verdana"/>
          <w:color w:val="000000"/>
          <w:sz w:val="20"/>
          <w:szCs w:val="20"/>
        </w:rPr>
        <w:t xml:space="preserve"> </w:t>
      </w:r>
      <w:r w:rsidRPr="00A26E55">
        <w:rPr>
          <w:rFonts w:ascii="Verdana" w:hAnsi="Verdana"/>
          <w:color w:val="000000"/>
          <w:sz w:val="20"/>
          <w:szCs w:val="20"/>
        </w:rPr>
        <w:t xml:space="preserve">In dat geval graag </w:t>
      </w:r>
      <w:r w:rsidRPr="00021D5D">
        <w:rPr>
          <w:rFonts w:ascii="Verdana" w:hAnsi="Verdana"/>
          <w:b/>
          <w:bCs/>
          <w:color w:val="000000"/>
          <w:sz w:val="20"/>
          <w:szCs w:val="20"/>
          <w:u w:val="single"/>
        </w:rPr>
        <w:t>uiterlijk 20 januari 2026</w:t>
      </w:r>
      <w:r w:rsidRPr="00A26E55">
        <w:rPr>
          <w:rFonts w:ascii="Verdana" w:hAnsi="Verdana"/>
          <w:color w:val="000000"/>
          <w:sz w:val="20"/>
          <w:szCs w:val="20"/>
        </w:rPr>
        <w:t xml:space="preserve"> contact opnemen met één van de bestuursleden</w:t>
      </w:r>
      <w:r w:rsidRPr="00567E1C">
        <w:rPr>
          <w:rFonts w:ascii="Verdana" w:hAnsi="Verdana"/>
          <w:color w:val="000000"/>
          <w:sz w:val="20"/>
          <w:szCs w:val="20"/>
        </w:rPr>
        <w:t>, die elders in deze</w:t>
      </w:r>
      <w:r w:rsidR="004A3B60" w:rsidRPr="00567E1C">
        <w:rPr>
          <w:rFonts w:ascii="Verdana" w:hAnsi="Verdana"/>
          <w:color w:val="000000"/>
          <w:sz w:val="20"/>
          <w:szCs w:val="20"/>
        </w:rPr>
        <w:br/>
        <w:t xml:space="preserve">                           in deze Nieuwsbrief met e-mail adres en telefoonnummer zijn vermeld.</w:t>
      </w:r>
      <w:r w:rsidR="007F7FAA" w:rsidRPr="00567E1C">
        <w:rPr>
          <w:rFonts w:ascii="Verdana" w:hAnsi="Verdana"/>
          <w:color w:val="000000"/>
          <w:sz w:val="20"/>
          <w:szCs w:val="20"/>
        </w:rPr>
        <w:t xml:space="preserve">                                 </w:t>
      </w:r>
    </w:p>
    <w:p w14:paraId="16B89F6C" w14:textId="7590EA32" w:rsidR="00BF6701" w:rsidRPr="00567E1C" w:rsidRDefault="00BF6701" w:rsidP="00BF6701">
      <w:pPr>
        <w:pStyle w:val="Normaalweb"/>
        <w:rPr>
          <w:rFonts w:ascii="Verdana" w:hAnsi="Verdana"/>
          <w:color w:val="000000"/>
          <w:sz w:val="20"/>
          <w:szCs w:val="20"/>
        </w:rPr>
      </w:pPr>
      <w:r w:rsidRPr="004A4C6D">
        <w:rPr>
          <w:rFonts w:ascii="Verdana" w:hAnsi="Verdana"/>
          <w:b/>
          <w:bCs/>
          <w:color w:val="000000"/>
          <w:sz w:val="20"/>
          <w:szCs w:val="20"/>
        </w:rPr>
        <w:t>Verslag van de ledenvergadering 20 oktober 2025</w:t>
      </w:r>
      <w:r w:rsidR="004A4C6D">
        <w:rPr>
          <w:rFonts w:ascii="Verdana" w:hAnsi="Verdana"/>
          <w:color w:val="000000"/>
          <w:sz w:val="20"/>
          <w:szCs w:val="20"/>
        </w:rPr>
        <w:br/>
      </w:r>
      <w:r w:rsidRPr="00567E1C">
        <w:rPr>
          <w:rFonts w:ascii="Verdana" w:hAnsi="Verdana"/>
          <w:color w:val="000000"/>
          <w:sz w:val="20"/>
          <w:szCs w:val="20"/>
        </w:rPr>
        <w:t>Coby opent de vergadering. We zingen onder begeleiding van Kees Balder Psalm 8 vers 1-2-3. Cobie leest Zacharia 4 vers 10; “Wees blij met de kleine dingen want God ziet en zegent het”. En bid met ons.</w:t>
      </w:r>
      <w:r w:rsidR="00C21392">
        <w:rPr>
          <w:rFonts w:ascii="Verdana" w:hAnsi="Verdana"/>
          <w:color w:val="000000"/>
          <w:sz w:val="20"/>
          <w:szCs w:val="20"/>
        </w:rPr>
        <w:br/>
      </w:r>
      <w:r w:rsidRPr="00567E1C">
        <w:rPr>
          <w:rFonts w:ascii="Verdana" w:hAnsi="Verdana"/>
          <w:color w:val="000000"/>
          <w:sz w:val="20"/>
          <w:szCs w:val="20"/>
        </w:rPr>
        <w:t>Mededeling: Els Doekes is bereid om deel te nemen aan de reiscommissie.</w:t>
      </w:r>
      <w:r w:rsidR="008F6793">
        <w:rPr>
          <w:rFonts w:ascii="Verdana" w:hAnsi="Verdana"/>
          <w:color w:val="000000"/>
          <w:sz w:val="20"/>
          <w:szCs w:val="20"/>
        </w:rPr>
        <w:br/>
      </w:r>
      <w:r w:rsidRPr="00567E1C">
        <w:rPr>
          <w:rFonts w:ascii="Verdana" w:hAnsi="Verdana"/>
          <w:color w:val="000000"/>
          <w:sz w:val="20"/>
          <w:szCs w:val="20"/>
        </w:rPr>
        <w:t xml:space="preserve">Nu krijgt de spreker Jan Smit het woord. Hij legt uit dat hij fotografie eerst als hobby beoefende en nu heeft hij zijn werk ervan gemaakt. Voor ons zal hij het eiland Spitsbergen laten zien. Dit land hoort bij Noorwegen. Een groep eilanden richting de Noordpool. Het grootste eiland is Spitsbergen. Met een stadje genaamd </w:t>
      </w:r>
      <w:proofErr w:type="spellStart"/>
      <w:r w:rsidRPr="00567E1C">
        <w:rPr>
          <w:rFonts w:ascii="Verdana" w:hAnsi="Verdana"/>
          <w:color w:val="000000"/>
          <w:sz w:val="20"/>
          <w:szCs w:val="20"/>
        </w:rPr>
        <w:t>Longeer</w:t>
      </w:r>
      <w:proofErr w:type="spellEnd"/>
      <w:r w:rsidRPr="00567E1C">
        <w:rPr>
          <w:rFonts w:ascii="Verdana" w:hAnsi="Verdana"/>
          <w:color w:val="000000"/>
          <w:sz w:val="20"/>
          <w:szCs w:val="20"/>
        </w:rPr>
        <w:t xml:space="preserve"> Stad. Hier wonen de mensen, afkomstig uit verschillende landen. Als je op Spitsbergen wilt wonen moet je een </w:t>
      </w:r>
      <w:r w:rsidRPr="00567E1C">
        <w:rPr>
          <w:rFonts w:ascii="Verdana" w:hAnsi="Verdana"/>
          <w:color w:val="000000"/>
          <w:sz w:val="20"/>
          <w:szCs w:val="20"/>
        </w:rPr>
        <w:lastRenderedPageBreak/>
        <w:t>inkomen hebben anders krijg je geen visum. Jan maakt natuurfoto’s en is al 5 keer op Spitsbergen geweest. Van mei tot september is het zomer en is het warmer en kleurt de natuur. Bruinrood en daar laat hij mooie foto’s van zien. In de winter ligt er veel sneeuw. Hij laat ons gletsjers zien. Het vervoer is in de winter met sleden met honden ervoor. Er gaat altijd een gids met geweer mee. Dat is verplicht. De ijsbeer die daar leeft is erg gevaarlijk. Er worden af en toe nog mensen gedood door ijsberen. Op het eiland wonen alleen onderzoekers uit allerlei landen. Er is</w:t>
      </w:r>
      <w:r w:rsidR="00630178">
        <w:rPr>
          <w:rFonts w:ascii="Verdana" w:hAnsi="Verdana"/>
          <w:color w:val="000000"/>
          <w:sz w:val="20"/>
          <w:szCs w:val="20"/>
        </w:rPr>
        <w:t xml:space="preserve"> </w:t>
      </w:r>
      <w:r w:rsidRPr="00567E1C">
        <w:rPr>
          <w:rFonts w:ascii="Verdana" w:hAnsi="Verdana"/>
          <w:color w:val="000000"/>
          <w:sz w:val="20"/>
          <w:szCs w:val="20"/>
        </w:rPr>
        <w:t>een tijd geweest dat er gezocht werd naar kolen en andere bodemschatten. Alles wat daar aan herinner</w:t>
      </w:r>
      <w:r w:rsidR="00141A8C">
        <w:rPr>
          <w:rFonts w:ascii="Verdana" w:hAnsi="Verdana"/>
          <w:color w:val="000000"/>
          <w:sz w:val="20"/>
          <w:szCs w:val="20"/>
        </w:rPr>
        <w:t>t</w:t>
      </w:r>
      <w:r w:rsidRPr="00567E1C">
        <w:rPr>
          <w:rFonts w:ascii="Verdana" w:hAnsi="Verdana"/>
          <w:color w:val="000000"/>
          <w:sz w:val="20"/>
          <w:szCs w:val="20"/>
        </w:rPr>
        <w:t xml:space="preserve"> wordt als cultureel erfgoed beschouwd en mag niet verwijderd of opgeruimd worden. Er staan satellieten voor onderzoek. Er is ook een ondergrondse opslag van alle zaden uit de wereld die daar ingevroren zijn.</w:t>
      </w:r>
      <w:r w:rsidR="008F6793">
        <w:rPr>
          <w:rFonts w:ascii="Verdana" w:hAnsi="Verdana"/>
          <w:color w:val="000000"/>
          <w:sz w:val="20"/>
          <w:szCs w:val="20"/>
        </w:rPr>
        <w:br/>
      </w:r>
      <w:r w:rsidRPr="00567E1C">
        <w:rPr>
          <w:rFonts w:ascii="Verdana" w:hAnsi="Verdana"/>
          <w:color w:val="000000"/>
          <w:sz w:val="20"/>
          <w:szCs w:val="20"/>
        </w:rPr>
        <w:t xml:space="preserve">Nu is het koffie en thee tijd. </w:t>
      </w:r>
      <w:r w:rsidR="00D57CD3">
        <w:rPr>
          <w:rFonts w:ascii="Verdana" w:hAnsi="Verdana"/>
          <w:color w:val="000000"/>
          <w:sz w:val="20"/>
          <w:szCs w:val="20"/>
        </w:rPr>
        <w:br/>
      </w:r>
      <w:r w:rsidRPr="00567E1C">
        <w:rPr>
          <w:rFonts w:ascii="Verdana" w:hAnsi="Verdana"/>
          <w:color w:val="000000"/>
          <w:sz w:val="20"/>
          <w:szCs w:val="20"/>
        </w:rPr>
        <w:t xml:space="preserve">We ondertekenen en sturen een kaart naar mw. </w:t>
      </w:r>
      <w:r w:rsidR="00D57CD3">
        <w:rPr>
          <w:rFonts w:ascii="Verdana" w:hAnsi="Verdana"/>
          <w:color w:val="000000"/>
          <w:sz w:val="20"/>
          <w:szCs w:val="20"/>
        </w:rPr>
        <w:t xml:space="preserve">Jo </w:t>
      </w:r>
      <w:r w:rsidRPr="00567E1C">
        <w:rPr>
          <w:rFonts w:ascii="Verdana" w:hAnsi="Verdana"/>
          <w:color w:val="000000"/>
          <w:sz w:val="20"/>
          <w:szCs w:val="20"/>
        </w:rPr>
        <w:t>Kloosterboer na het overlijden van haar man</w:t>
      </w:r>
      <w:r w:rsidR="00D57CD3">
        <w:rPr>
          <w:rFonts w:ascii="Verdana" w:hAnsi="Verdana"/>
          <w:color w:val="000000"/>
          <w:sz w:val="20"/>
          <w:szCs w:val="20"/>
        </w:rPr>
        <w:t xml:space="preserve"> Cock.</w:t>
      </w:r>
      <w:r w:rsidR="008A7F3D">
        <w:rPr>
          <w:rFonts w:ascii="Verdana" w:hAnsi="Verdana"/>
          <w:color w:val="000000"/>
          <w:sz w:val="20"/>
          <w:szCs w:val="20"/>
        </w:rPr>
        <w:br/>
      </w:r>
      <w:r w:rsidRPr="00567E1C">
        <w:rPr>
          <w:rFonts w:ascii="Verdana" w:hAnsi="Verdana"/>
          <w:color w:val="000000"/>
          <w:sz w:val="20"/>
          <w:szCs w:val="20"/>
        </w:rPr>
        <w:t>Na de pauze krijgen we foto’s van Vogeleiland te zien. Jan maakte ook foto’s met een drone. Zoals de Noorse stormvogel en het sneeuwhoen. Er leven ook rendieren maar daar gaat het slechter mee. Ze kunnen niet bij de mossen komen die onder de sneeuw uit kunnen schrapen. Door verandering van klimaat regent het meer en ligt er ijs dat ze niet ze niet weg kunnen schrapen. Dus er sterven rendieren door honger. Toen de Nederlandse Willem Barends naar Nova Zembla voer heeft hij in Spitsbergen overwinterd. Er werd in die tijd jaren op walvissen gejaagd. Jan Smit wordt door Coby bedankt met o.a. een bloemetje.</w:t>
      </w:r>
      <w:r w:rsidR="008A7F3D">
        <w:rPr>
          <w:rFonts w:ascii="Verdana" w:hAnsi="Verdana"/>
          <w:color w:val="000000"/>
          <w:sz w:val="20"/>
          <w:szCs w:val="20"/>
        </w:rPr>
        <w:br/>
      </w:r>
      <w:r w:rsidRPr="00567E1C">
        <w:rPr>
          <w:rFonts w:ascii="Verdana" w:hAnsi="Verdana"/>
          <w:color w:val="000000"/>
          <w:sz w:val="20"/>
          <w:szCs w:val="20"/>
        </w:rPr>
        <w:t>We zingen Psalm 416 verzen 1-2-4. De volgende vergadering is 17 november. Dan komt Piet van Kleef over Langedijk vertellen.</w:t>
      </w:r>
    </w:p>
    <w:p w14:paraId="6071E4F7" w14:textId="6CA08564" w:rsidR="00BF6701" w:rsidRPr="00BC7FCF" w:rsidRDefault="00BF6701" w:rsidP="00BF6701">
      <w:pPr>
        <w:pStyle w:val="Normaalweb"/>
        <w:rPr>
          <w:rFonts w:ascii="Verdana" w:hAnsi="Verdana"/>
          <w:b/>
          <w:bCs/>
          <w:color w:val="000000"/>
          <w:sz w:val="20"/>
          <w:szCs w:val="20"/>
          <w:u w:val="single"/>
        </w:rPr>
      </w:pPr>
      <w:r w:rsidRPr="001A2535">
        <w:rPr>
          <w:rFonts w:ascii="Verdana" w:hAnsi="Verdana"/>
          <w:b/>
          <w:bCs/>
          <w:color w:val="000000"/>
          <w:sz w:val="20"/>
          <w:szCs w:val="20"/>
          <w:u w:val="single"/>
        </w:rPr>
        <w:t>Impressie van de themamiddag van 17 november 2025</w:t>
      </w:r>
      <w:r w:rsidR="001A2535">
        <w:rPr>
          <w:rFonts w:ascii="Verdana" w:hAnsi="Verdana"/>
          <w:b/>
          <w:bCs/>
          <w:color w:val="000000"/>
          <w:sz w:val="20"/>
          <w:szCs w:val="20"/>
          <w:u w:val="single"/>
        </w:rPr>
        <w:br/>
      </w:r>
      <w:r w:rsidRPr="00567E1C">
        <w:rPr>
          <w:rFonts w:ascii="Verdana" w:hAnsi="Verdana"/>
          <w:color w:val="000000"/>
          <w:sz w:val="20"/>
          <w:szCs w:val="20"/>
        </w:rPr>
        <w:t>Voorzitter, Coby Morcus opent de vergadering. Zij heet ons allen (57 bezoekers) welkom,</w:t>
      </w:r>
      <w:r w:rsidR="00BC7FCF">
        <w:rPr>
          <w:rFonts w:ascii="Verdana" w:hAnsi="Verdana"/>
          <w:b/>
          <w:bCs/>
          <w:color w:val="000000"/>
          <w:sz w:val="20"/>
          <w:szCs w:val="20"/>
          <w:u w:val="single"/>
        </w:rPr>
        <w:t xml:space="preserve"> </w:t>
      </w:r>
      <w:r w:rsidRPr="00567E1C">
        <w:rPr>
          <w:rFonts w:ascii="Verdana" w:hAnsi="Verdana"/>
          <w:color w:val="000000"/>
          <w:sz w:val="20"/>
          <w:szCs w:val="20"/>
        </w:rPr>
        <w:t xml:space="preserve">met name spreker Piet van Kleef. </w:t>
      </w:r>
      <w:r w:rsidR="00AF2B6A">
        <w:rPr>
          <w:rFonts w:ascii="Verdana" w:hAnsi="Verdana"/>
          <w:color w:val="000000"/>
          <w:sz w:val="20"/>
          <w:szCs w:val="20"/>
        </w:rPr>
        <w:br/>
      </w:r>
      <w:r w:rsidRPr="00567E1C">
        <w:rPr>
          <w:rFonts w:ascii="Verdana" w:hAnsi="Verdana"/>
          <w:color w:val="000000"/>
          <w:sz w:val="20"/>
          <w:szCs w:val="20"/>
        </w:rPr>
        <w:t>We zingen onder pianobegeleiding van Kees Balder</w:t>
      </w:r>
      <w:r w:rsidR="00D176ED">
        <w:rPr>
          <w:rFonts w:ascii="Verdana" w:hAnsi="Verdana"/>
          <w:color w:val="000000"/>
          <w:sz w:val="20"/>
          <w:szCs w:val="20"/>
        </w:rPr>
        <w:t xml:space="preserve"> </w:t>
      </w:r>
      <w:r w:rsidRPr="00567E1C">
        <w:rPr>
          <w:rFonts w:ascii="Verdana" w:hAnsi="Verdana"/>
          <w:color w:val="000000"/>
          <w:sz w:val="20"/>
          <w:szCs w:val="20"/>
        </w:rPr>
        <w:t>Psalm 75: 1 en 7. Coby leest Psalm 73: 23 en 24 met een korte meditatie. “Want ik mag altijd bij U zijn, U houdt mijn hand vast“. Je wordt vastgehouden. Vervolgens bidt zij met ons.</w:t>
      </w:r>
    </w:p>
    <w:p w14:paraId="0C69BED6" w14:textId="77777777" w:rsidR="00BF6701" w:rsidRPr="00567E1C" w:rsidRDefault="00BF6701" w:rsidP="00BF6701">
      <w:pPr>
        <w:pStyle w:val="Normaalweb"/>
        <w:rPr>
          <w:rFonts w:ascii="Verdana" w:hAnsi="Verdana"/>
          <w:color w:val="000000"/>
          <w:sz w:val="20"/>
          <w:szCs w:val="20"/>
        </w:rPr>
      </w:pPr>
      <w:r w:rsidRPr="00567E1C">
        <w:rPr>
          <w:rFonts w:ascii="Verdana" w:hAnsi="Verdana"/>
          <w:color w:val="000000"/>
          <w:sz w:val="20"/>
          <w:szCs w:val="20"/>
        </w:rPr>
        <w:t>Mededelingen: Graag nadenken wie we een kaart moeten sturen en dat aan het begin van de pauze doorgeven. En Bert Schuller trakteert (hij is jarig geweest).</w:t>
      </w:r>
    </w:p>
    <w:p w14:paraId="0984ED36" w14:textId="2CB91B44" w:rsidR="00BF6701" w:rsidRDefault="00BF6701" w:rsidP="00BF6701">
      <w:pPr>
        <w:pStyle w:val="Normaalweb"/>
        <w:rPr>
          <w:rFonts w:ascii="Verdana" w:hAnsi="Verdana"/>
          <w:color w:val="000000"/>
          <w:sz w:val="20"/>
          <w:szCs w:val="20"/>
        </w:rPr>
      </w:pPr>
      <w:r w:rsidRPr="00567E1C">
        <w:rPr>
          <w:rFonts w:ascii="Verdana" w:hAnsi="Verdana"/>
          <w:color w:val="000000"/>
          <w:sz w:val="20"/>
          <w:szCs w:val="20"/>
        </w:rPr>
        <w:t>De heer Piet van Kleef van Langdijker verleden stelt zich voor en laat foto’s van Broek op Langedijk zien, die in de jaren 50-60 zijn gemaakt door mevrouw Coba de Waard-</w:t>
      </w:r>
      <w:proofErr w:type="spellStart"/>
      <w:r w:rsidRPr="00567E1C">
        <w:rPr>
          <w:rFonts w:ascii="Verdana" w:hAnsi="Verdana"/>
          <w:color w:val="000000"/>
          <w:sz w:val="20"/>
          <w:szCs w:val="20"/>
        </w:rPr>
        <w:t>Goudsblom</w:t>
      </w:r>
      <w:proofErr w:type="spellEnd"/>
      <w:r w:rsidRPr="00567E1C">
        <w:rPr>
          <w:rFonts w:ascii="Verdana" w:hAnsi="Verdana"/>
          <w:color w:val="000000"/>
          <w:sz w:val="20"/>
          <w:szCs w:val="20"/>
        </w:rPr>
        <w:t xml:space="preserve">. Mevrouw De Waard heeft veel prachtige foto's in kleur gemaakt van Broek op Langedijk. De foto's worden door Piet van Kleef van een vaak mooie toelichting voorzien. Vele bijzondere plekjes, huizen tot op de randen van het toenmalige dorp komen langs. Niet alleen huizen, maar vooral ook mensen met ieder zo zijn eigen profiel en aangevuld met verhalen. En ga zo maar door … En de mensen in de zaal laten merken dat ze veel herkennen en leven mee door enthousiast aanvullingen te uiten. Ook worden er vragen tussen door gesteld, die door Piet van Kleef, maar ook door andere bezoekers worden beantwoord; een echt interactief gebeuren. </w:t>
      </w:r>
      <w:r w:rsidR="006C1D6D">
        <w:rPr>
          <w:rFonts w:ascii="Verdana" w:hAnsi="Verdana"/>
          <w:color w:val="000000"/>
          <w:sz w:val="20"/>
          <w:szCs w:val="20"/>
        </w:rPr>
        <w:br/>
      </w:r>
      <w:r w:rsidRPr="00567E1C">
        <w:rPr>
          <w:rFonts w:ascii="Verdana" w:hAnsi="Verdana"/>
          <w:color w:val="000000"/>
          <w:sz w:val="20"/>
          <w:szCs w:val="20"/>
        </w:rPr>
        <w:t xml:space="preserve">In de pauze gaan er kaarten rond voor Gerda de Graaf (Zomersloot), de familie Huibers van de </w:t>
      </w:r>
      <w:proofErr w:type="spellStart"/>
      <w:r w:rsidRPr="00567E1C">
        <w:rPr>
          <w:rFonts w:ascii="Verdana" w:hAnsi="Verdana"/>
          <w:color w:val="000000"/>
          <w:sz w:val="20"/>
          <w:szCs w:val="20"/>
        </w:rPr>
        <w:t>Grundel</w:t>
      </w:r>
      <w:proofErr w:type="spellEnd"/>
      <w:r w:rsidRPr="00567E1C">
        <w:rPr>
          <w:rFonts w:ascii="Verdana" w:hAnsi="Verdana"/>
          <w:color w:val="000000"/>
          <w:sz w:val="20"/>
          <w:szCs w:val="20"/>
        </w:rPr>
        <w:t xml:space="preserve"> en Vera Lammers van Bueren uit Heerhugowaard.</w:t>
      </w:r>
      <w:r w:rsidR="00E5198A">
        <w:rPr>
          <w:rFonts w:ascii="Verdana" w:hAnsi="Verdana"/>
          <w:color w:val="000000"/>
          <w:sz w:val="20"/>
          <w:szCs w:val="20"/>
        </w:rPr>
        <w:br/>
      </w:r>
      <w:r w:rsidRPr="00567E1C">
        <w:rPr>
          <w:rFonts w:ascii="Verdana" w:hAnsi="Verdana"/>
          <w:color w:val="000000"/>
          <w:sz w:val="20"/>
          <w:szCs w:val="20"/>
        </w:rPr>
        <w:t xml:space="preserve">Hoewel nog lang niet iedereen was uitgepraat gaan we, na de pauze, toch weer verder, met een film </w:t>
      </w:r>
      <w:r w:rsidR="00534391">
        <w:rPr>
          <w:rFonts w:ascii="Verdana" w:hAnsi="Verdana"/>
          <w:color w:val="000000"/>
          <w:sz w:val="20"/>
          <w:szCs w:val="20"/>
        </w:rPr>
        <w:t>van</w:t>
      </w:r>
      <w:r w:rsidRPr="00567E1C">
        <w:rPr>
          <w:rFonts w:ascii="Verdana" w:hAnsi="Verdana"/>
          <w:color w:val="000000"/>
          <w:sz w:val="20"/>
          <w:szCs w:val="20"/>
        </w:rPr>
        <w:t xml:space="preserve"> Broek op Langedijk uit 1957. </w:t>
      </w:r>
      <w:r w:rsidR="003226CE">
        <w:rPr>
          <w:rFonts w:ascii="Verdana" w:hAnsi="Verdana"/>
          <w:color w:val="000000"/>
          <w:sz w:val="20"/>
          <w:szCs w:val="20"/>
        </w:rPr>
        <w:br/>
      </w:r>
      <w:r w:rsidRPr="00567E1C">
        <w:rPr>
          <w:rFonts w:ascii="Verdana" w:hAnsi="Verdana"/>
          <w:color w:val="000000"/>
          <w:sz w:val="20"/>
          <w:szCs w:val="20"/>
        </w:rPr>
        <w:t xml:space="preserve">Dhr. Piet van Kleef wordt bedankt. We zingen omstreeks 16.15 uur als afsluiting Gezang 415 alle verzen. De volgende bijeenkomst is 19 januari en dan komt de </w:t>
      </w:r>
      <w:proofErr w:type="spellStart"/>
      <w:r w:rsidRPr="00567E1C">
        <w:rPr>
          <w:rFonts w:ascii="Verdana" w:hAnsi="Verdana"/>
          <w:color w:val="000000"/>
          <w:sz w:val="20"/>
          <w:szCs w:val="20"/>
        </w:rPr>
        <w:t>Hoogwouder</w:t>
      </w:r>
      <w:proofErr w:type="spellEnd"/>
      <w:r w:rsidRPr="00567E1C">
        <w:rPr>
          <w:rFonts w:ascii="Verdana" w:hAnsi="Verdana"/>
          <w:color w:val="000000"/>
          <w:sz w:val="20"/>
          <w:szCs w:val="20"/>
        </w:rPr>
        <w:t xml:space="preserve"> dansgroep.</w:t>
      </w:r>
      <w:r w:rsidR="003226CE">
        <w:rPr>
          <w:rFonts w:ascii="Verdana" w:hAnsi="Verdana"/>
          <w:color w:val="000000"/>
          <w:sz w:val="20"/>
          <w:szCs w:val="20"/>
        </w:rPr>
        <w:br/>
      </w:r>
      <w:r w:rsidRPr="00567E1C">
        <w:rPr>
          <w:rFonts w:ascii="Verdana" w:hAnsi="Verdana"/>
          <w:color w:val="000000"/>
          <w:sz w:val="20"/>
          <w:szCs w:val="20"/>
        </w:rPr>
        <w:t>Coby, wenst ons gezegende kerstdagen en DV tot in het nieuwe jaar.</w:t>
      </w:r>
    </w:p>
    <w:p w14:paraId="236FEBD0" w14:textId="77777777" w:rsidR="0008652A" w:rsidRPr="00567E1C" w:rsidRDefault="0008652A" w:rsidP="00BF6701">
      <w:pPr>
        <w:pStyle w:val="Normaalweb"/>
        <w:rPr>
          <w:rFonts w:ascii="Verdana" w:hAnsi="Verdana"/>
          <w:color w:val="000000"/>
          <w:sz w:val="20"/>
          <w:szCs w:val="20"/>
        </w:rPr>
      </w:pPr>
    </w:p>
    <w:p w14:paraId="182574EB" w14:textId="77777777" w:rsidR="00EB706E" w:rsidRDefault="00EB706E" w:rsidP="00706CF2">
      <w:pPr>
        <w:pStyle w:val="Normaalweb"/>
        <w:rPr>
          <w:rFonts w:ascii="Verdana" w:hAnsi="Verdana"/>
          <w:b/>
          <w:bCs/>
          <w:color w:val="000000"/>
          <w:sz w:val="20"/>
          <w:szCs w:val="20"/>
        </w:rPr>
      </w:pPr>
    </w:p>
    <w:sectPr w:rsidR="00EB706E" w:rsidSect="00610147">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A8"/>
    <w:rsid w:val="00006787"/>
    <w:rsid w:val="000114E6"/>
    <w:rsid w:val="00021D5D"/>
    <w:rsid w:val="000435AC"/>
    <w:rsid w:val="00073B16"/>
    <w:rsid w:val="000808CF"/>
    <w:rsid w:val="00085499"/>
    <w:rsid w:val="0008652A"/>
    <w:rsid w:val="00091A0F"/>
    <w:rsid w:val="000976E3"/>
    <w:rsid w:val="000E1E6B"/>
    <w:rsid w:val="000F5297"/>
    <w:rsid w:val="001200D7"/>
    <w:rsid w:val="001378C7"/>
    <w:rsid w:val="00141A8C"/>
    <w:rsid w:val="00141DD3"/>
    <w:rsid w:val="00153C7F"/>
    <w:rsid w:val="00163BA5"/>
    <w:rsid w:val="001748A7"/>
    <w:rsid w:val="001878A6"/>
    <w:rsid w:val="00194C0F"/>
    <w:rsid w:val="00195AB8"/>
    <w:rsid w:val="001A2535"/>
    <w:rsid w:val="001C1C7F"/>
    <w:rsid w:val="001C41A1"/>
    <w:rsid w:val="001D71A8"/>
    <w:rsid w:val="001F376C"/>
    <w:rsid w:val="0020425A"/>
    <w:rsid w:val="002153B4"/>
    <w:rsid w:val="00216D64"/>
    <w:rsid w:val="00257276"/>
    <w:rsid w:val="00297D90"/>
    <w:rsid w:val="002A1046"/>
    <w:rsid w:val="002A3A2E"/>
    <w:rsid w:val="002A70DC"/>
    <w:rsid w:val="002B5F0F"/>
    <w:rsid w:val="002E2338"/>
    <w:rsid w:val="00316036"/>
    <w:rsid w:val="003226CE"/>
    <w:rsid w:val="00323974"/>
    <w:rsid w:val="00362C5D"/>
    <w:rsid w:val="003964D4"/>
    <w:rsid w:val="003B5194"/>
    <w:rsid w:val="003E0DDF"/>
    <w:rsid w:val="003F08DF"/>
    <w:rsid w:val="003F3D2A"/>
    <w:rsid w:val="003F79B6"/>
    <w:rsid w:val="00426FB4"/>
    <w:rsid w:val="004412C7"/>
    <w:rsid w:val="004739F7"/>
    <w:rsid w:val="00484FC2"/>
    <w:rsid w:val="00485125"/>
    <w:rsid w:val="004A3B60"/>
    <w:rsid w:val="004A4C6D"/>
    <w:rsid w:val="004A71FE"/>
    <w:rsid w:val="004B03A4"/>
    <w:rsid w:val="004B775D"/>
    <w:rsid w:val="004C10A2"/>
    <w:rsid w:val="004D5D7D"/>
    <w:rsid w:val="004F6446"/>
    <w:rsid w:val="00522F0D"/>
    <w:rsid w:val="00534391"/>
    <w:rsid w:val="00534877"/>
    <w:rsid w:val="00543AD1"/>
    <w:rsid w:val="00562E8A"/>
    <w:rsid w:val="00567E1C"/>
    <w:rsid w:val="00590DAA"/>
    <w:rsid w:val="0059611F"/>
    <w:rsid w:val="005A30D0"/>
    <w:rsid w:val="005B10B9"/>
    <w:rsid w:val="005D4E7B"/>
    <w:rsid w:val="0060140E"/>
    <w:rsid w:val="00610147"/>
    <w:rsid w:val="00626758"/>
    <w:rsid w:val="00630178"/>
    <w:rsid w:val="00637E9D"/>
    <w:rsid w:val="0064127D"/>
    <w:rsid w:val="00661CD2"/>
    <w:rsid w:val="0066638E"/>
    <w:rsid w:val="006705C0"/>
    <w:rsid w:val="006732A2"/>
    <w:rsid w:val="006A7C30"/>
    <w:rsid w:val="006B497D"/>
    <w:rsid w:val="006C1D6D"/>
    <w:rsid w:val="006C4FD5"/>
    <w:rsid w:val="006C5EF7"/>
    <w:rsid w:val="00706CF2"/>
    <w:rsid w:val="00753631"/>
    <w:rsid w:val="00756170"/>
    <w:rsid w:val="00764377"/>
    <w:rsid w:val="00771778"/>
    <w:rsid w:val="00776A37"/>
    <w:rsid w:val="007978EB"/>
    <w:rsid w:val="007F7544"/>
    <w:rsid w:val="007F7FAA"/>
    <w:rsid w:val="0080043D"/>
    <w:rsid w:val="00800917"/>
    <w:rsid w:val="00804E67"/>
    <w:rsid w:val="00812AFE"/>
    <w:rsid w:val="00815E45"/>
    <w:rsid w:val="00820431"/>
    <w:rsid w:val="0089653E"/>
    <w:rsid w:val="008A7F3D"/>
    <w:rsid w:val="008B697A"/>
    <w:rsid w:val="008C27AF"/>
    <w:rsid w:val="008D7DB2"/>
    <w:rsid w:val="008E1F14"/>
    <w:rsid w:val="008F6793"/>
    <w:rsid w:val="008F7437"/>
    <w:rsid w:val="00905E87"/>
    <w:rsid w:val="00912F37"/>
    <w:rsid w:val="00936E55"/>
    <w:rsid w:val="0095262B"/>
    <w:rsid w:val="00982832"/>
    <w:rsid w:val="00990EEF"/>
    <w:rsid w:val="009A70A2"/>
    <w:rsid w:val="009A7EE3"/>
    <w:rsid w:val="009D7F75"/>
    <w:rsid w:val="009E31CC"/>
    <w:rsid w:val="009E7B48"/>
    <w:rsid w:val="009F4E37"/>
    <w:rsid w:val="00A26E55"/>
    <w:rsid w:val="00A41AFB"/>
    <w:rsid w:val="00A549B5"/>
    <w:rsid w:val="00AF2B6A"/>
    <w:rsid w:val="00AF49E0"/>
    <w:rsid w:val="00B24926"/>
    <w:rsid w:val="00B339B8"/>
    <w:rsid w:val="00B37073"/>
    <w:rsid w:val="00B375F7"/>
    <w:rsid w:val="00B958F5"/>
    <w:rsid w:val="00BA7BE3"/>
    <w:rsid w:val="00BB6218"/>
    <w:rsid w:val="00BC1C30"/>
    <w:rsid w:val="00BC6232"/>
    <w:rsid w:val="00BC714C"/>
    <w:rsid w:val="00BC7FCF"/>
    <w:rsid w:val="00BF05A8"/>
    <w:rsid w:val="00BF6701"/>
    <w:rsid w:val="00C21392"/>
    <w:rsid w:val="00C232DD"/>
    <w:rsid w:val="00C33F4F"/>
    <w:rsid w:val="00C77B46"/>
    <w:rsid w:val="00C853D1"/>
    <w:rsid w:val="00C92FCF"/>
    <w:rsid w:val="00C96653"/>
    <w:rsid w:val="00CA4DC8"/>
    <w:rsid w:val="00CB13D4"/>
    <w:rsid w:val="00CB3EDB"/>
    <w:rsid w:val="00CD1E72"/>
    <w:rsid w:val="00CD5A9F"/>
    <w:rsid w:val="00CF597C"/>
    <w:rsid w:val="00CF6495"/>
    <w:rsid w:val="00D176ED"/>
    <w:rsid w:val="00D24C9D"/>
    <w:rsid w:val="00D40DE5"/>
    <w:rsid w:val="00D464C8"/>
    <w:rsid w:val="00D57CD3"/>
    <w:rsid w:val="00D66141"/>
    <w:rsid w:val="00DA752C"/>
    <w:rsid w:val="00DB2163"/>
    <w:rsid w:val="00DB3EC1"/>
    <w:rsid w:val="00E30C62"/>
    <w:rsid w:val="00E5198A"/>
    <w:rsid w:val="00E65486"/>
    <w:rsid w:val="00E928D8"/>
    <w:rsid w:val="00E96381"/>
    <w:rsid w:val="00EA258A"/>
    <w:rsid w:val="00EB1B95"/>
    <w:rsid w:val="00EB5426"/>
    <w:rsid w:val="00EB706E"/>
    <w:rsid w:val="00EB7C04"/>
    <w:rsid w:val="00EE0AC4"/>
    <w:rsid w:val="00EF60E1"/>
    <w:rsid w:val="00F00EB9"/>
    <w:rsid w:val="00F11C52"/>
    <w:rsid w:val="00F12AC0"/>
    <w:rsid w:val="00F345EA"/>
    <w:rsid w:val="00F369CA"/>
    <w:rsid w:val="00F44673"/>
    <w:rsid w:val="00F70C1D"/>
    <w:rsid w:val="00FA407E"/>
    <w:rsid w:val="00FB5ED0"/>
    <w:rsid w:val="00FB73DB"/>
    <w:rsid w:val="00FD6E13"/>
    <w:rsid w:val="00FD6EFA"/>
    <w:rsid w:val="00FF4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A218"/>
  <w15:chartTrackingRefBased/>
  <w15:docId w15:val="{8FC5C277-A19A-4A75-BE5C-3EE76E8B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64D4"/>
    <w:pPr>
      <w:widowControl w:val="0"/>
      <w:autoSpaceDE w:val="0"/>
      <w:autoSpaceDN w:val="0"/>
      <w:spacing w:after="0" w:line="240" w:lineRule="auto"/>
    </w:pPr>
    <w:rPr>
      <w:rFonts w:ascii="Verdana" w:eastAsia="Verdana" w:hAnsi="Verdana" w:cs="Verdana"/>
      <w:kern w:val="0"/>
      <w:sz w:val="22"/>
      <w:szCs w:val="22"/>
      <w14:ligatures w14:val="none"/>
    </w:rPr>
  </w:style>
  <w:style w:type="paragraph" w:styleId="Kop1">
    <w:name w:val="heading 1"/>
    <w:basedOn w:val="Standaard"/>
    <w:next w:val="Standaard"/>
    <w:link w:val="Kop1Char"/>
    <w:uiPriority w:val="9"/>
    <w:qFormat/>
    <w:rsid w:val="00BF05A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BF05A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BF05A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BF05A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BF05A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BF05A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BF05A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BF05A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BF05A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05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05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05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05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05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05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05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05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05A8"/>
    <w:rPr>
      <w:rFonts w:eastAsiaTheme="majorEastAsia" w:cstheme="majorBidi"/>
      <w:color w:val="272727" w:themeColor="text1" w:themeTint="D8"/>
    </w:rPr>
  </w:style>
  <w:style w:type="paragraph" w:styleId="Titel">
    <w:name w:val="Title"/>
    <w:basedOn w:val="Standaard"/>
    <w:next w:val="Standaard"/>
    <w:link w:val="TitelChar"/>
    <w:uiPriority w:val="10"/>
    <w:qFormat/>
    <w:rsid w:val="00BF05A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BF05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05A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BF05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05A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BF05A8"/>
    <w:rPr>
      <w:i/>
      <w:iCs/>
      <w:color w:val="404040" w:themeColor="text1" w:themeTint="BF"/>
    </w:rPr>
  </w:style>
  <w:style w:type="paragraph" w:styleId="Lijstalinea">
    <w:name w:val="List Paragraph"/>
    <w:basedOn w:val="Standaard"/>
    <w:uiPriority w:val="34"/>
    <w:qFormat/>
    <w:rsid w:val="00BF05A8"/>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BF05A8"/>
    <w:rPr>
      <w:i/>
      <w:iCs/>
      <w:color w:val="0F4761" w:themeColor="accent1" w:themeShade="BF"/>
    </w:rPr>
  </w:style>
  <w:style w:type="paragraph" w:styleId="Duidelijkcitaat">
    <w:name w:val="Intense Quote"/>
    <w:basedOn w:val="Standaard"/>
    <w:next w:val="Standaard"/>
    <w:link w:val="DuidelijkcitaatChar"/>
    <w:uiPriority w:val="30"/>
    <w:qFormat/>
    <w:rsid w:val="00BF05A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BF05A8"/>
    <w:rPr>
      <w:i/>
      <w:iCs/>
      <w:color w:val="0F4761" w:themeColor="accent1" w:themeShade="BF"/>
    </w:rPr>
  </w:style>
  <w:style w:type="character" w:styleId="Intensieveverwijzing">
    <w:name w:val="Intense Reference"/>
    <w:basedOn w:val="Standaardalinea-lettertype"/>
    <w:uiPriority w:val="32"/>
    <w:qFormat/>
    <w:rsid w:val="00BF05A8"/>
    <w:rPr>
      <w:b/>
      <w:bCs/>
      <w:smallCaps/>
      <w:color w:val="0F4761" w:themeColor="accent1" w:themeShade="BF"/>
      <w:spacing w:val="5"/>
    </w:rPr>
  </w:style>
  <w:style w:type="table" w:customStyle="1" w:styleId="TableNormal">
    <w:name w:val="Table Normal"/>
    <w:uiPriority w:val="2"/>
    <w:semiHidden/>
    <w:unhideWhenUsed/>
    <w:qFormat/>
    <w:rsid w:val="003964D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964D4"/>
  </w:style>
  <w:style w:type="paragraph" w:styleId="Normaalweb">
    <w:name w:val="Normal (Web)"/>
    <w:basedOn w:val="Standaard"/>
    <w:uiPriority w:val="99"/>
    <w:semiHidden/>
    <w:unhideWhenUsed/>
    <w:rsid w:val="00812AFE"/>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A407E"/>
    <w:rPr>
      <w:color w:val="467886" w:themeColor="hyperlink"/>
      <w:u w:val="single"/>
    </w:rPr>
  </w:style>
  <w:style w:type="character" w:styleId="Onopgelostemelding">
    <w:name w:val="Unresolved Mention"/>
    <w:basedOn w:val="Standaardalinea-lettertype"/>
    <w:uiPriority w:val="99"/>
    <w:semiHidden/>
    <w:unhideWhenUsed/>
    <w:rsid w:val="006732A2"/>
    <w:rPr>
      <w:color w:val="605E5C"/>
      <w:shd w:val="clear" w:color="auto" w:fill="E1DFDD"/>
    </w:rPr>
  </w:style>
  <w:style w:type="character" w:styleId="Zwaar">
    <w:name w:val="Strong"/>
    <w:basedOn w:val="Standaardalinea-lettertype"/>
    <w:uiPriority w:val="22"/>
    <w:qFormat/>
    <w:rsid w:val="00097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4881">
      <w:bodyDiv w:val="1"/>
      <w:marLeft w:val="0"/>
      <w:marRight w:val="0"/>
      <w:marTop w:val="0"/>
      <w:marBottom w:val="0"/>
      <w:divBdr>
        <w:top w:val="none" w:sz="0" w:space="0" w:color="auto"/>
        <w:left w:val="none" w:sz="0" w:space="0" w:color="auto"/>
        <w:bottom w:val="none" w:sz="0" w:space="0" w:color="auto"/>
        <w:right w:val="none" w:sz="0" w:space="0" w:color="auto"/>
      </w:divBdr>
    </w:div>
    <w:div w:id="432097312">
      <w:bodyDiv w:val="1"/>
      <w:marLeft w:val="0"/>
      <w:marRight w:val="0"/>
      <w:marTop w:val="0"/>
      <w:marBottom w:val="0"/>
      <w:divBdr>
        <w:top w:val="none" w:sz="0" w:space="0" w:color="auto"/>
        <w:left w:val="none" w:sz="0" w:space="0" w:color="auto"/>
        <w:bottom w:val="none" w:sz="0" w:space="0" w:color="auto"/>
        <w:right w:val="none" w:sz="0" w:space="0" w:color="auto"/>
      </w:divBdr>
    </w:div>
    <w:div w:id="907810970">
      <w:bodyDiv w:val="1"/>
      <w:marLeft w:val="0"/>
      <w:marRight w:val="0"/>
      <w:marTop w:val="0"/>
      <w:marBottom w:val="0"/>
      <w:divBdr>
        <w:top w:val="none" w:sz="0" w:space="0" w:color="auto"/>
        <w:left w:val="none" w:sz="0" w:space="0" w:color="auto"/>
        <w:bottom w:val="none" w:sz="0" w:space="0" w:color="auto"/>
        <w:right w:val="none" w:sz="0" w:space="0" w:color="auto"/>
      </w:divBdr>
    </w:div>
    <w:div w:id="1103961586">
      <w:bodyDiv w:val="1"/>
      <w:marLeft w:val="0"/>
      <w:marRight w:val="0"/>
      <w:marTop w:val="0"/>
      <w:marBottom w:val="0"/>
      <w:divBdr>
        <w:top w:val="none" w:sz="0" w:space="0" w:color="auto"/>
        <w:left w:val="none" w:sz="0" w:space="0" w:color="auto"/>
        <w:bottom w:val="none" w:sz="0" w:space="0" w:color="auto"/>
        <w:right w:val="none" w:sz="0" w:space="0" w:color="auto"/>
      </w:divBdr>
      <w:divsChild>
        <w:div w:id="1320572314">
          <w:marLeft w:val="0"/>
          <w:marRight w:val="0"/>
          <w:marTop w:val="0"/>
          <w:marBottom w:val="0"/>
          <w:divBdr>
            <w:top w:val="single" w:sz="2" w:space="0" w:color="E5E7EB"/>
            <w:left w:val="single" w:sz="2" w:space="0" w:color="E5E7EB"/>
            <w:bottom w:val="single" w:sz="2" w:space="0" w:color="E5E7EB"/>
            <w:right w:val="single" w:sz="2" w:space="0" w:color="E5E7EB"/>
          </w:divBdr>
          <w:divsChild>
            <w:div w:id="1888645016">
              <w:marLeft w:val="0"/>
              <w:marRight w:val="0"/>
              <w:marTop w:val="0"/>
              <w:marBottom w:val="0"/>
              <w:divBdr>
                <w:top w:val="single" w:sz="2" w:space="0" w:color="E5E7EB"/>
                <w:left w:val="single" w:sz="2" w:space="0" w:color="E5E7EB"/>
                <w:bottom w:val="single" w:sz="2" w:space="0" w:color="E5E7EB"/>
                <w:right w:val="single" w:sz="2" w:space="0" w:color="E5E7EB"/>
              </w:divBdr>
              <w:divsChild>
                <w:div w:id="337082039">
                  <w:marLeft w:val="0"/>
                  <w:marRight w:val="0"/>
                  <w:marTop w:val="0"/>
                  <w:marBottom w:val="0"/>
                  <w:divBdr>
                    <w:top w:val="single" w:sz="2" w:space="0" w:color="E5E7EB"/>
                    <w:left w:val="single" w:sz="2" w:space="0" w:color="E5E7EB"/>
                    <w:bottom w:val="single" w:sz="2" w:space="0" w:color="E5E7EB"/>
                    <w:right w:val="single" w:sz="2" w:space="0" w:color="E5E7EB"/>
                  </w:divBdr>
                  <w:divsChild>
                    <w:div w:id="1803576955">
                      <w:marLeft w:val="0"/>
                      <w:marRight w:val="0"/>
                      <w:marTop w:val="0"/>
                      <w:marBottom w:val="0"/>
                      <w:divBdr>
                        <w:top w:val="single" w:sz="2" w:space="0" w:color="E5E7EB"/>
                        <w:left w:val="single" w:sz="2" w:space="0" w:color="E5E7EB"/>
                        <w:bottom w:val="single" w:sz="2" w:space="0" w:color="E5E7EB"/>
                        <w:right w:val="single" w:sz="2" w:space="0" w:color="E5E7EB"/>
                      </w:divBdr>
                      <w:divsChild>
                        <w:div w:id="1921254470">
                          <w:marLeft w:val="0"/>
                          <w:marRight w:val="0"/>
                          <w:marTop w:val="0"/>
                          <w:marBottom w:val="0"/>
                          <w:divBdr>
                            <w:top w:val="single" w:sz="2" w:space="0" w:color="E5E7EB"/>
                            <w:left w:val="single" w:sz="2" w:space="0" w:color="E5E7EB"/>
                            <w:bottom w:val="single" w:sz="2" w:space="0" w:color="E5E7EB"/>
                            <w:right w:val="single" w:sz="2" w:space="0" w:color="E5E7EB"/>
                          </w:divBdr>
                          <w:divsChild>
                            <w:div w:id="831723635">
                              <w:marLeft w:val="0"/>
                              <w:marRight w:val="0"/>
                              <w:marTop w:val="0"/>
                              <w:marBottom w:val="0"/>
                              <w:divBdr>
                                <w:top w:val="single" w:sz="2" w:space="0" w:color="E5E7EB"/>
                                <w:left w:val="single" w:sz="2" w:space="0" w:color="E5E7EB"/>
                                <w:bottom w:val="single" w:sz="2" w:space="0" w:color="E5E7EB"/>
                                <w:right w:val="single" w:sz="2" w:space="0" w:color="E5E7EB"/>
                              </w:divBdr>
                              <w:divsChild>
                                <w:div w:id="152064631">
                                  <w:marLeft w:val="0"/>
                                  <w:marRight w:val="0"/>
                                  <w:marTop w:val="0"/>
                                  <w:marBottom w:val="0"/>
                                  <w:divBdr>
                                    <w:top w:val="single" w:sz="2" w:space="0" w:color="E5E7EB"/>
                                    <w:left w:val="single" w:sz="2" w:space="0" w:color="E5E7EB"/>
                                    <w:bottom w:val="single" w:sz="2" w:space="0" w:color="E5E7EB"/>
                                    <w:right w:val="single" w:sz="2" w:space="0" w:color="E5E7EB"/>
                                  </w:divBdr>
                                  <w:divsChild>
                                    <w:div w:id="1088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150485">
          <w:marLeft w:val="0"/>
          <w:marRight w:val="0"/>
          <w:marTop w:val="0"/>
          <w:marBottom w:val="0"/>
          <w:divBdr>
            <w:top w:val="single" w:sz="2" w:space="0" w:color="E5E7EB"/>
            <w:left w:val="single" w:sz="2" w:space="0" w:color="E5E7EB"/>
            <w:bottom w:val="single" w:sz="2" w:space="0" w:color="E5E7EB"/>
            <w:right w:val="single" w:sz="2" w:space="0" w:color="E5E7EB"/>
          </w:divBdr>
          <w:divsChild>
            <w:div w:id="1268460355">
              <w:marLeft w:val="0"/>
              <w:marRight w:val="0"/>
              <w:marTop w:val="0"/>
              <w:marBottom w:val="0"/>
              <w:divBdr>
                <w:top w:val="single" w:sz="2" w:space="0" w:color="E5E7EB"/>
                <w:left w:val="single" w:sz="2" w:space="0" w:color="E5E7EB"/>
                <w:bottom w:val="single" w:sz="2" w:space="0" w:color="E5E7EB"/>
                <w:right w:val="single" w:sz="2" w:space="0" w:color="E5E7EB"/>
              </w:divBdr>
              <w:divsChild>
                <w:div w:id="1850023817">
                  <w:marLeft w:val="0"/>
                  <w:marRight w:val="0"/>
                  <w:marTop w:val="0"/>
                  <w:marBottom w:val="0"/>
                  <w:divBdr>
                    <w:top w:val="single" w:sz="2" w:space="0" w:color="E5E7EB"/>
                    <w:left w:val="single" w:sz="2" w:space="0" w:color="E5E7EB"/>
                    <w:bottom w:val="single" w:sz="2" w:space="0" w:color="E5E7EB"/>
                    <w:right w:val="single" w:sz="2" w:space="0" w:color="E5E7EB"/>
                  </w:divBdr>
                  <w:divsChild>
                    <w:div w:id="628390656">
                      <w:marLeft w:val="0"/>
                      <w:marRight w:val="0"/>
                      <w:marTop w:val="0"/>
                      <w:marBottom w:val="0"/>
                      <w:divBdr>
                        <w:top w:val="single" w:sz="2" w:space="0" w:color="E5E7EB"/>
                        <w:left w:val="single" w:sz="2" w:space="0" w:color="E5E7EB"/>
                        <w:bottom w:val="single" w:sz="2" w:space="0" w:color="E5E7EB"/>
                        <w:right w:val="single" w:sz="2" w:space="0" w:color="E5E7EB"/>
                      </w:divBdr>
                      <w:divsChild>
                        <w:div w:id="645741644">
                          <w:marLeft w:val="0"/>
                          <w:marRight w:val="0"/>
                          <w:marTop w:val="0"/>
                          <w:marBottom w:val="0"/>
                          <w:divBdr>
                            <w:top w:val="single" w:sz="2" w:space="0" w:color="E5E7EB"/>
                            <w:left w:val="single" w:sz="2" w:space="0" w:color="E5E7EB"/>
                            <w:bottom w:val="single" w:sz="2" w:space="0" w:color="E5E7EB"/>
                            <w:right w:val="single" w:sz="2" w:space="0" w:color="E5E7EB"/>
                          </w:divBdr>
                        </w:div>
                        <w:div w:id="1339043248">
                          <w:marLeft w:val="0"/>
                          <w:marRight w:val="0"/>
                          <w:marTop w:val="0"/>
                          <w:marBottom w:val="0"/>
                          <w:divBdr>
                            <w:top w:val="single" w:sz="2" w:space="0" w:color="E5E7EB"/>
                            <w:left w:val="single" w:sz="2" w:space="0" w:color="E5E7EB"/>
                            <w:bottom w:val="single" w:sz="2" w:space="0" w:color="E5E7EB"/>
                            <w:right w:val="single" w:sz="2" w:space="0" w:color="E5E7EB"/>
                          </w:divBdr>
                        </w:div>
                        <w:div w:id="1606695480">
                          <w:marLeft w:val="0"/>
                          <w:marRight w:val="0"/>
                          <w:marTop w:val="0"/>
                          <w:marBottom w:val="0"/>
                          <w:divBdr>
                            <w:top w:val="single" w:sz="2" w:space="0" w:color="E5E7EB"/>
                            <w:left w:val="single" w:sz="2" w:space="0" w:color="E5E7EB"/>
                            <w:bottom w:val="single" w:sz="2" w:space="31" w:color="E5E7EB"/>
                            <w:right w:val="single" w:sz="2" w:space="0" w:color="E5E7EB"/>
                          </w:divBdr>
                        </w:div>
                        <w:div w:id="529342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17956112">
      <w:bodyDiv w:val="1"/>
      <w:marLeft w:val="0"/>
      <w:marRight w:val="0"/>
      <w:marTop w:val="0"/>
      <w:marBottom w:val="0"/>
      <w:divBdr>
        <w:top w:val="none" w:sz="0" w:space="0" w:color="auto"/>
        <w:left w:val="none" w:sz="0" w:space="0" w:color="auto"/>
        <w:bottom w:val="none" w:sz="0" w:space="0" w:color="auto"/>
        <w:right w:val="none" w:sz="0" w:space="0" w:color="auto"/>
      </w:divBdr>
    </w:div>
    <w:div w:id="176345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1095</Words>
  <Characters>5440</Characters>
  <Application>Microsoft Office Word</Application>
  <DocSecurity>0</DocSecurity>
  <Lines>110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Schoon</dc:creator>
  <cp:keywords/>
  <dc:description/>
  <cp:lastModifiedBy>Ritzo Holtman</cp:lastModifiedBy>
  <cp:revision>2</cp:revision>
  <dcterms:created xsi:type="dcterms:W3CDTF">2025-12-10T17:57:00Z</dcterms:created>
  <dcterms:modified xsi:type="dcterms:W3CDTF">2025-12-10T17:57:00Z</dcterms:modified>
</cp:coreProperties>
</file>