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13B4C" w14:textId="0209A870" w:rsidR="00847D66" w:rsidRDefault="00537364" w:rsidP="00847D66">
      <w:pPr>
        <w:tabs>
          <w:tab w:val="left" w:pos="851"/>
          <w:tab w:val="left" w:pos="4253"/>
          <w:tab w:val="left" w:pos="4962"/>
          <w:tab w:val="left" w:pos="5103"/>
          <w:tab w:val="left" w:pos="8222"/>
        </w:tabs>
        <w:ind w:right="0"/>
        <w:rPr>
          <w:rFonts w:ascii="Arial" w:hAnsi="Arial" w:cs="Arial"/>
          <w:noProof/>
          <w:color w:val="000000" w:themeColor="text1"/>
        </w:rPr>
      </w:pPr>
      <w:r w:rsidRPr="009C6BD8">
        <w:rPr>
          <w:rFonts w:ascii="Arial" w:hAnsi="Arial" w:cs="Arial"/>
          <w:noProof/>
          <w:color w:val="000000" w:themeColor="text1"/>
        </w:rPr>
        <w:drawing>
          <wp:anchor distT="0" distB="0" distL="114300" distR="114300" simplePos="0" relativeHeight="251644415" behindDoc="1" locked="0" layoutInCell="1" allowOverlap="1" wp14:anchorId="62E69DE1" wp14:editId="7A298D3F">
            <wp:simplePos x="0" y="0"/>
            <wp:positionH relativeFrom="column">
              <wp:posOffset>-1717675</wp:posOffset>
            </wp:positionH>
            <wp:positionV relativeFrom="paragraph">
              <wp:posOffset>-628015</wp:posOffset>
            </wp:positionV>
            <wp:extent cx="9401175" cy="11287125"/>
            <wp:effectExtent l="19050" t="0" r="9525" b="0"/>
            <wp:wrapNone/>
            <wp:docPr id="6" name="Afbeelding 5" descr="kleur oms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 omslag.jpg"/>
                    <pic:cNvPicPr/>
                  </pic:nvPicPr>
                  <pic:blipFill>
                    <a:blip r:embed="rId8" cstate="print"/>
                    <a:stretch>
                      <a:fillRect/>
                    </a:stretch>
                  </pic:blipFill>
                  <pic:spPr>
                    <a:xfrm>
                      <a:off x="0" y="0"/>
                      <a:ext cx="9401175" cy="11287125"/>
                    </a:xfrm>
                    <a:prstGeom prst="rect">
                      <a:avLst/>
                    </a:prstGeom>
                  </pic:spPr>
                </pic:pic>
              </a:graphicData>
            </a:graphic>
          </wp:anchor>
        </w:drawing>
      </w:r>
    </w:p>
    <w:p w14:paraId="6E169570" w14:textId="0BDA26B4" w:rsidR="008B0E8D" w:rsidRPr="009C6BD8" w:rsidRDefault="00EF53F7" w:rsidP="00B47138">
      <w:pPr>
        <w:tabs>
          <w:tab w:val="left" w:pos="851"/>
          <w:tab w:val="left" w:pos="4253"/>
          <w:tab w:val="left" w:pos="4962"/>
          <w:tab w:val="left" w:pos="5103"/>
          <w:tab w:val="left" w:pos="8222"/>
        </w:tabs>
        <w:ind w:right="0"/>
        <w:jc w:val="center"/>
        <w:rPr>
          <w:rFonts w:ascii="Arial" w:hAnsi="Arial" w:cs="Arial"/>
          <w:b/>
          <w:color w:val="000000" w:themeColor="text1"/>
        </w:rPr>
      </w:pPr>
      <w:r w:rsidRPr="009C6BD8">
        <w:rPr>
          <w:rFonts w:ascii="Arial" w:hAnsi="Arial" w:cs="Arial"/>
          <w:noProof/>
          <w:color w:val="000000" w:themeColor="text1"/>
        </w:rPr>
        <w:t xml:space="preserve"> </w:t>
      </w:r>
      <w:r w:rsidR="00B47138" w:rsidRPr="009C6BD8">
        <w:rPr>
          <w:rFonts w:ascii="Arial" w:hAnsi="Arial" w:cs="Arial"/>
          <w:b/>
          <w:color w:val="000000" w:themeColor="text1"/>
        </w:rPr>
        <w:t xml:space="preserve">       </w:t>
      </w:r>
      <w:r w:rsidR="00D8600D" w:rsidRPr="009C6BD8">
        <w:rPr>
          <w:rFonts w:ascii="Arial" w:hAnsi="Arial" w:cs="Arial"/>
          <w:b/>
          <w:color w:val="000000" w:themeColor="text1"/>
        </w:rPr>
        <w:t xml:space="preserve">                                          </w:t>
      </w:r>
      <w:r w:rsidR="00395380">
        <w:rPr>
          <w:rFonts w:ascii="Arial" w:hAnsi="Arial" w:cs="Arial"/>
          <w:b/>
          <w:color w:val="000000" w:themeColor="text1"/>
        </w:rPr>
        <w:t>40</w:t>
      </w:r>
      <w:r w:rsidR="00C522D9" w:rsidRPr="009C6BD8">
        <w:rPr>
          <w:rFonts w:ascii="Arial" w:hAnsi="Arial" w:cs="Arial"/>
          <w:b/>
          <w:color w:val="000000" w:themeColor="text1"/>
          <w:vertAlign w:val="superscript"/>
        </w:rPr>
        <w:t>e</w:t>
      </w:r>
      <w:r w:rsidR="003F3CDE" w:rsidRPr="009C6BD8">
        <w:rPr>
          <w:rFonts w:ascii="Arial" w:hAnsi="Arial" w:cs="Arial"/>
          <w:b/>
          <w:color w:val="000000" w:themeColor="text1"/>
          <w:vertAlign w:val="superscript"/>
        </w:rPr>
        <w:t xml:space="preserve"> </w:t>
      </w:r>
      <w:r w:rsidR="00ED4E1D" w:rsidRPr="009C6BD8">
        <w:rPr>
          <w:rFonts w:ascii="Arial" w:hAnsi="Arial" w:cs="Arial"/>
          <w:b/>
          <w:color w:val="000000" w:themeColor="text1"/>
        </w:rPr>
        <w:t>jaargang</w:t>
      </w:r>
      <w:r w:rsidR="003F3CDE" w:rsidRPr="009C6BD8">
        <w:rPr>
          <w:rFonts w:ascii="Arial" w:hAnsi="Arial" w:cs="Arial"/>
          <w:b/>
          <w:color w:val="000000" w:themeColor="text1"/>
        </w:rPr>
        <w:t xml:space="preserve"> </w:t>
      </w:r>
      <w:r w:rsidR="00ED4E1D" w:rsidRPr="009C6BD8">
        <w:rPr>
          <w:rFonts w:ascii="Arial" w:hAnsi="Arial" w:cs="Arial"/>
          <w:b/>
          <w:color w:val="000000" w:themeColor="text1"/>
        </w:rPr>
        <w:t>Nr.</w:t>
      </w:r>
      <w:r w:rsidR="003F3CDE" w:rsidRPr="009C6BD8">
        <w:rPr>
          <w:rFonts w:ascii="Arial" w:hAnsi="Arial" w:cs="Arial"/>
          <w:b/>
          <w:color w:val="000000" w:themeColor="text1"/>
        </w:rPr>
        <w:t xml:space="preserve"> </w:t>
      </w:r>
      <w:r w:rsidR="000E2FC5">
        <w:rPr>
          <w:rFonts w:ascii="Arial" w:hAnsi="Arial" w:cs="Arial"/>
          <w:b/>
          <w:color w:val="000000" w:themeColor="text1"/>
        </w:rPr>
        <w:t>1</w:t>
      </w:r>
      <w:r w:rsidR="000D4413">
        <w:rPr>
          <w:rFonts w:ascii="Arial" w:hAnsi="Arial" w:cs="Arial"/>
          <w:b/>
          <w:color w:val="000000" w:themeColor="text1"/>
        </w:rPr>
        <w:t xml:space="preserve">. </w:t>
      </w:r>
      <w:r w:rsidR="000E2FC5">
        <w:rPr>
          <w:rFonts w:ascii="Arial" w:hAnsi="Arial" w:cs="Arial"/>
          <w:b/>
          <w:color w:val="000000" w:themeColor="text1"/>
        </w:rPr>
        <w:t xml:space="preserve"> </w:t>
      </w:r>
      <w:r w:rsidR="00395380">
        <w:rPr>
          <w:rFonts w:ascii="Arial" w:hAnsi="Arial" w:cs="Arial"/>
          <w:b/>
          <w:color w:val="000000" w:themeColor="text1"/>
        </w:rPr>
        <w:t xml:space="preserve">Februari </w:t>
      </w:r>
      <w:r w:rsidR="000E2FC5">
        <w:rPr>
          <w:rFonts w:ascii="Arial" w:hAnsi="Arial" w:cs="Arial"/>
          <w:b/>
          <w:color w:val="000000" w:themeColor="text1"/>
        </w:rPr>
        <w:t>2026</w:t>
      </w:r>
      <w:r w:rsidR="00822006" w:rsidRPr="009C6BD8">
        <w:rPr>
          <w:rFonts w:ascii="Arial" w:hAnsi="Arial" w:cs="Arial"/>
          <w:b/>
          <w:color w:val="000000" w:themeColor="text1"/>
        </w:rPr>
        <w:t xml:space="preserve">     </w:t>
      </w:r>
    </w:p>
    <w:p w14:paraId="22FA54CA" w14:textId="77777777" w:rsidR="008B0E8D" w:rsidRPr="009C6BD8" w:rsidRDefault="008B0E8D" w:rsidP="00B47138">
      <w:pPr>
        <w:tabs>
          <w:tab w:val="left" w:pos="851"/>
          <w:tab w:val="left" w:pos="4253"/>
          <w:tab w:val="left" w:pos="4962"/>
          <w:tab w:val="left" w:pos="5103"/>
          <w:tab w:val="left" w:pos="8222"/>
        </w:tabs>
        <w:ind w:right="0"/>
        <w:jc w:val="center"/>
        <w:rPr>
          <w:rFonts w:ascii="Arial" w:hAnsi="Arial" w:cs="Arial"/>
          <w:b/>
          <w:color w:val="000000" w:themeColor="text1"/>
        </w:rPr>
      </w:pPr>
    </w:p>
    <w:p w14:paraId="51402685" w14:textId="77777777" w:rsidR="008B0E8D" w:rsidRPr="009C6BD8" w:rsidRDefault="008B0E8D" w:rsidP="00B47138">
      <w:pPr>
        <w:tabs>
          <w:tab w:val="left" w:pos="851"/>
          <w:tab w:val="left" w:pos="4253"/>
          <w:tab w:val="left" w:pos="4962"/>
          <w:tab w:val="left" w:pos="5103"/>
          <w:tab w:val="left" w:pos="8222"/>
        </w:tabs>
        <w:ind w:right="0"/>
        <w:jc w:val="center"/>
        <w:rPr>
          <w:rFonts w:ascii="Arial" w:hAnsi="Arial" w:cs="Arial"/>
          <w:b/>
          <w:color w:val="000000" w:themeColor="text1"/>
        </w:rPr>
      </w:pPr>
    </w:p>
    <w:p w14:paraId="3AD0FF7A" w14:textId="0CEEB4F4" w:rsidR="0096201E" w:rsidRPr="009C6BD8" w:rsidRDefault="00822006" w:rsidP="00B47138">
      <w:pPr>
        <w:tabs>
          <w:tab w:val="left" w:pos="851"/>
          <w:tab w:val="left" w:pos="4253"/>
          <w:tab w:val="left" w:pos="4962"/>
          <w:tab w:val="left" w:pos="5103"/>
          <w:tab w:val="left" w:pos="8222"/>
        </w:tabs>
        <w:ind w:right="0"/>
        <w:jc w:val="center"/>
        <w:rPr>
          <w:rFonts w:ascii="Arial" w:hAnsi="Arial" w:cs="Arial"/>
          <w:b/>
          <w:color w:val="000000" w:themeColor="text1"/>
          <w:sz w:val="96"/>
          <w:szCs w:val="96"/>
        </w:rPr>
      </w:pPr>
      <w:r w:rsidRPr="009C6BD8">
        <w:rPr>
          <w:rFonts w:ascii="Arial" w:hAnsi="Arial" w:cs="Arial"/>
          <w:b/>
          <w:color w:val="000000" w:themeColor="text1"/>
          <w:sz w:val="96"/>
          <w:szCs w:val="96"/>
        </w:rPr>
        <w:t>SE</w:t>
      </w:r>
      <w:r w:rsidR="00BD74E6" w:rsidRPr="009C6BD8">
        <w:rPr>
          <w:rFonts w:ascii="Arial" w:hAnsi="Arial" w:cs="Arial"/>
          <w:b/>
          <w:color w:val="000000" w:themeColor="text1"/>
          <w:sz w:val="96"/>
          <w:szCs w:val="96"/>
        </w:rPr>
        <w:t>NI(O)OR</w:t>
      </w:r>
    </w:p>
    <w:p w14:paraId="2B3CBEC4" w14:textId="77777777" w:rsidR="002E61F0" w:rsidRPr="009C6BD8" w:rsidRDefault="002E61F0" w:rsidP="00B47138">
      <w:pPr>
        <w:tabs>
          <w:tab w:val="left" w:pos="851"/>
          <w:tab w:val="left" w:pos="4962"/>
          <w:tab w:val="left" w:pos="5103"/>
          <w:tab w:val="left" w:pos="8222"/>
        </w:tabs>
        <w:ind w:right="0"/>
        <w:jc w:val="center"/>
        <w:rPr>
          <w:rFonts w:ascii="Arial" w:hAnsi="Arial" w:cs="Arial"/>
          <w:b/>
          <w:color w:val="000000" w:themeColor="text1"/>
        </w:rPr>
      </w:pPr>
    </w:p>
    <w:p w14:paraId="20AAABEA" w14:textId="4A2C9429" w:rsidR="0096201E" w:rsidRPr="009C6BD8" w:rsidRDefault="0096201E"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color w:val="000000" w:themeColor="text1"/>
        </w:rPr>
        <w:t>Protestants Christelijke Ouderen Bond</w:t>
      </w:r>
    </w:p>
    <w:p w14:paraId="4E91E5CE" w14:textId="219206B2" w:rsidR="0096201E" w:rsidRPr="009C6BD8" w:rsidRDefault="0096201E"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color w:val="000000" w:themeColor="text1"/>
        </w:rPr>
        <w:t>Afdeling Lisse</w:t>
      </w:r>
    </w:p>
    <w:p w14:paraId="7A1794E1" w14:textId="77777777" w:rsidR="000F61BF" w:rsidRPr="009C6BD8" w:rsidRDefault="000F61BF" w:rsidP="00B47138">
      <w:pPr>
        <w:tabs>
          <w:tab w:val="left" w:pos="851"/>
          <w:tab w:val="left" w:pos="4962"/>
          <w:tab w:val="left" w:pos="5103"/>
          <w:tab w:val="left" w:pos="8222"/>
        </w:tabs>
        <w:ind w:right="0"/>
        <w:jc w:val="center"/>
        <w:rPr>
          <w:rFonts w:ascii="Arial" w:hAnsi="Arial" w:cs="Arial"/>
          <w:b/>
          <w:color w:val="000000" w:themeColor="text1"/>
        </w:rPr>
      </w:pPr>
    </w:p>
    <w:p w14:paraId="3B5D87D8" w14:textId="7F7B9D4F" w:rsidR="0096201E" w:rsidRPr="009C6BD8" w:rsidRDefault="0096201E"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color w:val="000000" w:themeColor="text1"/>
        </w:rPr>
        <w:t>De bond die er is voor U!</w:t>
      </w:r>
    </w:p>
    <w:p w14:paraId="36CDCDE4" w14:textId="514330B0" w:rsidR="0099364B" w:rsidRPr="009C6BD8" w:rsidRDefault="0099364B" w:rsidP="00B47138">
      <w:pPr>
        <w:tabs>
          <w:tab w:val="left" w:pos="851"/>
          <w:tab w:val="left" w:pos="4962"/>
          <w:tab w:val="left" w:pos="5103"/>
          <w:tab w:val="left" w:pos="8222"/>
        </w:tabs>
        <w:ind w:right="0"/>
        <w:jc w:val="center"/>
        <w:rPr>
          <w:rFonts w:ascii="Arial" w:hAnsi="Arial" w:cs="Arial"/>
          <w:b/>
          <w:color w:val="000000" w:themeColor="text1"/>
        </w:rPr>
      </w:pPr>
    </w:p>
    <w:p w14:paraId="5E915403" w14:textId="144F4050" w:rsidR="0099364B" w:rsidRPr="009C6BD8" w:rsidRDefault="002E61F0"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noProof/>
          <w:color w:val="000000" w:themeColor="text1"/>
        </w:rPr>
        <w:drawing>
          <wp:inline distT="0" distB="0" distL="0" distR="0" wp14:anchorId="223AFF07" wp14:editId="546F1ED2">
            <wp:extent cx="3389630" cy="1134536"/>
            <wp:effectExtent l="0" t="0" r="1270" b="8890"/>
            <wp:docPr id="15346547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4530" cy="1142870"/>
                    </a:xfrm>
                    <a:prstGeom prst="rect">
                      <a:avLst/>
                    </a:prstGeom>
                    <a:noFill/>
                    <a:ln>
                      <a:noFill/>
                    </a:ln>
                  </pic:spPr>
                </pic:pic>
              </a:graphicData>
            </a:graphic>
          </wp:inline>
        </w:drawing>
      </w:r>
    </w:p>
    <w:p w14:paraId="48687008" w14:textId="5B088F8E" w:rsidR="004046C6" w:rsidRPr="009C6BD8" w:rsidRDefault="004046C6" w:rsidP="002E029C">
      <w:pPr>
        <w:tabs>
          <w:tab w:val="left" w:pos="851"/>
          <w:tab w:val="left" w:pos="4962"/>
          <w:tab w:val="left" w:pos="5103"/>
          <w:tab w:val="left" w:pos="8222"/>
        </w:tabs>
        <w:ind w:right="0"/>
        <w:rPr>
          <w:rFonts w:ascii="Arial" w:hAnsi="Arial" w:cs="Arial"/>
          <w:color w:val="000000" w:themeColor="text1"/>
        </w:rPr>
      </w:pPr>
    </w:p>
    <w:p w14:paraId="5D09538C" w14:textId="57510C30" w:rsidR="0099364B" w:rsidRPr="009C6BD8" w:rsidRDefault="0099364B" w:rsidP="002E029C">
      <w:pPr>
        <w:tabs>
          <w:tab w:val="left" w:pos="851"/>
          <w:tab w:val="left" w:pos="4962"/>
          <w:tab w:val="left" w:pos="5103"/>
          <w:tab w:val="left" w:pos="8222"/>
        </w:tabs>
        <w:ind w:right="0"/>
        <w:rPr>
          <w:rFonts w:ascii="Arial" w:hAnsi="Arial" w:cs="Arial"/>
          <w:b/>
          <w:color w:val="000000" w:themeColor="text1"/>
        </w:rPr>
      </w:pPr>
    </w:p>
    <w:p w14:paraId="450A0379" w14:textId="77777777" w:rsidR="00F7295E" w:rsidRPr="009C6BD8" w:rsidRDefault="00F7295E" w:rsidP="009B088E">
      <w:pPr>
        <w:tabs>
          <w:tab w:val="left" w:pos="851"/>
          <w:tab w:val="left" w:pos="4962"/>
          <w:tab w:val="left" w:pos="5103"/>
          <w:tab w:val="left" w:pos="8222"/>
        </w:tabs>
        <w:ind w:right="0"/>
        <w:jc w:val="center"/>
        <w:rPr>
          <w:rFonts w:ascii="Arial" w:hAnsi="Arial" w:cs="Arial"/>
          <w:b/>
          <w:noProof/>
          <w:color w:val="000000" w:themeColor="text1"/>
        </w:rPr>
      </w:pPr>
    </w:p>
    <w:p w14:paraId="54E78F54" w14:textId="66583056" w:rsidR="00DC330E" w:rsidRPr="009C6BD8" w:rsidRDefault="00395380" w:rsidP="00D93C62">
      <w:pPr>
        <w:tabs>
          <w:tab w:val="left" w:pos="851"/>
          <w:tab w:val="left" w:pos="4962"/>
          <w:tab w:val="left" w:pos="5103"/>
          <w:tab w:val="left" w:pos="8222"/>
        </w:tabs>
        <w:ind w:right="0"/>
        <w:jc w:val="center"/>
        <w:rPr>
          <w:rFonts w:ascii="Arial" w:hAnsi="Arial" w:cs="Arial"/>
          <w:b/>
          <w:noProof/>
          <w:color w:val="000000" w:themeColor="text1"/>
        </w:rPr>
      </w:pPr>
      <w:r w:rsidRPr="00395380">
        <w:rPr>
          <w:rFonts w:ascii="Arial" w:hAnsi="Arial" w:cs="Arial"/>
          <w:b/>
          <w:noProof/>
          <w:color w:val="000000" w:themeColor="text1"/>
        </w:rPr>
        <w:drawing>
          <wp:inline distT="0" distB="0" distL="0" distR="0" wp14:anchorId="60434C1A" wp14:editId="40D2560A">
            <wp:extent cx="6217920" cy="5318125"/>
            <wp:effectExtent l="0" t="0" r="0" b="0"/>
            <wp:docPr id="7511494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49439" name=""/>
                    <pic:cNvPicPr/>
                  </pic:nvPicPr>
                  <pic:blipFill>
                    <a:blip r:embed="rId10"/>
                    <a:stretch>
                      <a:fillRect/>
                    </a:stretch>
                  </pic:blipFill>
                  <pic:spPr>
                    <a:xfrm>
                      <a:off x="0" y="0"/>
                      <a:ext cx="6234772" cy="5332538"/>
                    </a:xfrm>
                    <a:prstGeom prst="rect">
                      <a:avLst/>
                    </a:prstGeom>
                  </pic:spPr>
                </pic:pic>
              </a:graphicData>
            </a:graphic>
          </wp:inline>
        </w:drawing>
      </w:r>
    </w:p>
    <w:p w14:paraId="09042F9D" w14:textId="77777777" w:rsidR="00DC330E" w:rsidRPr="009C6BD8" w:rsidRDefault="00DC330E" w:rsidP="009B088E">
      <w:pPr>
        <w:tabs>
          <w:tab w:val="left" w:pos="851"/>
          <w:tab w:val="left" w:pos="4962"/>
          <w:tab w:val="left" w:pos="5103"/>
          <w:tab w:val="left" w:pos="8222"/>
        </w:tabs>
        <w:ind w:right="0"/>
        <w:jc w:val="center"/>
        <w:rPr>
          <w:rFonts w:ascii="Arial" w:hAnsi="Arial" w:cs="Arial"/>
          <w:b/>
          <w:noProof/>
          <w:color w:val="000000" w:themeColor="text1"/>
        </w:rPr>
      </w:pPr>
    </w:p>
    <w:p w14:paraId="0AF1E6D2" w14:textId="69F5EAB9" w:rsidR="0099364B" w:rsidRPr="009C6BD8" w:rsidRDefault="0099364B" w:rsidP="009B088E">
      <w:pPr>
        <w:tabs>
          <w:tab w:val="left" w:pos="851"/>
          <w:tab w:val="left" w:pos="4962"/>
          <w:tab w:val="left" w:pos="5103"/>
          <w:tab w:val="left" w:pos="8222"/>
        </w:tabs>
        <w:ind w:right="0"/>
        <w:jc w:val="center"/>
        <w:rPr>
          <w:rFonts w:ascii="Arial" w:hAnsi="Arial" w:cs="Arial"/>
          <w:b/>
          <w:color w:val="000000" w:themeColor="text1"/>
        </w:rPr>
      </w:pPr>
    </w:p>
    <w:p w14:paraId="2E16B7AE" w14:textId="77777777" w:rsidR="00A057F2" w:rsidRPr="009C6BD8" w:rsidRDefault="00A057F2" w:rsidP="002E029C">
      <w:pPr>
        <w:tabs>
          <w:tab w:val="left" w:pos="851"/>
          <w:tab w:val="left" w:pos="4962"/>
          <w:tab w:val="left" w:pos="5103"/>
          <w:tab w:val="left" w:pos="8222"/>
        </w:tabs>
        <w:ind w:right="0"/>
        <w:rPr>
          <w:rFonts w:ascii="Arial" w:hAnsi="Arial" w:cs="Arial"/>
          <w:b/>
          <w:color w:val="000000" w:themeColor="text1"/>
        </w:rPr>
      </w:pPr>
    </w:p>
    <w:p w14:paraId="67A9DD62" w14:textId="77777777" w:rsidR="008B0E8D" w:rsidRPr="009C6BD8" w:rsidRDefault="00A057F2" w:rsidP="002E029C">
      <w:pPr>
        <w:tabs>
          <w:tab w:val="left" w:pos="851"/>
          <w:tab w:val="left" w:pos="4962"/>
          <w:tab w:val="left" w:pos="5103"/>
          <w:tab w:val="left" w:pos="8222"/>
        </w:tabs>
        <w:ind w:right="0"/>
        <w:rPr>
          <w:rFonts w:ascii="Arial" w:hAnsi="Arial" w:cs="Arial"/>
          <w:b/>
          <w:color w:val="000000" w:themeColor="text1"/>
        </w:rPr>
      </w:pPr>
      <w:r w:rsidRPr="009C6BD8">
        <w:rPr>
          <w:rFonts w:ascii="Arial" w:hAnsi="Arial" w:cs="Arial"/>
          <w:b/>
          <w:color w:val="000000" w:themeColor="text1"/>
        </w:rPr>
        <w:t xml:space="preserve"> </w:t>
      </w:r>
    </w:p>
    <w:p w14:paraId="0F5E5F5E" w14:textId="77777777" w:rsidR="00893470" w:rsidRPr="009C6BD8" w:rsidRDefault="00893470" w:rsidP="008F4BA4">
      <w:pPr>
        <w:rPr>
          <w:b/>
          <w:bCs/>
          <w:color w:val="000000" w:themeColor="text1"/>
        </w:rPr>
      </w:pPr>
    </w:p>
    <w:p w14:paraId="28B87627" w14:textId="77777777" w:rsidR="00CA0D6C" w:rsidRDefault="00CA0D6C" w:rsidP="008F4BA4">
      <w:pPr>
        <w:rPr>
          <w:b/>
          <w:bCs/>
          <w:color w:val="000000" w:themeColor="text1"/>
        </w:rPr>
      </w:pPr>
    </w:p>
    <w:p w14:paraId="3D17D71D" w14:textId="3659A916" w:rsidR="008F4BA4" w:rsidRPr="009C6BD8" w:rsidRDefault="008F4BA4" w:rsidP="008F4BA4">
      <w:pPr>
        <w:rPr>
          <w:b/>
          <w:bCs/>
          <w:color w:val="000000" w:themeColor="text1"/>
        </w:rPr>
      </w:pPr>
      <w:r w:rsidRPr="009C6BD8">
        <w:rPr>
          <w:b/>
          <w:bCs/>
          <w:color w:val="000000" w:themeColor="text1"/>
        </w:rPr>
        <w:t>Bestuur PCOB afdeling Lisse</w:t>
      </w:r>
    </w:p>
    <w:p w14:paraId="56A445BB" w14:textId="77777777" w:rsidR="008F4BA4" w:rsidRPr="009C6BD8" w:rsidRDefault="008F4BA4" w:rsidP="008F4BA4">
      <w:pPr>
        <w:rPr>
          <w:b/>
          <w:bCs/>
          <w:color w:val="000000" w:themeColor="text1"/>
        </w:rPr>
      </w:pPr>
    </w:p>
    <w:p w14:paraId="7713FABC" w14:textId="1DFD962F" w:rsidR="008F4BA4" w:rsidRPr="009C6BD8" w:rsidRDefault="008F4BA4" w:rsidP="008F4BA4">
      <w:pPr>
        <w:tabs>
          <w:tab w:val="left" w:pos="7938"/>
        </w:tabs>
        <w:ind w:right="0"/>
        <w:jc w:val="left"/>
        <w:rPr>
          <w:color w:val="000000" w:themeColor="text1"/>
        </w:rPr>
      </w:pPr>
      <w:r w:rsidRPr="009C6BD8">
        <w:rPr>
          <w:b/>
          <w:bCs/>
          <w:color w:val="000000" w:themeColor="text1"/>
        </w:rPr>
        <w:t xml:space="preserve">Voorzitter: </w:t>
      </w:r>
      <w:r w:rsidRPr="009C6BD8">
        <w:rPr>
          <w:color w:val="000000" w:themeColor="text1"/>
        </w:rPr>
        <w:t xml:space="preserve">Dhr. J.A. (Jan Albert) Moolenaar     </w:t>
      </w:r>
    </w:p>
    <w:p w14:paraId="5486FC66" w14:textId="01B96E8D" w:rsidR="008F4BA4" w:rsidRPr="009C6BD8" w:rsidRDefault="008F4BA4" w:rsidP="008F4BA4">
      <w:pPr>
        <w:rPr>
          <w:color w:val="000000" w:themeColor="text1"/>
        </w:rPr>
      </w:pPr>
    </w:p>
    <w:p w14:paraId="598DC9DE" w14:textId="77777777" w:rsidR="008F4BA4" w:rsidRPr="009C6BD8" w:rsidRDefault="008F4BA4" w:rsidP="008F4BA4">
      <w:pPr>
        <w:rPr>
          <w:color w:val="000000" w:themeColor="text1"/>
        </w:rPr>
      </w:pPr>
    </w:p>
    <w:p w14:paraId="2F862A4F" w14:textId="065878B5" w:rsidR="008F4BA4" w:rsidRPr="009C6BD8" w:rsidRDefault="008F4BA4" w:rsidP="008F4BA4">
      <w:pPr>
        <w:jc w:val="left"/>
        <w:rPr>
          <w:color w:val="000000" w:themeColor="text1"/>
        </w:rPr>
      </w:pPr>
      <w:r w:rsidRPr="009C6BD8">
        <w:rPr>
          <w:b/>
          <w:bCs/>
          <w:color w:val="000000" w:themeColor="text1"/>
        </w:rPr>
        <w:t xml:space="preserve">Secretaris: </w:t>
      </w:r>
      <w:r w:rsidRPr="009C6BD8">
        <w:rPr>
          <w:color w:val="000000" w:themeColor="text1"/>
        </w:rPr>
        <w:t xml:space="preserve">Dhr. M.L. (Marius) Nieuwenhuis  </w:t>
      </w:r>
    </w:p>
    <w:p w14:paraId="4911D850" w14:textId="7382A2A8" w:rsidR="008F4BA4" w:rsidRPr="009C6BD8" w:rsidRDefault="008F4BA4" w:rsidP="008F4BA4">
      <w:pPr>
        <w:rPr>
          <w:color w:val="000000" w:themeColor="text1"/>
        </w:rPr>
      </w:pPr>
    </w:p>
    <w:p w14:paraId="4CA45711" w14:textId="77777777" w:rsidR="008F4BA4" w:rsidRPr="009C6BD8" w:rsidRDefault="008F4BA4" w:rsidP="008F4BA4">
      <w:pPr>
        <w:rPr>
          <w:color w:val="000000" w:themeColor="text1"/>
        </w:rPr>
      </w:pPr>
    </w:p>
    <w:p w14:paraId="57AD177E" w14:textId="564F79A4" w:rsidR="008F4BA4" w:rsidRPr="009C6BD8" w:rsidRDefault="008F4BA4" w:rsidP="008F4BA4">
      <w:pPr>
        <w:rPr>
          <w:color w:val="000000" w:themeColor="text1"/>
        </w:rPr>
      </w:pPr>
      <w:r w:rsidRPr="009C6BD8">
        <w:rPr>
          <w:b/>
          <w:bCs/>
          <w:color w:val="000000" w:themeColor="text1"/>
        </w:rPr>
        <w:t xml:space="preserve">Penningmeester: </w:t>
      </w:r>
      <w:r w:rsidRPr="009C6BD8">
        <w:rPr>
          <w:color w:val="000000" w:themeColor="text1"/>
        </w:rPr>
        <w:t xml:space="preserve">Dhr. Th.S. </w:t>
      </w:r>
      <w:r w:rsidR="00563E05" w:rsidRPr="009C6BD8">
        <w:rPr>
          <w:color w:val="000000" w:themeColor="text1"/>
        </w:rPr>
        <w:t xml:space="preserve">(Theo) </w:t>
      </w:r>
      <w:r w:rsidRPr="009C6BD8">
        <w:rPr>
          <w:color w:val="000000" w:themeColor="text1"/>
        </w:rPr>
        <w:t>Biesma</w:t>
      </w:r>
      <w:r w:rsidRPr="009C6BD8">
        <w:rPr>
          <w:color w:val="000000" w:themeColor="text1"/>
        </w:rPr>
        <w:tab/>
      </w:r>
    </w:p>
    <w:p w14:paraId="266B2154" w14:textId="3BB84FEF" w:rsidR="008F4BA4" w:rsidRPr="009C6BD8" w:rsidRDefault="008F4BA4" w:rsidP="008F4BA4">
      <w:pPr>
        <w:rPr>
          <w:color w:val="000000" w:themeColor="text1"/>
        </w:rPr>
      </w:pPr>
    </w:p>
    <w:p w14:paraId="76EA6436" w14:textId="77777777" w:rsidR="008F4BA4" w:rsidRPr="009C6BD8" w:rsidRDefault="008F4BA4" w:rsidP="008F4BA4">
      <w:pPr>
        <w:rPr>
          <w:color w:val="000000" w:themeColor="text1"/>
        </w:rPr>
      </w:pPr>
    </w:p>
    <w:p w14:paraId="19135D83" w14:textId="77777777" w:rsidR="008F4BA4" w:rsidRPr="009C6BD8" w:rsidRDefault="008F4BA4" w:rsidP="008F4BA4">
      <w:pPr>
        <w:rPr>
          <w:b/>
          <w:bCs/>
          <w:color w:val="000000" w:themeColor="text1"/>
        </w:rPr>
      </w:pPr>
      <w:r w:rsidRPr="009C6BD8">
        <w:rPr>
          <w:b/>
          <w:bCs/>
          <w:color w:val="000000" w:themeColor="text1"/>
        </w:rPr>
        <w:t>Bestuursleden:</w:t>
      </w:r>
    </w:p>
    <w:p w14:paraId="16F721AA" w14:textId="64B29A8A" w:rsidR="008F4BA4" w:rsidRPr="009C6BD8" w:rsidRDefault="008F4BA4" w:rsidP="008F4BA4">
      <w:pPr>
        <w:rPr>
          <w:color w:val="000000" w:themeColor="text1"/>
        </w:rPr>
      </w:pPr>
      <w:r w:rsidRPr="009C6BD8">
        <w:rPr>
          <w:color w:val="000000" w:themeColor="text1"/>
        </w:rPr>
        <w:t>Mevr. J. (Hannie) van Voorst-Cardol</w:t>
      </w:r>
      <w:r w:rsidRPr="009C6BD8">
        <w:rPr>
          <w:color w:val="000000" w:themeColor="text1"/>
        </w:rPr>
        <w:tab/>
      </w:r>
    </w:p>
    <w:p w14:paraId="21D33DA4" w14:textId="2C059FF0" w:rsidR="008F4BA4" w:rsidRPr="009C6BD8" w:rsidRDefault="008F4BA4" w:rsidP="008F4BA4">
      <w:pPr>
        <w:rPr>
          <w:color w:val="000000" w:themeColor="text1"/>
        </w:rPr>
      </w:pPr>
    </w:p>
    <w:p w14:paraId="3FF08FF9" w14:textId="77777777" w:rsidR="008F4BA4" w:rsidRPr="009C6BD8" w:rsidRDefault="008F4BA4" w:rsidP="008F4BA4">
      <w:pPr>
        <w:rPr>
          <w:color w:val="000000" w:themeColor="text1"/>
        </w:rPr>
      </w:pPr>
    </w:p>
    <w:p w14:paraId="0AD023AB" w14:textId="18DBD4AC" w:rsidR="008F4BA4" w:rsidRPr="009C6BD8" w:rsidRDefault="008F4BA4" w:rsidP="008F4BA4">
      <w:pPr>
        <w:rPr>
          <w:color w:val="000000" w:themeColor="text1"/>
        </w:rPr>
      </w:pPr>
      <w:r w:rsidRPr="009C6BD8">
        <w:rPr>
          <w:color w:val="000000" w:themeColor="text1"/>
        </w:rPr>
        <w:t>Dhr. J. (Jaap) Möhlmann</w:t>
      </w:r>
      <w:r w:rsidRPr="009C6BD8">
        <w:rPr>
          <w:color w:val="000000" w:themeColor="text1"/>
        </w:rPr>
        <w:tab/>
      </w:r>
      <w:r w:rsidRPr="009C6BD8">
        <w:rPr>
          <w:color w:val="000000" w:themeColor="text1"/>
        </w:rPr>
        <w:tab/>
      </w:r>
    </w:p>
    <w:p w14:paraId="6DF51349" w14:textId="508870D8" w:rsidR="008F4BA4" w:rsidRPr="009C6BD8" w:rsidRDefault="008F4BA4" w:rsidP="008F4BA4">
      <w:pPr>
        <w:rPr>
          <w:color w:val="000000" w:themeColor="text1"/>
        </w:rPr>
      </w:pPr>
    </w:p>
    <w:p w14:paraId="6DF1D240" w14:textId="77777777" w:rsidR="008F4BA4" w:rsidRPr="009C6BD8" w:rsidRDefault="008F4BA4" w:rsidP="008F4BA4">
      <w:pPr>
        <w:rPr>
          <w:color w:val="000000" w:themeColor="text1"/>
        </w:rPr>
      </w:pPr>
    </w:p>
    <w:p w14:paraId="711BCF78" w14:textId="3F2D4DD5" w:rsidR="008F4BA4" w:rsidRPr="009C6BD8" w:rsidRDefault="008F4BA4" w:rsidP="008F4BA4">
      <w:pPr>
        <w:rPr>
          <w:color w:val="000000" w:themeColor="text1"/>
        </w:rPr>
      </w:pPr>
      <w:r w:rsidRPr="009C6BD8">
        <w:rPr>
          <w:color w:val="000000" w:themeColor="text1"/>
        </w:rPr>
        <w:t>Dhr. C.J. (Cock) Aangeenbrug</w:t>
      </w:r>
      <w:r w:rsidRPr="009C6BD8">
        <w:rPr>
          <w:color w:val="000000" w:themeColor="text1"/>
        </w:rPr>
        <w:tab/>
      </w:r>
      <w:r w:rsidRPr="009C6BD8">
        <w:rPr>
          <w:color w:val="000000" w:themeColor="text1"/>
        </w:rPr>
        <w:tab/>
      </w:r>
    </w:p>
    <w:p w14:paraId="52F30FED" w14:textId="78330DEC" w:rsidR="008F4BA4" w:rsidRPr="009C6BD8" w:rsidRDefault="008F4BA4" w:rsidP="008F4BA4">
      <w:pPr>
        <w:rPr>
          <w:color w:val="000000" w:themeColor="text1"/>
        </w:rPr>
      </w:pPr>
    </w:p>
    <w:p w14:paraId="51B6CF23" w14:textId="77777777" w:rsidR="008F4BA4" w:rsidRPr="009C6BD8" w:rsidRDefault="008F4BA4" w:rsidP="008F4BA4">
      <w:pPr>
        <w:rPr>
          <w:color w:val="000000" w:themeColor="text1"/>
        </w:rPr>
      </w:pPr>
    </w:p>
    <w:p w14:paraId="767ABC2D" w14:textId="77777777" w:rsidR="008F4BA4" w:rsidRPr="009C6BD8" w:rsidRDefault="008F4BA4" w:rsidP="008F4BA4">
      <w:pPr>
        <w:rPr>
          <w:color w:val="000000" w:themeColor="text1"/>
        </w:rPr>
      </w:pPr>
    </w:p>
    <w:p w14:paraId="5D92024E" w14:textId="77777777" w:rsidR="008F4BA4" w:rsidRPr="009C6BD8" w:rsidRDefault="008F4BA4" w:rsidP="008F4BA4">
      <w:pPr>
        <w:rPr>
          <w:b/>
          <w:bCs/>
          <w:color w:val="000000" w:themeColor="text1"/>
        </w:rPr>
      </w:pPr>
      <w:r w:rsidRPr="009C6BD8">
        <w:rPr>
          <w:b/>
          <w:bCs/>
          <w:color w:val="000000" w:themeColor="text1"/>
        </w:rPr>
        <w:t>Hulp bij belastingaangifte:</w:t>
      </w:r>
    </w:p>
    <w:p w14:paraId="456F6332" w14:textId="519C04BE" w:rsidR="008F4BA4" w:rsidRPr="009C6BD8" w:rsidRDefault="008F4BA4" w:rsidP="008F4BA4">
      <w:pPr>
        <w:rPr>
          <w:color w:val="000000" w:themeColor="text1"/>
        </w:rPr>
      </w:pPr>
      <w:r w:rsidRPr="009C6BD8">
        <w:rPr>
          <w:color w:val="000000" w:themeColor="text1"/>
        </w:rPr>
        <w:t>Dhr. J. (Jaap) Möhlmann</w:t>
      </w:r>
      <w:r w:rsidRPr="009C6BD8">
        <w:rPr>
          <w:color w:val="000000" w:themeColor="text1"/>
        </w:rPr>
        <w:tab/>
      </w:r>
      <w:r w:rsidRPr="009C6BD8">
        <w:rPr>
          <w:color w:val="000000" w:themeColor="text1"/>
        </w:rPr>
        <w:tab/>
      </w:r>
      <w:r w:rsidRPr="009C6BD8">
        <w:rPr>
          <w:color w:val="000000" w:themeColor="text1"/>
        </w:rPr>
        <w:tab/>
      </w:r>
    </w:p>
    <w:p w14:paraId="411D6C6D" w14:textId="293657EE" w:rsidR="008F4BA4" w:rsidRPr="009C6BD8" w:rsidRDefault="008F4BA4" w:rsidP="008F4BA4">
      <w:pPr>
        <w:rPr>
          <w:b/>
          <w:bCs/>
          <w:color w:val="000000" w:themeColor="text1"/>
        </w:rPr>
      </w:pPr>
    </w:p>
    <w:p w14:paraId="20D55D34" w14:textId="77777777" w:rsidR="008F4BA4" w:rsidRPr="009C6BD8" w:rsidRDefault="008F4BA4" w:rsidP="008F4BA4">
      <w:pPr>
        <w:rPr>
          <w:color w:val="000000" w:themeColor="text1"/>
        </w:rPr>
      </w:pPr>
    </w:p>
    <w:p w14:paraId="346551EF" w14:textId="1B0378B5" w:rsidR="008F4BA4" w:rsidRPr="009C6BD8" w:rsidRDefault="008F4BA4" w:rsidP="008F4BA4">
      <w:pPr>
        <w:rPr>
          <w:b/>
          <w:bCs/>
          <w:color w:val="000000" w:themeColor="text1"/>
        </w:rPr>
      </w:pPr>
      <w:r w:rsidRPr="009C6BD8">
        <w:rPr>
          <w:b/>
          <w:bCs/>
          <w:color w:val="000000" w:themeColor="text1"/>
        </w:rPr>
        <w:t xml:space="preserve">Bankrekening PCOB afdeling Lisse: NL </w:t>
      </w:r>
      <w:r w:rsidR="000B038F" w:rsidRPr="009C6BD8">
        <w:rPr>
          <w:b/>
          <w:bCs/>
          <w:color w:val="000000" w:themeColor="text1"/>
        </w:rPr>
        <w:t xml:space="preserve">52 </w:t>
      </w:r>
      <w:r w:rsidRPr="009C6BD8">
        <w:rPr>
          <w:b/>
          <w:bCs/>
          <w:color w:val="000000" w:themeColor="text1"/>
        </w:rPr>
        <w:t>RABO 0336 5642 87</w:t>
      </w:r>
    </w:p>
    <w:p w14:paraId="2E050096" w14:textId="77777777" w:rsidR="008F4BA4" w:rsidRPr="009C6BD8" w:rsidRDefault="008F4BA4" w:rsidP="008F4BA4">
      <w:pPr>
        <w:rPr>
          <w:b/>
          <w:bCs/>
          <w:color w:val="000000" w:themeColor="text1"/>
        </w:rPr>
      </w:pPr>
    </w:p>
    <w:p w14:paraId="176D5B28" w14:textId="77777777" w:rsidR="00F85FA7" w:rsidRPr="009C6BD8" w:rsidRDefault="00F85FA7" w:rsidP="008F4BA4">
      <w:pPr>
        <w:pBdr>
          <w:bottom w:val="single" w:sz="12" w:space="1" w:color="auto"/>
        </w:pBdr>
        <w:rPr>
          <w:b/>
          <w:bCs/>
          <w:color w:val="000000" w:themeColor="text1"/>
        </w:rPr>
      </w:pPr>
    </w:p>
    <w:p w14:paraId="13556364" w14:textId="77777777" w:rsidR="006606CD" w:rsidRPr="009C6BD8" w:rsidRDefault="006606CD" w:rsidP="008F4BA4">
      <w:pPr>
        <w:rPr>
          <w:b/>
          <w:bCs/>
          <w:color w:val="000000" w:themeColor="text1"/>
        </w:rPr>
      </w:pPr>
    </w:p>
    <w:p w14:paraId="10F44E44" w14:textId="77777777" w:rsidR="008F4BA4" w:rsidRDefault="008F4BA4" w:rsidP="008F4BA4">
      <w:pPr>
        <w:rPr>
          <w:b/>
          <w:bCs/>
          <w:color w:val="000000" w:themeColor="text1"/>
        </w:rPr>
      </w:pPr>
    </w:p>
    <w:p w14:paraId="09ADE649" w14:textId="77777777" w:rsidR="00A07363" w:rsidRDefault="00A07363" w:rsidP="008F4BA4">
      <w:pPr>
        <w:rPr>
          <w:b/>
          <w:bCs/>
          <w:color w:val="000000" w:themeColor="text1"/>
        </w:rPr>
      </w:pPr>
    </w:p>
    <w:p w14:paraId="491530A0" w14:textId="5BD27C1E" w:rsidR="00A07363" w:rsidRDefault="00A07363" w:rsidP="00A07363">
      <w:pPr>
        <w:jc w:val="center"/>
        <w:rPr>
          <w:b/>
          <w:bCs/>
          <w:color w:val="000000" w:themeColor="text1"/>
        </w:rPr>
      </w:pPr>
      <w:r>
        <w:rPr>
          <w:b/>
          <w:bCs/>
          <w:noProof/>
          <w:color w:val="000000" w:themeColor="text1"/>
        </w:rPr>
        <w:drawing>
          <wp:inline distT="0" distB="0" distL="0" distR="0" wp14:anchorId="2007ECA9" wp14:editId="33C89676">
            <wp:extent cx="5090795" cy="2461260"/>
            <wp:effectExtent l="0" t="0" r="0" b="0"/>
            <wp:docPr id="5797118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0795" cy="2461260"/>
                    </a:xfrm>
                    <a:prstGeom prst="rect">
                      <a:avLst/>
                    </a:prstGeom>
                    <a:noFill/>
                  </pic:spPr>
                </pic:pic>
              </a:graphicData>
            </a:graphic>
          </wp:inline>
        </w:drawing>
      </w:r>
    </w:p>
    <w:p w14:paraId="2626E560" w14:textId="77777777" w:rsidR="005A0AE7" w:rsidRDefault="005A0AE7" w:rsidP="00A07363">
      <w:pPr>
        <w:jc w:val="center"/>
        <w:rPr>
          <w:b/>
          <w:bCs/>
          <w:color w:val="000000" w:themeColor="text1"/>
        </w:rPr>
      </w:pPr>
    </w:p>
    <w:p w14:paraId="21A3297A" w14:textId="77777777" w:rsidR="000D4413" w:rsidRDefault="000D4413" w:rsidP="00A07363">
      <w:pPr>
        <w:jc w:val="center"/>
        <w:rPr>
          <w:b/>
          <w:bCs/>
          <w:color w:val="000000" w:themeColor="text1"/>
        </w:rPr>
      </w:pPr>
    </w:p>
    <w:p w14:paraId="05285BD0" w14:textId="77777777" w:rsidR="005A0AE7" w:rsidRDefault="005A0AE7" w:rsidP="00A07363">
      <w:pPr>
        <w:jc w:val="center"/>
        <w:rPr>
          <w:b/>
          <w:bCs/>
          <w:color w:val="000000" w:themeColor="text1"/>
        </w:rPr>
      </w:pPr>
    </w:p>
    <w:p w14:paraId="392210E0" w14:textId="70FDB806" w:rsidR="005A0AE7" w:rsidRPr="00A5626A" w:rsidRDefault="005A0AE7" w:rsidP="00A5626A"/>
    <w:p w14:paraId="678BF100" w14:textId="77777777" w:rsidR="000D4413" w:rsidRDefault="000D4413" w:rsidP="000D4413">
      <w:pPr>
        <w:rPr>
          <w:rFonts w:ascii="Arial" w:hAnsi="Arial" w:cs="Arial"/>
          <w:b/>
          <w:bCs/>
        </w:rPr>
      </w:pPr>
    </w:p>
    <w:p w14:paraId="660119F7" w14:textId="77777777" w:rsidR="00CA0D6C" w:rsidRDefault="00CA0D6C" w:rsidP="00CA0D6C">
      <w:pPr>
        <w:rPr>
          <w:rFonts w:ascii="Arial" w:hAnsi="Arial" w:cs="Arial"/>
          <w:b/>
          <w:bCs/>
        </w:rPr>
      </w:pPr>
    </w:p>
    <w:p w14:paraId="73D4F4E0" w14:textId="77777777" w:rsidR="00CA0D6C" w:rsidRDefault="00CA0D6C" w:rsidP="00CA0D6C">
      <w:pPr>
        <w:rPr>
          <w:rFonts w:ascii="Arial" w:hAnsi="Arial" w:cs="Arial"/>
          <w:b/>
          <w:bCs/>
        </w:rPr>
      </w:pPr>
    </w:p>
    <w:p w14:paraId="697D5A17" w14:textId="534E09A6" w:rsidR="00CA0D6C" w:rsidRDefault="00CA0D6C" w:rsidP="00CA0D6C">
      <w:pPr>
        <w:rPr>
          <w:rFonts w:ascii="Arial" w:hAnsi="Arial" w:cs="Arial"/>
          <w:b/>
          <w:bCs/>
        </w:rPr>
      </w:pPr>
      <w:r w:rsidRPr="00941F86">
        <w:rPr>
          <w:rFonts w:ascii="Arial" w:hAnsi="Arial" w:cs="Arial"/>
          <w:b/>
          <w:bCs/>
        </w:rPr>
        <w:t xml:space="preserve">Van de voorzitter.    </w:t>
      </w:r>
    </w:p>
    <w:p w14:paraId="2631318D" w14:textId="547B7ABC" w:rsidR="00025558" w:rsidRDefault="00CA0D6C" w:rsidP="00CA0D6C">
      <w:pPr>
        <w:rPr>
          <w:rFonts w:ascii="Arial" w:hAnsi="Arial" w:cs="Arial"/>
        </w:rPr>
      </w:pPr>
      <w:r w:rsidRPr="00941F86">
        <w:rPr>
          <w:rFonts w:ascii="Arial" w:hAnsi="Arial" w:cs="Arial"/>
          <w:b/>
          <w:bCs/>
        </w:rPr>
        <w:t xml:space="preserve">                                                                                                                                                                                         </w:t>
      </w:r>
      <w:r w:rsidRPr="00941F86">
        <w:rPr>
          <w:rFonts w:ascii="Arial" w:hAnsi="Arial" w:cs="Arial"/>
        </w:rPr>
        <w:t xml:space="preserve">Op het moment dat u dit leest  zijn we de kerstdagen en de jaarwisseling al weer gepasseerd. Hopelijk had u goede dagen…De advent– en kerstbijeenkomst op </w:t>
      </w:r>
      <w:r w:rsidRPr="00941F86">
        <w:rPr>
          <w:rFonts w:ascii="Arial" w:hAnsi="Arial" w:cs="Arial"/>
          <w:b/>
        </w:rPr>
        <w:t>18 december</w:t>
      </w:r>
      <w:r w:rsidRPr="00941F86">
        <w:rPr>
          <w:rFonts w:ascii="Arial" w:hAnsi="Arial" w:cs="Arial"/>
        </w:rPr>
        <w:t xml:space="preserve"> in Salvatori was een mooi bezinningsmomentkerst hier aan vooraf gaande…</w:t>
      </w:r>
      <w:r>
        <w:rPr>
          <w:rFonts w:ascii="Arial" w:hAnsi="Arial" w:cs="Arial"/>
        </w:rPr>
        <w:t xml:space="preserve"> </w:t>
      </w:r>
      <w:r w:rsidRPr="00941F86">
        <w:rPr>
          <w:rFonts w:ascii="Arial" w:hAnsi="Arial" w:cs="Arial"/>
        </w:rPr>
        <w:t>Na de opening en gebed door ondergetekende waarin we dankten voor vrijheid en voorbede vroegen voor ernstig zieken</w:t>
      </w:r>
      <w:r>
        <w:rPr>
          <w:rFonts w:ascii="Arial" w:hAnsi="Arial" w:cs="Arial"/>
        </w:rPr>
        <w:t xml:space="preserve">, voor </w:t>
      </w:r>
      <w:r w:rsidRPr="00941F86">
        <w:rPr>
          <w:rFonts w:ascii="Arial" w:hAnsi="Arial" w:cs="Arial"/>
        </w:rPr>
        <w:t>de rouw dragende  leden en voor vrede in de wereld</w:t>
      </w:r>
      <w:r>
        <w:rPr>
          <w:rFonts w:ascii="Arial" w:hAnsi="Arial" w:cs="Arial"/>
        </w:rPr>
        <w:t xml:space="preserve"> </w:t>
      </w:r>
      <w:r w:rsidRPr="00941F86">
        <w:rPr>
          <w:rFonts w:ascii="Arial" w:hAnsi="Arial" w:cs="Arial"/>
        </w:rPr>
        <w:t xml:space="preserve">en in ons eigen hart. </w:t>
      </w:r>
    </w:p>
    <w:p w14:paraId="61228A74" w14:textId="77777777" w:rsidR="00CA0D6C" w:rsidRDefault="00CA0D6C" w:rsidP="00CA0D6C">
      <w:pPr>
        <w:rPr>
          <w:rFonts w:ascii="Arial" w:hAnsi="Arial" w:cs="Arial"/>
        </w:rPr>
      </w:pPr>
      <w:r w:rsidRPr="00941F86">
        <w:rPr>
          <w:rFonts w:ascii="Arial" w:hAnsi="Arial" w:cs="Arial"/>
        </w:rPr>
        <w:t xml:space="preserve">Daarna presenteerden Tineke Moolenaar en Wouter Smit het door hun samengestelde programma. We konden volop meezingen. Na </w:t>
      </w:r>
      <w:r>
        <w:rPr>
          <w:rFonts w:ascii="Arial" w:hAnsi="Arial" w:cs="Arial"/>
        </w:rPr>
        <w:t>‘</w:t>
      </w:r>
      <w:proofErr w:type="spellStart"/>
      <w:r w:rsidRPr="00941F86">
        <w:rPr>
          <w:rFonts w:ascii="Arial" w:hAnsi="Arial" w:cs="Arial"/>
        </w:rPr>
        <w:t>Abba</w:t>
      </w:r>
      <w:proofErr w:type="spellEnd"/>
      <w:r w:rsidRPr="00941F86">
        <w:rPr>
          <w:rFonts w:ascii="Arial" w:hAnsi="Arial" w:cs="Arial"/>
        </w:rPr>
        <w:t xml:space="preserve"> Vader U alleen</w:t>
      </w:r>
      <w:r>
        <w:rPr>
          <w:rFonts w:ascii="Arial" w:hAnsi="Arial" w:cs="Arial"/>
        </w:rPr>
        <w:t>’,</w:t>
      </w:r>
      <w:r w:rsidRPr="00941F86">
        <w:rPr>
          <w:rFonts w:ascii="Arial" w:hAnsi="Arial" w:cs="Arial"/>
        </w:rPr>
        <w:t xml:space="preserve"> het lezen van Psalm 130 -</w:t>
      </w:r>
      <w:r>
        <w:rPr>
          <w:rFonts w:ascii="Arial" w:hAnsi="Arial" w:cs="Arial"/>
        </w:rPr>
        <w:t xml:space="preserve"> </w:t>
      </w:r>
      <w:r w:rsidRPr="00941F86">
        <w:rPr>
          <w:rFonts w:ascii="Arial" w:hAnsi="Arial" w:cs="Arial"/>
        </w:rPr>
        <w:t>Wachten en leren hopen, soms lang wachten</w:t>
      </w:r>
      <w:r>
        <w:rPr>
          <w:rFonts w:ascii="Arial" w:hAnsi="Arial" w:cs="Arial"/>
        </w:rPr>
        <w:t xml:space="preserve">, </w:t>
      </w:r>
      <w:r w:rsidRPr="00941F86">
        <w:rPr>
          <w:rFonts w:ascii="Arial" w:hAnsi="Arial" w:cs="Arial"/>
        </w:rPr>
        <w:t>maar hij is nabij!-,</w:t>
      </w:r>
      <w:r>
        <w:rPr>
          <w:rFonts w:ascii="Arial" w:hAnsi="Arial" w:cs="Arial"/>
        </w:rPr>
        <w:t xml:space="preserve"> </w:t>
      </w:r>
      <w:r w:rsidRPr="00941F86">
        <w:rPr>
          <w:rFonts w:ascii="Arial" w:hAnsi="Arial" w:cs="Arial"/>
        </w:rPr>
        <w:t>volgde het zingen van vers 1 ,3 en 4 uit deze psalm. We hoorden  daarna het gedicht “vrede door het Christuskind” van Eva den Hartog. Er volgde een lezing uit 1 Johannes 4 “God is liefde”,</w:t>
      </w:r>
      <w:r>
        <w:rPr>
          <w:rFonts w:ascii="Arial" w:hAnsi="Arial" w:cs="Arial"/>
        </w:rPr>
        <w:t xml:space="preserve"> </w:t>
      </w:r>
      <w:r w:rsidRPr="00941F86">
        <w:rPr>
          <w:rFonts w:ascii="Arial" w:hAnsi="Arial" w:cs="Arial"/>
        </w:rPr>
        <w:t>daarna het gedicht “Kind” van Ad Maljaars. Na het lied “Hoe zal ik U ontvangen” werd gelezen uit 2 Petrus 3</w:t>
      </w:r>
      <w:r>
        <w:rPr>
          <w:rFonts w:ascii="Arial" w:hAnsi="Arial" w:cs="Arial"/>
        </w:rPr>
        <w:t>:</w:t>
      </w:r>
      <w:r w:rsidRPr="00941F86">
        <w:rPr>
          <w:rFonts w:ascii="Arial" w:hAnsi="Arial" w:cs="Arial"/>
        </w:rPr>
        <w:t>14 en 15:</w:t>
      </w:r>
      <w:r>
        <w:rPr>
          <w:rFonts w:ascii="Arial" w:hAnsi="Arial" w:cs="Arial"/>
        </w:rPr>
        <w:t xml:space="preserve"> </w:t>
      </w:r>
      <w:r w:rsidRPr="00941F86">
        <w:rPr>
          <w:rFonts w:ascii="Arial" w:hAnsi="Arial" w:cs="Arial"/>
        </w:rPr>
        <w:t>”Bedenkt dat het geduld van onze Here uw redding is</w:t>
      </w:r>
      <w:r>
        <w:rPr>
          <w:rFonts w:ascii="Arial" w:hAnsi="Arial" w:cs="Arial"/>
        </w:rPr>
        <w:t>”.</w:t>
      </w:r>
      <w:r w:rsidRPr="00941F86">
        <w:rPr>
          <w:rFonts w:ascii="Arial" w:hAnsi="Arial" w:cs="Arial"/>
        </w:rPr>
        <w:t xml:space="preserve"> Daarna klonk het lied “Genade zo oneindig groot”.</w:t>
      </w:r>
      <w:r>
        <w:rPr>
          <w:rFonts w:ascii="Arial" w:hAnsi="Arial" w:cs="Arial"/>
        </w:rPr>
        <w:t xml:space="preserve"> </w:t>
      </w:r>
      <w:r w:rsidRPr="00941F86">
        <w:rPr>
          <w:rFonts w:ascii="Arial" w:hAnsi="Arial" w:cs="Arial"/>
        </w:rPr>
        <w:t>Dat die liefde voor ons, in ons zichtbaar wordt in daden</w:t>
      </w:r>
      <w:r>
        <w:rPr>
          <w:rFonts w:ascii="Arial" w:hAnsi="Arial" w:cs="Arial"/>
        </w:rPr>
        <w:t xml:space="preserve">. </w:t>
      </w:r>
      <w:r w:rsidRPr="00941F86">
        <w:rPr>
          <w:rFonts w:ascii="Arial" w:hAnsi="Arial" w:cs="Arial"/>
        </w:rPr>
        <w:t>(uit 1</w:t>
      </w:r>
      <w:r>
        <w:rPr>
          <w:rFonts w:ascii="Arial" w:hAnsi="Arial" w:cs="Arial"/>
        </w:rPr>
        <w:t xml:space="preserve"> </w:t>
      </w:r>
      <w:r w:rsidRPr="00941F86">
        <w:rPr>
          <w:rFonts w:ascii="Arial" w:hAnsi="Arial" w:cs="Arial"/>
        </w:rPr>
        <w:t>Johannes 3).</w:t>
      </w:r>
      <w:r>
        <w:rPr>
          <w:rFonts w:ascii="Arial" w:hAnsi="Arial" w:cs="Arial"/>
        </w:rPr>
        <w:t xml:space="preserve"> </w:t>
      </w:r>
      <w:r w:rsidRPr="00941F86">
        <w:rPr>
          <w:rFonts w:ascii="Arial" w:hAnsi="Arial" w:cs="Arial"/>
        </w:rPr>
        <w:t>Daarna volgde de lezing van het Kerstevangelie uit Mattheus 1, waarin Jozef Maria trouw blijft en Lucas 2</w:t>
      </w:r>
      <w:r>
        <w:rPr>
          <w:rFonts w:ascii="Arial" w:hAnsi="Arial" w:cs="Arial"/>
        </w:rPr>
        <w:t>:</w:t>
      </w:r>
      <w:r w:rsidRPr="00941F86">
        <w:rPr>
          <w:rFonts w:ascii="Arial" w:hAnsi="Arial" w:cs="Arial"/>
        </w:rPr>
        <w:t>-14 en 15-19,</w:t>
      </w:r>
      <w:r>
        <w:rPr>
          <w:rFonts w:ascii="Arial" w:hAnsi="Arial" w:cs="Arial"/>
        </w:rPr>
        <w:t xml:space="preserve"> </w:t>
      </w:r>
      <w:r w:rsidRPr="00941F86">
        <w:rPr>
          <w:rFonts w:ascii="Arial" w:hAnsi="Arial" w:cs="Arial"/>
        </w:rPr>
        <w:t>met de blijde reactie op de geboorte van de Heiland. Het lied “God van trouw, U verandert niet</w:t>
      </w:r>
      <w:r>
        <w:rPr>
          <w:rFonts w:ascii="Arial" w:hAnsi="Arial" w:cs="Arial"/>
        </w:rPr>
        <w:t>”</w:t>
      </w:r>
      <w:r w:rsidRPr="00941F86">
        <w:rPr>
          <w:rFonts w:ascii="Arial" w:hAnsi="Arial" w:cs="Arial"/>
        </w:rPr>
        <w:t xml:space="preserve"> van Elisa Manna klonk  zeer toepasselijk.</w:t>
      </w:r>
      <w:r>
        <w:rPr>
          <w:rFonts w:ascii="Arial" w:hAnsi="Arial" w:cs="Arial"/>
        </w:rPr>
        <w:t xml:space="preserve"> </w:t>
      </w:r>
      <w:r w:rsidRPr="00941F86">
        <w:rPr>
          <w:rFonts w:ascii="Arial" w:hAnsi="Arial" w:cs="Arial"/>
        </w:rPr>
        <w:t>Daarna volgde het gedicht: ”Ik kondig u met vreugde aan” van A.F. Troost en zongen we “het was nacht in Bethlehem ’s dreven” en “Hoor de engelen zingen de eer”</w:t>
      </w:r>
      <w:r>
        <w:rPr>
          <w:rFonts w:ascii="Arial" w:hAnsi="Arial" w:cs="Arial"/>
        </w:rPr>
        <w:t>.</w:t>
      </w:r>
      <w:r w:rsidRPr="00941F86">
        <w:rPr>
          <w:rFonts w:ascii="Arial" w:hAnsi="Arial" w:cs="Arial"/>
        </w:rPr>
        <w:t xml:space="preserve"> Daarna volgde het gedicht “Wees stil en kom wat dichterbij” van A.F. Troost. Na het lied “Stille nacht” volgde het gedicht “Bethlehem“ van Nel Benschop: </w:t>
      </w:r>
      <w:r>
        <w:rPr>
          <w:rFonts w:ascii="Arial" w:hAnsi="Arial" w:cs="Arial"/>
        </w:rPr>
        <w:t>‘</w:t>
      </w:r>
      <w:r w:rsidRPr="00941F86">
        <w:rPr>
          <w:rFonts w:ascii="Arial" w:hAnsi="Arial" w:cs="Arial"/>
        </w:rPr>
        <w:t>Nu wil alleen nog maar  blij/klein/stil zijn</w:t>
      </w:r>
      <w:r>
        <w:rPr>
          <w:rFonts w:ascii="Arial" w:hAnsi="Arial" w:cs="Arial"/>
        </w:rPr>
        <w:t>’</w:t>
      </w:r>
      <w:r w:rsidRPr="00941F86">
        <w:rPr>
          <w:rFonts w:ascii="Arial" w:hAnsi="Arial" w:cs="Arial"/>
        </w:rPr>
        <w:t>….</w:t>
      </w:r>
      <w:r>
        <w:rPr>
          <w:rFonts w:ascii="Arial" w:hAnsi="Arial" w:cs="Arial"/>
        </w:rPr>
        <w:t xml:space="preserve"> </w:t>
      </w:r>
      <w:r w:rsidRPr="00941F86">
        <w:rPr>
          <w:rFonts w:ascii="Arial" w:hAnsi="Arial" w:cs="Arial"/>
        </w:rPr>
        <w:t xml:space="preserve">Dit werd afgesloten met het lied “Ere zij God.” In de pauze werd er koffie/thee met </w:t>
      </w:r>
      <w:r>
        <w:rPr>
          <w:rFonts w:ascii="Arial" w:hAnsi="Arial" w:cs="Arial"/>
        </w:rPr>
        <w:t xml:space="preserve">heerlijke </w:t>
      </w:r>
      <w:r w:rsidRPr="00941F86">
        <w:rPr>
          <w:rFonts w:ascii="Arial" w:hAnsi="Arial" w:cs="Arial"/>
        </w:rPr>
        <w:t>kerstkrans, gebakken door Koos den Butter, geserveerd! Hierna las Tineke een kerstverhaal voor uit de bundel “Licht in de duisternis” van Lena Sikma. (uitg. 2001)</w:t>
      </w:r>
      <w:r>
        <w:rPr>
          <w:rFonts w:ascii="Arial" w:hAnsi="Arial" w:cs="Arial"/>
        </w:rPr>
        <w:t xml:space="preserve"> </w:t>
      </w:r>
      <w:r w:rsidRPr="00941F86">
        <w:rPr>
          <w:rFonts w:ascii="Arial" w:hAnsi="Arial" w:cs="Arial"/>
        </w:rPr>
        <w:t>Aagje, woonachtig in een bejaardenhuis denkt terug aan kerstfeestvieringen uit haar kindertijd. Ze nodigt 12 medebewoners uit voor een kerstviering bij haar thuis “zoals vroeger”. Ze maakt boekjes met stukjes uit het Kerstevangelie en heeft gedichten, chocolademelk  en een sinaasappel voor haar</w:t>
      </w:r>
      <w:r>
        <w:rPr>
          <w:rFonts w:ascii="Arial" w:hAnsi="Arial" w:cs="Arial"/>
        </w:rPr>
        <w:t xml:space="preserve"> </w:t>
      </w:r>
      <w:r w:rsidRPr="00941F86">
        <w:rPr>
          <w:rFonts w:ascii="Arial" w:hAnsi="Arial" w:cs="Arial"/>
        </w:rPr>
        <w:t xml:space="preserve">gasten. Nadat de viering heeft plaats gevonden valt ze in slaap en in een droom krijgt het Kerstevangelie speciale betekenis ook voor haar zelf…. Voordat we eindigen met het lied ‘k Wil U, o God, mijn dank betalen” werden Tineke en Wouter ontzettend bedankt voor hun bijdragen!                                                                                                                               </w:t>
      </w:r>
    </w:p>
    <w:p w14:paraId="44DAEC44" w14:textId="556B2116" w:rsidR="000D4413" w:rsidRDefault="00CA0D6C" w:rsidP="00CA0D6C">
      <w:pPr>
        <w:rPr>
          <w:rFonts w:ascii="Arial" w:hAnsi="Arial" w:cs="Arial"/>
        </w:rPr>
      </w:pPr>
      <w:r w:rsidRPr="00941F86">
        <w:rPr>
          <w:rFonts w:ascii="Arial" w:hAnsi="Arial" w:cs="Arial"/>
        </w:rPr>
        <w:t xml:space="preserve">Op donderdag </w:t>
      </w:r>
      <w:r w:rsidRPr="00941F86">
        <w:rPr>
          <w:rFonts w:ascii="Arial" w:hAnsi="Arial" w:cs="Arial"/>
          <w:b/>
        </w:rPr>
        <w:t xml:space="preserve">15  januari </w:t>
      </w:r>
      <w:r w:rsidRPr="00941F86">
        <w:rPr>
          <w:rFonts w:ascii="Arial" w:hAnsi="Arial" w:cs="Arial"/>
        </w:rPr>
        <w:t>waren we met zeker 35 bezoekers in Salvatori. Na de opening met een lezing uit Prediker 3 en het stukje  “Wanneer een nieuw jaar begint” en het gebed door de voorzitter en het afwisselend zingen uit Psalm 107:1 “Gods goedheid houdt ons staande”, 15 en 22 “Geef acht op s HEEREN handelingen” hield dhr. E. de Graaf uit Putten weer een historische lezing voor ons.: “Willem van Oranje, Vader des Vaderlands” In 1533 werd hij geboren op de Dillenburg in Duitsland. Zijn ouders waren Willem van Nassau en Juliana van Stolberg,</w:t>
      </w:r>
      <w:r>
        <w:rPr>
          <w:rFonts w:ascii="Arial" w:hAnsi="Arial" w:cs="Arial"/>
        </w:rPr>
        <w:t xml:space="preserve"> </w:t>
      </w:r>
      <w:r w:rsidRPr="00941F86">
        <w:rPr>
          <w:rFonts w:ascii="Arial" w:hAnsi="Arial" w:cs="Arial"/>
        </w:rPr>
        <w:t xml:space="preserve">het grote gezin was Luthers. Op 11 jarige leeftijd (in 1544) erft Willem van zijn neef René van </w:t>
      </w:r>
      <w:proofErr w:type="spellStart"/>
      <w:r w:rsidRPr="00941F86">
        <w:rPr>
          <w:rFonts w:ascii="Arial" w:hAnsi="Arial" w:cs="Arial"/>
        </w:rPr>
        <w:t>Chalon</w:t>
      </w:r>
      <w:proofErr w:type="spellEnd"/>
      <w:r>
        <w:rPr>
          <w:rFonts w:ascii="Arial" w:hAnsi="Arial" w:cs="Arial"/>
        </w:rPr>
        <w:t>,</w:t>
      </w:r>
      <w:r w:rsidRPr="00941F86">
        <w:rPr>
          <w:rFonts w:ascii="Arial" w:hAnsi="Arial" w:cs="Arial"/>
        </w:rPr>
        <w:t xml:space="preserve"> veldheer in het leger van Karel V o.a. het gewest Oranje in Frankrijk. Door dit gebeuren wordt Willem opgevoed in Brussel en is hij Rooms katholiek geworden. Karel V, in die tijd heerser van Spanje, Habsburg (Duitsland),</w:t>
      </w:r>
      <w:r>
        <w:rPr>
          <w:rFonts w:ascii="Arial" w:hAnsi="Arial" w:cs="Arial"/>
        </w:rPr>
        <w:t xml:space="preserve"> </w:t>
      </w:r>
      <w:r w:rsidRPr="00941F86">
        <w:rPr>
          <w:rFonts w:ascii="Arial" w:hAnsi="Arial" w:cs="Arial"/>
        </w:rPr>
        <w:t>Nederlanden,</w:t>
      </w:r>
      <w:r>
        <w:rPr>
          <w:rFonts w:ascii="Arial" w:hAnsi="Arial" w:cs="Arial"/>
        </w:rPr>
        <w:t xml:space="preserve"> </w:t>
      </w:r>
      <w:r w:rsidRPr="00941F86">
        <w:rPr>
          <w:rFonts w:ascii="Arial" w:hAnsi="Arial" w:cs="Arial"/>
        </w:rPr>
        <w:t>Bourgondië en in delen van Centraal Afrika</w:t>
      </w:r>
      <w:r>
        <w:rPr>
          <w:rFonts w:ascii="Arial" w:hAnsi="Arial" w:cs="Arial"/>
        </w:rPr>
        <w:t xml:space="preserve">. Hij </w:t>
      </w:r>
      <w:r w:rsidRPr="00941F86">
        <w:rPr>
          <w:rFonts w:ascii="Arial" w:hAnsi="Arial" w:cs="Arial"/>
        </w:rPr>
        <w:t>zetelde in Brussel en wenste</w:t>
      </w:r>
      <w:r>
        <w:rPr>
          <w:rFonts w:ascii="Arial" w:hAnsi="Arial" w:cs="Arial"/>
        </w:rPr>
        <w:t xml:space="preserve"> één</w:t>
      </w:r>
      <w:r w:rsidRPr="00941F86">
        <w:rPr>
          <w:rFonts w:ascii="Arial" w:hAnsi="Arial" w:cs="Arial"/>
        </w:rPr>
        <w:t xml:space="preserve">  Rooms- katholiek Europa, stelde Raden in voor binnenlandse-</w:t>
      </w:r>
      <w:r>
        <w:rPr>
          <w:rFonts w:ascii="Arial" w:hAnsi="Arial" w:cs="Arial"/>
        </w:rPr>
        <w:t xml:space="preserve"> </w:t>
      </w:r>
      <w:r w:rsidRPr="00941F86">
        <w:rPr>
          <w:rFonts w:ascii="Arial" w:hAnsi="Arial" w:cs="Arial"/>
        </w:rPr>
        <w:t>en buitenlandse zaken en financiën en ook de Inquisitie</w:t>
      </w:r>
      <w:r>
        <w:rPr>
          <w:rFonts w:ascii="Arial" w:hAnsi="Arial" w:cs="Arial"/>
        </w:rPr>
        <w:t xml:space="preserve">… en </w:t>
      </w:r>
      <w:r w:rsidRPr="00941F86">
        <w:rPr>
          <w:rFonts w:ascii="Arial" w:hAnsi="Arial" w:cs="Arial"/>
        </w:rPr>
        <w:t xml:space="preserve">regeerde tot 1555. Zijn zoon Filips II volgde hem op met meer belastingen en geloofsvervolging in </w:t>
      </w:r>
      <w:r>
        <w:rPr>
          <w:rFonts w:ascii="Arial" w:hAnsi="Arial" w:cs="Arial"/>
        </w:rPr>
        <w:t>zijn</w:t>
      </w:r>
      <w:r w:rsidRPr="00941F86">
        <w:rPr>
          <w:rFonts w:ascii="Arial" w:hAnsi="Arial" w:cs="Arial"/>
        </w:rPr>
        <w:t xml:space="preserve"> rijk.</w:t>
      </w:r>
      <w:r>
        <w:rPr>
          <w:rFonts w:ascii="Arial" w:hAnsi="Arial" w:cs="Arial"/>
        </w:rPr>
        <w:t xml:space="preserve"> </w:t>
      </w:r>
    </w:p>
    <w:p w14:paraId="1A5B86FB" w14:textId="77777777" w:rsidR="00CA0D6C" w:rsidRDefault="00CA0D6C" w:rsidP="00CA0D6C">
      <w:pPr>
        <w:rPr>
          <w:rFonts w:ascii="Arial" w:hAnsi="Arial" w:cs="Arial"/>
        </w:rPr>
      </w:pPr>
    </w:p>
    <w:p w14:paraId="3533A73E" w14:textId="2F7CEE31" w:rsidR="00CA0D6C" w:rsidRDefault="00CA0D6C" w:rsidP="00CA0D6C">
      <w:pPr>
        <w:rPr>
          <w:rFonts w:ascii="Arial" w:hAnsi="Arial" w:cs="Arial"/>
          <w:b/>
          <w:bCs/>
        </w:rPr>
      </w:pPr>
      <w:r>
        <w:rPr>
          <w:rFonts w:ascii="Arial" w:hAnsi="Arial" w:cs="Arial"/>
        </w:rPr>
        <w:t>Vervolg op pagina 5</w:t>
      </w:r>
    </w:p>
    <w:p w14:paraId="408279D0" w14:textId="77777777" w:rsidR="00CA0D6C" w:rsidRDefault="00CA0D6C" w:rsidP="00CA0D6C">
      <w:pPr>
        <w:rPr>
          <w:rFonts w:ascii="Arial" w:hAnsi="Arial" w:cs="Arial"/>
          <w:b/>
          <w:bCs/>
        </w:rPr>
      </w:pPr>
    </w:p>
    <w:p w14:paraId="5CEEE91D" w14:textId="77777777" w:rsidR="00CA0D6C" w:rsidRDefault="00CA0D6C" w:rsidP="00CA0D6C">
      <w:pPr>
        <w:rPr>
          <w:rFonts w:ascii="Arial" w:hAnsi="Arial" w:cs="Arial"/>
        </w:rPr>
      </w:pPr>
    </w:p>
    <w:p w14:paraId="45734216" w14:textId="5EA2A0B3" w:rsidR="00E50E00" w:rsidRDefault="00A07363" w:rsidP="00E50E00">
      <w:pPr>
        <w:rPr>
          <w:rFonts w:ascii="Arial" w:hAnsi="Arial" w:cs="Arial"/>
          <w:b/>
          <w:bCs/>
        </w:rPr>
      </w:pPr>
      <w:r>
        <w:rPr>
          <w:rFonts w:ascii="Arial" w:hAnsi="Arial" w:cs="Arial"/>
          <w:b/>
          <w:bCs/>
          <w:noProof/>
        </w:rPr>
        <w:drawing>
          <wp:inline distT="0" distB="0" distL="0" distR="0" wp14:anchorId="0EBCFB7E" wp14:editId="2165EF86">
            <wp:extent cx="6364605" cy="4486910"/>
            <wp:effectExtent l="0" t="0" r="0" b="8890"/>
            <wp:docPr id="260420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4605" cy="4486910"/>
                    </a:xfrm>
                    <a:prstGeom prst="rect">
                      <a:avLst/>
                    </a:prstGeom>
                    <a:noFill/>
                  </pic:spPr>
                </pic:pic>
              </a:graphicData>
            </a:graphic>
          </wp:inline>
        </w:drawing>
      </w:r>
    </w:p>
    <w:p w14:paraId="7F573AA8" w14:textId="77777777" w:rsidR="00A07363" w:rsidRDefault="00A07363" w:rsidP="00E50E00">
      <w:pPr>
        <w:rPr>
          <w:rFonts w:ascii="Arial" w:hAnsi="Arial" w:cs="Arial"/>
          <w:b/>
          <w:bCs/>
        </w:rPr>
      </w:pPr>
    </w:p>
    <w:p w14:paraId="4B1BA518" w14:textId="77777777" w:rsidR="00A07363" w:rsidRDefault="00A07363" w:rsidP="00E50E00">
      <w:pPr>
        <w:rPr>
          <w:rFonts w:ascii="Arial" w:hAnsi="Arial" w:cs="Arial"/>
          <w:b/>
          <w:bCs/>
        </w:rPr>
      </w:pPr>
    </w:p>
    <w:p w14:paraId="178F1A88" w14:textId="77777777" w:rsidR="00A07363" w:rsidRDefault="00A07363" w:rsidP="00E50E00">
      <w:pPr>
        <w:rPr>
          <w:rFonts w:ascii="Arial" w:hAnsi="Arial" w:cs="Arial"/>
          <w:b/>
          <w:bCs/>
        </w:rPr>
      </w:pPr>
    </w:p>
    <w:p w14:paraId="6A901F95" w14:textId="6D8E103A" w:rsidR="00A07363" w:rsidRDefault="00A07363" w:rsidP="00E50E00">
      <w:pPr>
        <w:rPr>
          <w:rFonts w:ascii="Arial" w:hAnsi="Arial" w:cs="Arial"/>
          <w:b/>
          <w:bCs/>
        </w:rPr>
      </w:pPr>
      <w:r>
        <w:rPr>
          <w:rFonts w:ascii="Arial" w:hAnsi="Arial" w:cs="Arial"/>
          <w:b/>
          <w:bCs/>
          <w:noProof/>
        </w:rPr>
        <w:drawing>
          <wp:inline distT="0" distB="0" distL="0" distR="0" wp14:anchorId="65870B2C" wp14:editId="52038EE7">
            <wp:extent cx="5487035" cy="4090670"/>
            <wp:effectExtent l="0" t="0" r="0" b="5080"/>
            <wp:docPr id="415070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090670"/>
                    </a:xfrm>
                    <a:prstGeom prst="rect">
                      <a:avLst/>
                    </a:prstGeom>
                    <a:noFill/>
                  </pic:spPr>
                </pic:pic>
              </a:graphicData>
            </a:graphic>
          </wp:inline>
        </w:drawing>
      </w:r>
    </w:p>
    <w:p w14:paraId="338FF6BE" w14:textId="77777777" w:rsidR="00E50E00" w:rsidRDefault="00E50E00" w:rsidP="00E50E00">
      <w:pPr>
        <w:rPr>
          <w:rFonts w:ascii="Arial" w:hAnsi="Arial" w:cs="Arial"/>
          <w:b/>
          <w:bCs/>
        </w:rPr>
      </w:pPr>
    </w:p>
    <w:p w14:paraId="65BE9119" w14:textId="77777777" w:rsidR="00E50E00" w:rsidRDefault="00E50E00" w:rsidP="00E50E00">
      <w:pPr>
        <w:rPr>
          <w:rFonts w:ascii="Arial" w:hAnsi="Arial" w:cs="Arial"/>
          <w:b/>
          <w:bCs/>
        </w:rPr>
      </w:pPr>
    </w:p>
    <w:p w14:paraId="2E5D6FAD" w14:textId="77777777" w:rsidR="00CA0D6C" w:rsidRDefault="00CA0D6C" w:rsidP="00E50E00">
      <w:pPr>
        <w:rPr>
          <w:rFonts w:ascii="Arial" w:hAnsi="Arial" w:cs="Arial"/>
          <w:b/>
          <w:bCs/>
        </w:rPr>
      </w:pPr>
    </w:p>
    <w:p w14:paraId="6D7D2045" w14:textId="77777777" w:rsidR="00CA0D6C" w:rsidRDefault="00CA0D6C" w:rsidP="00E50E00">
      <w:pPr>
        <w:rPr>
          <w:rFonts w:ascii="Arial" w:hAnsi="Arial" w:cs="Arial"/>
          <w:b/>
          <w:bCs/>
        </w:rPr>
      </w:pPr>
    </w:p>
    <w:p w14:paraId="53C01048" w14:textId="49AD2837" w:rsidR="00CA0D6C" w:rsidRDefault="00CA0D6C" w:rsidP="00CA0D6C">
      <w:pPr>
        <w:rPr>
          <w:rFonts w:ascii="Arial" w:hAnsi="Arial" w:cs="Arial"/>
        </w:rPr>
      </w:pPr>
      <w:r>
        <w:rPr>
          <w:rFonts w:ascii="Arial" w:hAnsi="Arial" w:cs="Arial"/>
        </w:rPr>
        <w:t xml:space="preserve">Ook de </w:t>
      </w:r>
      <w:r w:rsidRPr="00941F86">
        <w:rPr>
          <w:rFonts w:ascii="Arial" w:hAnsi="Arial" w:cs="Arial"/>
        </w:rPr>
        <w:t xml:space="preserve">armoede was een oorzaak van het Hollands oproer….. tegen Filips. Willem trouwde achtereenvolgens  met </w:t>
      </w:r>
      <w:r>
        <w:rPr>
          <w:rFonts w:ascii="Arial" w:hAnsi="Arial" w:cs="Arial"/>
        </w:rPr>
        <w:t xml:space="preserve">(1) </w:t>
      </w:r>
      <w:r w:rsidRPr="00941F86">
        <w:rPr>
          <w:rFonts w:ascii="Arial" w:hAnsi="Arial" w:cs="Arial"/>
        </w:rPr>
        <w:t>Anna van Buren kreeg o.a. met haar zoon Filips Willem</w:t>
      </w:r>
      <w:r>
        <w:rPr>
          <w:rFonts w:ascii="Arial" w:hAnsi="Arial" w:cs="Arial"/>
        </w:rPr>
        <w:t xml:space="preserve">, </w:t>
      </w:r>
      <w:r w:rsidRPr="00941F86">
        <w:rPr>
          <w:rFonts w:ascii="Arial" w:hAnsi="Arial" w:cs="Arial"/>
        </w:rPr>
        <w:t xml:space="preserve">die ook in Brussel werd opgevoed. Na haar overlijden trouwde hij met </w:t>
      </w:r>
      <w:r>
        <w:rPr>
          <w:rFonts w:ascii="Arial" w:hAnsi="Arial" w:cs="Arial"/>
        </w:rPr>
        <w:t xml:space="preserve">(2) </w:t>
      </w:r>
      <w:r w:rsidRPr="00941F86">
        <w:rPr>
          <w:rFonts w:ascii="Arial" w:hAnsi="Arial" w:cs="Arial"/>
        </w:rPr>
        <w:t xml:space="preserve">Anna van Saksen o.a. de moeder van Maurits. Na dit ontbonden huwelijk </w:t>
      </w:r>
      <w:r>
        <w:rPr>
          <w:rFonts w:ascii="Arial" w:hAnsi="Arial" w:cs="Arial"/>
        </w:rPr>
        <w:t xml:space="preserve">werd </w:t>
      </w:r>
      <w:r w:rsidRPr="00941F86">
        <w:rPr>
          <w:rFonts w:ascii="Arial" w:hAnsi="Arial" w:cs="Arial"/>
        </w:rPr>
        <w:t>deze Anna in een inrichting opgenomen</w:t>
      </w:r>
      <w:r>
        <w:rPr>
          <w:rFonts w:ascii="Arial" w:hAnsi="Arial" w:cs="Arial"/>
        </w:rPr>
        <w:t xml:space="preserve">. Daarna </w:t>
      </w:r>
      <w:r w:rsidRPr="00941F86">
        <w:rPr>
          <w:rFonts w:ascii="Arial" w:hAnsi="Arial" w:cs="Arial"/>
        </w:rPr>
        <w:t xml:space="preserve">huwde hij met </w:t>
      </w:r>
      <w:r>
        <w:rPr>
          <w:rFonts w:ascii="Arial" w:hAnsi="Arial" w:cs="Arial"/>
        </w:rPr>
        <w:t xml:space="preserve">(3) </w:t>
      </w:r>
      <w:r w:rsidRPr="00941F86">
        <w:rPr>
          <w:rFonts w:ascii="Arial" w:hAnsi="Arial" w:cs="Arial"/>
        </w:rPr>
        <w:t>Charlotte de Bourbon in 1575.</w:t>
      </w:r>
      <w:r>
        <w:rPr>
          <w:rFonts w:ascii="Arial" w:hAnsi="Arial" w:cs="Arial"/>
        </w:rPr>
        <w:t xml:space="preserve"> </w:t>
      </w:r>
      <w:r w:rsidRPr="00941F86">
        <w:rPr>
          <w:rFonts w:ascii="Arial" w:hAnsi="Arial" w:cs="Arial"/>
        </w:rPr>
        <w:t xml:space="preserve">Na haar overlijden huwde hij met </w:t>
      </w:r>
      <w:r>
        <w:rPr>
          <w:rFonts w:ascii="Arial" w:hAnsi="Arial" w:cs="Arial"/>
        </w:rPr>
        <w:t xml:space="preserve">(4) </w:t>
      </w:r>
      <w:r w:rsidRPr="00941F86">
        <w:rPr>
          <w:rFonts w:ascii="Arial" w:hAnsi="Arial" w:cs="Arial"/>
        </w:rPr>
        <w:t>Louise de Coligny in 1583</w:t>
      </w:r>
      <w:r>
        <w:rPr>
          <w:rFonts w:ascii="Arial" w:hAnsi="Arial" w:cs="Arial"/>
        </w:rPr>
        <w:t>,</w:t>
      </w:r>
      <w:r w:rsidRPr="00941F86">
        <w:rPr>
          <w:rFonts w:ascii="Arial" w:hAnsi="Arial" w:cs="Arial"/>
        </w:rPr>
        <w:t xml:space="preserve"> een jaar voor Willems</w:t>
      </w:r>
      <w:r>
        <w:rPr>
          <w:rFonts w:ascii="Arial" w:hAnsi="Arial" w:cs="Arial"/>
        </w:rPr>
        <w:t xml:space="preserve"> </w:t>
      </w:r>
      <w:r w:rsidRPr="00941F86">
        <w:rPr>
          <w:rFonts w:ascii="Arial" w:hAnsi="Arial" w:cs="Arial"/>
        </w:rPr>
        <w:t>overlijden in 1584. Louise werd de moeder van Frederik Hendrik. Willem wordt gezien als een optimist en een vasthoudende bedachtzame man… In 1565 werd hij calvinist enige tijd nadat Luther en Calvijn als kerkhervormers zich tegen misstanden in de Rooms Katholieke kerk hadden gekeerd.</w:t>
      </w:r>
      <w:r>
        <w:rPr>
          <w:rFonts w:ascii="Arial" w:hAnsi="Arial" w:cs="Arial"/>
        </w:rPr>
        <w:t xml:space="preserve"> </w:t>
      </w:r>
      <w:r w:rsidRPr="00941F86">
        <w:rPr>
          <w:rFonts w:ascii="Arial" w:hAnsi="Arial" w:cs="Arial"/>
        </w:rPr>
        <w:t>Zijn doelstellingen waren vanaf die tijd godsdienstvrijheid en vertrek van de Spaanse overheersers. De  belastingverhogingen door Filips II</w:t>
      </w:r>
      <w:r>
        <w:rPr>
          <w:rFonts w:ascii="Arial" w:hAnsi="Arial" w:cs="Arial"/>
        </w:rPr>
        <w:t xml:space="preserve">, </w:t>
      </w:r>
      <w:r w:rsidRPr="00941F86">
        <w:rPr>
          <w:rFonts w:ascii="Arial" w:hAnsi="Arial" w:cs="Arial"/>
        </w:rPr>
        <w:t>de vervolgingen en honger leid</w:t>
      </w:r>
      <w:r>
        <w:rPr>
          <w:rFonts w:ascii="Arial" w:hAnsi="Arial" w:cs="Arial"/>
        </w:rPr>
        <w:t>d</w:t>
      </w:r>
      <w:r w:rsidRPr="00941F86">
        <w:rPr>
          <w:rFonts w:ascii="Arial" w:hAnsi="Arial" w:cs="Arial"/>
        </w:rPr>
        <w:t>en vanaf 1566 tot hagenpreken en beeldenstorm in kerken</w:t>
      </w:r>
      <w:r>
        <w:rPr>
          <w:rFonts w:ascii="Arial" w:hAnsi="Arial" w:cs="Arial"/>
        </w:rPr>
        <w:t>. O</w:t>
      </w:r>
      <w:r w:rsidRPr="00941F86">
        <w:rPr>
          <w:rFonts w:ascii="Arial" w:hAnsi="Arial" w:cs="Arial"/>
        </w:rPr>
        <w:t>ok was er het smeekschrift van de edelen om de belastingen weer te verlagen. Filips reactie: Hij stuurde Alva met een leger om orde met harde hand op zaken te stellen. Willem vlucht naar Dillenburg nadat allerlei bezittingen waren afgepakt, maar met verkoop van tafelzilver en leningen bracht hij ook legers op de been om de Nederlanden te bevrijden. Helaas een aantal steden vielen weer in handen van Alva soms na veel bloedvergieten. Vanaf 1572 won Willem meer terrein terug. Na Den Briel volgde meer steden en was hij in Holland Zeeland en Utrecht stadhouder</w:t>
      </w:r>
      <w:r>
        <w:rPr>
          <w:rFonts w:ascii="Arial" w:hAnsi="Arial" w:cs="Arial"/>
        </w:rPr>
        <w:t>. M</w:t>
      </w:r>
      <w:r w:rsidRPr="00941F86">
        <w:rPr>
          <w:rFonts w:ascii="Arial" w:hAnsi="Arial" w:cs="Arial"/>
        </w:rPr>
        <w:t>et nog 4 andere provincies vormde hij in 1579 de Noordelijke Nederlanden. (Unie van Utrecht). Daarom “Vader des Vaderlands”.</w:t>
      </w:r>
      <w:r>
        <w:rPr>
          <w:rFonts w:ascii="Arial" w:hAnsi="Arial" w:cs="Arial"/>
        </w:rPr>
        <w:t xml:space="preserve"> </w:t>
      </w:r>
      <w:r w:rsidRPr="00941F86">
        <w:rPr>
          <w:rFonts w:ascii="Arial" w:hAnsi="Arial" w:cs="Arial"/>
        </w:rPr>
        <w:t>De rest (de Zuidelijke Nederlanden) bleef in handen van Filips</w:t>
      </w:r>
      <w:r>
        <w:rPr>
          <w:rFonts w:ascii="Arial" w:hAnsi="Arial" w:cs="Arial"/>
        </w:rPr>
        <w:t xml:space="preserve"> </w:t>
      </w:r>
      <w:r w:rsidRPr="00941F86">
        <w:rPr>
          <w:rFonts w:ascii="Arial" w:hAnsi="Arial" w:cs="Arial"/>
        </w:rPr>
        <w:t>(Unie van Atrecht). In 1580  werd Willem in de ban gedaan (vogelvrij verklaard) door de kerkelijke rechtbank. Beloning: 25000 gouden dukaten op zijn vermoorde lichaam.</w:t>
      </w:r>
      <w:r>
        <w:rPr>
          <w:rFonts w:ascii="Arial" w:hAnsi="Arial" w:cs="Arial"/>
        </w:rPr>
        <w:t xml:space="preserve"> </w:t>
      </w:r>
      <w:r w:rsidRPr="00941F86">
        <w:rPr>
          <w:rFonts w:ascii="Arial" w:hAnsi="Arial" w:cs="Arial"/>
        </w:rPr>
        <w:t>De 2</w:t>
      </w:r>
      <w:r w:rsidRPr="00941F86">
        <w:rPr>
          <w:rFonts w:ascii="Arial" w:hAnsi="Arial" w:cs="Arial"/>
          <w:vertAlign w:val="superscript"/>
        </w:rPr>
        <w:t>e</w:t>
      </w:r>
      <w:r w:rsidRPr="00941F86">
        <w:rPr>
          <w:rFonts w:ascii="Arial" w:hAnsi="Arial" w:cs="Arial"/>
        </w:rPr>
        <w:t xml:space="preserve"> aanslag op zijn leven in 1584,</w:t>
      </w:r>
      <w:r>
        <w:rPr>
          <w:rFonts w:ascii="Arial" w:hAnsi="Arial" w:cs="Arial"/>
        </w:rPr>
        <w:t xml:space="preserve"> </w:t>
      </w:r>
      <w:r w:rsidRPr="00941F86">
        <w:rPr>
          <w:rFonts w:ascii="Arial" w:hAnsi="Arial" w:cs="Arial"/>
        </w:rPr>
        <w:t>dit keer door Balthazar Gerardsz. was dodelijk. “Mijn God, heb medelijden met mij en met dit arme volk” was de laatste zin die hij kon uitspreke</w:t>
      </w:r>
      <w:r>
        <w:rPr>
          <w:rFonts w:ascii="Arial" w:hAnsi="Arial" w:cs="Arial"/>
        </w:rPr>
        <w:t xml:space="preserve">n. </w:t>
      </w:r>
      <w:r w:rsidRPr="00941F86">
        <w:rPr>
          <w:rFonts w:ascii="Arial" w:hAnsi="Arial" w:cs="Arial"/>
        </w:rPr>
        <w:t>De heer de Graaf werd</w:t>
      </w:r>
      <w:r>
        <w:rPr>
          <w:rFonts w:ascii="Arial" w:hAnsi="Arial" w:cs="Arial"/>
        </w:rPr>
        <w:t xml:space="preserve"> met groot applaus </w:t>
      </w:r>
      <w:r w:rsidRPr="00941F86">
        <w:rPr>
          <w:rFonts w:ascii="Arial" w:hAnsi="Arial" w:cs="Arial"/>
        </w:rPr>
        <w:t>bedankt voor zijn lezing en</w:t>
      </w:r>
      <w:r>
        <w:rPr>
          <w:rFonts w:ascii="Arial" w:hAnsi="Arial" w:cs="Arial"/>
        </w:rPr>
        <w:t xml:space="preserve"> </w:t>
      </w:r>
      <w:r w:rsidRPr="00941F86">
        <w:rPr>
          <w:rFonts w:ascii="Arial" w:hAnsi="Arial" w:cs="Arial"/>
        </w:rPr>
        <w:t>was dankbaar zo vaak bij ons te zijn geweest. Daarna las de voorzitter nog een gedicht</w:t>
      </w:r>
      <w:r>
        <w:rPr>
          <w:rFonts w:ascii="Arial" w:hAnsi="Arial" w:cs="Arial"/>
        </w:rPr>
        <w:t>.</w:t>
      </w:r>
      <w:r w:rsidRPr="00941F86">
        <w:rPr>
          <w:rFonts w:ascii="Arial" w:hAnsi="Arial" w:cs="Arial"/>
        </w:rPr>
        <w:t xml:space="preserve">                                                                       </w:t>
      </w:r>
    </w:p>
    <w:p w14:paraId="0A3D7F03" w14:textId="77777777" w:rsidR="00CA0D6C" w:rsidRDefault="00CA0D6C" w:rsidP="00CA0D6C">
      <w:pPr>
        <w:rPr>
          <w:rFonts w:ascii="Arial" w:hAnsi="Arial" w:cs="Arial"/>
          <w:iCs/>
        </w:rPr>
      </w:pPr>
      <w:r w:rsidRPr="00941F86">
        <w:rPr>
          <w:rFonts w:ascii="Arial" w:hAnsi="Arial" w:cs="Arial"/>
        </w:rPr>
        <w:t xml:space="preserve">Op donderdag </w:t>
      </w:r>
      <w:r w:rsidRPr="00941F86">
        <w:rPr>
          <w:rFonts w:ascii="Arial" w:hAnsi="Arial" w:cs="Arial"/>
          <w:b/>
        </w:rPr>
        <w:t>19 februari</w:t>
      </w:r>
      <w:r w:rsidRPr="00941F86">
        <w:rPr>
          <w:rFonts w:ascii="Arial" w:hAnsi="Arial" w:cs="Arial"/>
        </w:rPr>
        <w:t xml:space="preserve"> hopen we onze jaarvergadering in de Proeverij te houden. Iedereen van harte welkom ook met de bingo en de broodmaaltijd waar voor gereserveerd moet worden. Zie de aankondigingen van de secretaris hier over in dit blad!!!!!! En wacht rustig de contributiebrief vanuit ANBO/PCOB Woerden af </w:t>
      </w:r>
      <w:r w:rsidRPr="00941F86">
        <w:rPr>
          <w:rFonts w:ascii="Arial" w:hAnsi="Arial" w:cs="Arial"/>
          <w:i/>
        </w:rPr>
        <w:t>en alleen</w:t>
      </w:r>
      <w:r>
        <w:rPr>
          <w:rFonts w:ascii="Arial" w:hAnsi="Arial" w:cs="Arial"/>
          <w:i/>
        </w:rPr>
        <w:t xml:space="preserve"> </w:t>
      </w:r>
      <w:r w:rsidRPr="00941F86">
        <w:rPr>
          <w:rFonts w:ascii="Arial" w:hAnsi="Arial" w:cs="Arial"/>
          <w:i/>
        </w:rPr>
        <w:t>evt. giften/overbetalingen</w:t>
      </w:r>
      <w:r>
        <w:rPr>
          <w:rFonts w:ascii="Arial" w:hAnsi="Arial" w:cs="Arial"/>
          <w:i/>
        </w:rPr>
        <w:t xml:space="preserve"> </w:t>
      </w:r>
      <w:r w:rsidRPr="00941F86">
        <w:rPr>
          <w:rFonts w:ascii="Arial" w:hAnsi="Arial" w:cs="Arial"/>
          <w:i/>
        </w:rPr>
        <w:t>overmaken</w:t>
      </w:r>
      <w:r>
        <w:rPr>
          <w:rFonts w:ascii="Arial" w:hAnsi="Arial" w:cs="Arial"/>
          <w:i/>
        </w:rPr>
        <w:t xml:space="preserve"> </w:t>
      </w:r>
      <w:r w:rsidRPr="00941F86">
        <w:rPr>
          <w:rFonts w:ascii="Arial" w:hAnsi="Arial" w:cs="Arial"/>
          <w:i/>
        </w:rPr>
        <w:t>op</w:t>
      </w:r>
      <w:r>
        <w:rPr>
          <w:rFonts w:ascii="Arial" w:hAnsi="Arial" w:cs="Arial"/>
          <w:i/>
        </w:rPr>
        <w:t xml:space="preserve"> onze eigen </w:t>
      </w:r>
      <w:r w:rsidRPr="00941F86">
        <w:rPr>
          <w:rFonts w:ascii="Arial" w:hAnsi="Arial" w:cs="Arial"/>
          <w:i/>
        </w:rPr>
        <w:t>rekening</w:t>
      </w:r>
      <w:r>
        <w:rPr>
          <w:rFonts w:ascii="Arial" w:hAnsi="Arial" w:cs="Arial"/>
          <w:i/>
        </w:rPr>
        <w:t xml:space="preserve">: </w:t>
      </w:r>
      <w:r w:rsidRPr="009B0993">
        <w:rPr>
          <w:rFonts w:ascii="Arial" w:hAnsi="Arial" w:cs="Arial"/>
          <w:iCs/>
        </w:rPr>
        <w:t xml:space="preserve">Ten name van </w:t>
      </w:r>
      <w:r>
        <w:rPr>
          <w:rFonts w:ascii="Arial" w:hAnsi="Arial" w:cs="Arial"/>
          <w:iCs/>
        </w:rPr>
        <w:t xml:space="preserve">PCOB afdeling Lisse, nummer: </w:t>
      </w:r>
      <w:r>
        <w:rPr>
          <w:rFonts w:ascii="Arial" w:hAnsi="Arial" w:cs="Arial"/>
          <w:b/>
          <w:bCs/>
          <w:iCs/>
        </w:rPr>
        <w:t>NL 52 RABO 0336 5642 87.</w:t>
      </w:r>
      <w:r w:rsidRPr="009B0993">
        <w:rPr>
          <w:rFonts w:ascii="Arial" w:hAnsi="Arial" w:cs="Arial"/>
          <w:iCs/>
        </w:rPr>
        <w:t xml:space="preserve">   </w:t>
      </w:r>
    </w:p>
    <w:p w14:paraId="743E5C4B" w14:textId="77777777" w:rsidR="00CA0D6C" w:rsidRDefault="00CA0D6C" w:rsidP="00CA0D6C">
      <w:pPr>
        <w:rPr>
          <w:rFonts w:ascii="Arial" w:hAnsi="Arial" w:cs="Arial"/>
          <w:iCs/>
        </w:rPr>
      </w:pPr>
    </w:p>
    <w:p w14:paraId="1767B105" w14:textId="77777777" w:rsidR="00CA0D6C" w:rsidRDefault="00CA0D6C" w:rsidP="00CA0D6C">
      <w:pPr>
        <w:rPr>
          <w:rFonts w:ascii="Arial" w:hAnsi="Arial" w:cs="Arial"/>
        </w:rPr>
      </w:pPr>
      <w:r w:rsidRPr="00941F86">
        <w:rPr>
          <w:rFonts w:ascii="Arial" w:hAnsi="Arial" w:cs="Arial"/>
        </w:rPr>
        <w:t xml:space="preserve">Ik sluit af met de gezongen teksten uit Psalm 107.   </w:t>
      </w:r>
    </w:p>
    <w:p w14:paraId="7FFEC562" w14:textId="77777777" w:rsidR="00CA0D6C" w:rsidRPr="00F84566" w:rsidRDefault="00CA0D6C" w:rsidP="00CA0D6C">
      <w:pPr>
        <w:rPr>
          <w:rFonts w:ascii="Arial" w:hAnsi="Arial" w:cs="Arial"/>
        </w:rPr>
      </w:pPr>
    </w:p>
    <w:p w14:paraId="6BE7461F" w14:textId="77777777" w:rsidR="00CA0D6C" w:rsidRPr="00941F86" w:rsidRDefault="00CA0D6C" w:rsidP="00CA0D6C">
      <w:pPr>
        <w:jc w:val="left"/>
        <w:rPr>
          <w:rFonts w:ascii="Arial" w:hAnsi="Arial" w:cs="Arial"/>
        </w:rPr>
      </w:pPr>
      <w:r w:rsidRPr="00941F86">
        <w:rPr>
          <w:rFonts w:ascii="Arial" w:hAnsi="Arial" w:cs="Arial"/>
        </w:rPr>
        <w:t>1.Gods goedheid houdt</w:t>
      </w:r>
      <w:r>
        <w:rPr>
          <w:rFonts w:ascii="Arial" w:hAnsi="Arial" w:cs="Arial"/>
        </w:rPr>
        <w:t xml:space="preserve"> </w:t>
      </w:r>
      <w:r w:rsidRPr="00941F86">
        <w:rPr>
          <w:rFonts w:ascii="Arial" w:hAnsi="Arial" w:cs="Arial"/>
        </w:rPr>
        <w:t xml:space="preserve">ons staande zolang de wereld staat!                                                                                                                 Houdt dan de lofzang gaande voor God, Die leven laat                                                                                                                                  Al wie, door Hem bevrijd uit ongastvrije streken,                                                                                                                            naar huis werd heengeleid, zal van Zijn liefde spreken.                                                                                          </w:t>
      </w:r>
    </w:p>
    <w:p w14:paraId="227A077A" w14:textId="77777777" w:rsidR="00CA0D6C" w:rsidRDefault="00CA0D6C" w:rsidP="00CA0D6C">
      <w:pPr>
        <w:jc w:val="left"/>
        <w:rPr>
          <w:rFonts w:ascii="Arial" w:hAnsi="Arial" w:cs="Arial"/>
        </w:rPr>
      </w:pPr>
    </w:p>
    <w:p w14:paraId="3E7DA2AB" w14:textId="77777777" w:rsidR="00CA0D6C" w:rsidRPr="00941F86" w:rsidRDefault="00CA0D6C" w:rsidP="00CA0D6C">
      <w:pPr>
        <w:jc w:val="left"/>
        <w:rPr>
          <w:rFonts w:ascii="Arial" w:hAnsi="Arial" w:cs="Arial"/>
        </w:rPr>
      </w:pPr>
      <w:r w:rsidRPr="00941F86">
        <w:rPr>
          <w:rFonts w:ascii="Arial" w:hAnsi="Arial" w:cs="Arial"/>
        </w:rPr>
        <w:t xml:space="preserve">15.Hij doe de storm bedaren, de golven zwijgen stil;                                                                                                                                          Nu rijst de vreugd’ ; de baren zijn effen op Gods wil;                                                                                                                          Nu wijkt verslagenheid, na zoveel angstig slaven,                                                                                                                   Daar God hen veilig leidt in hun begeerde haven.                                                                                                                                                  </w:t>
      </w:r>
    </w:p>
    <w:p w14:paraId="74D661AB" w14:textId="77777777" w:rsidR="00CA0D6C" w:rsidRDefault="00CA0D6C" w:rsidP="00CA0D6C">
      <w:pPr>
        <w:jc w:val="left"/>
        <w:rPr>
          <w:rFonts w:ascii="Arial" w:hAnsi="Arial" w:cs="Arial"/>
        </w:rPr>
      </w:pPr>
    </w:p>
    <w:p w14:paraId="424A25B7" w14:textId="77777777" w:rsidR="00C36EA0" w:rsidRDefault="00CA0D6C" w:rsidP="00D74CF2">
      <w:pPr>
        <w:jc w:val="left"/>
        <w:rPr>
          <w:rFonts w:ascii="Arial" w:hAnsi="Arial" w:cs="Arial"/>
        </w:rPr>
      </w:pPr>
      <w:r w:rsidRPr="00941F86">
        <w:rPr>
          <w:rFonts w:ascii="Arial" w:hAnsi="Arial" w:cs="Arial"/>
        </w:rPr>
        <w:t>22.Wie wijs is, merk die dingen, en geef verstandig acht                                                                                                               Op ’s HEEREN handelingen, zo vol van gunst als macht</w:t>
      </w:r>
    </w:p>
    <w:p w14:paraId="0EA3D62D" w14:textId="77777777" w:rsidR="00C36EA0" w:rsidRDefault="00C36EA0" w:rsidP="00D74CF2">
      <w:pPr>
        <w:jc w:val="left"/>
        <w:rPr>
          <w:rFonts w:ascii="Arial" w:hAnsi="Arial" w:cs="Arial"/>
        </w:rPr>
      </w:pPr>
    </w:p>
    <w:p w14:paraId="7321D21F" w14:textId="7E5BEB20" w:rsidR="00C36EA0" w:rsidRDefault="00C36EA0" w:rsidP="00D74CF2">
      <w:pPr>
        <w:jc w:val="left"/>
        <w:rPr>
          <w:rFonts w:ascii="Arial" w:hAnsi="Arial" w:cs="Arial"/>
        </w:rPr>
      </w:pPr>
      <w:r>
        <w:rPr>
          <w:rFonts w:ascii="Arial" w:hAnsi="Arial" w:cs="Arial"/>
        </w:rPr>
        <w:t>Met een hartelijke groet van Jan Albert Moolenaar.</w:t>
      </w:r>
    </w:p>
    <w:p w14:paraId="7AF855A6" w14:textId="77777777" w:rsidR="00C36EA0" w:rsidRDefault="00C36EA0" w:rsidP="00D74CF2">
      <w:pPr>
        <w:jc w:val="left"/>
        <w:rPr>
          <w:rFonts w:ascii="Arial" w:hAnsi="Arial" w:cs="Arial"/>
          <w:color w:val="EE0000"/>
        </w:rPr>
      </w:pPr>
    </w:p>
    <w:p w14:paraId="6742D9EF" w14:textId="77777777" w:rsidR="00C36EA0" w:rsidRDefault="00C36EA0" w:rsidP="00D74CF2">
      <w:pPr>
        <w:jc w:val="left"/>
        <w:rPr>
          <w:rFonts w:ascii="Arial" w:hAnsi="Arial" w:cs="Arial"/>
          <w:color w:val="EE0000"/>
        </w:rPr>
      </w:pPr>
    </w:p>
    <w:p w14:paraId="45E72399" w14:textId="23FACACD" w:rsidR="000D4413" w:rsidRPr="00C36EA0" w:rsidRDefault="00D74CF2" w:rsidP="00D74CF2">
      <w:pPr>
        <w:jc w:val="left"/>
        <w:rPr>
          <w:rFonts w:ascii="Arial" w:hAnsi="Arial" w:cs="Arial"/>
          <w:color w:val="EE0000"/>
        </w:rPr>
      </w:pPr>
      <w:r w:rsidRPr="00C36EA0">
        <w:rPr>
          <w:rFonts w:ascii="Arial" w:hAnsi="Arial" w:cs="Arial"/>
          <w:b/>
          <w:bCs/>
          <w:noProof/>
          <w:color w:val="EE0000"/>
        </w:rPr>
        <w:lastRenderedPageBreak/>
        <w:drawing>
          <wp:anchor distT="0" distB="0" distL="114300" distR="114300" simplePos="0" relativeHeight="251672576" behindDoc="0" locked="0" layoutInCell="1" allowOverlap="1" wp14:anchorId="693894AA" wp14:editId="1D864DA6">
            <wp:simplePos x="0" y="0"/>
            <wp:positionH relativeFrom="column">
              <wp:posOffset>-60325</wp:posOffset>
            </wp:positionH>
            <wp:positionV relativeFrom="paragraph">
              <wp:posOffset>3954145</wp:posOffset>
            </wp:positionV>
            <wp:extent cx="5852795" cy="2170430"/>
            <wp:effectExtent l="0" t="0" r="0" b="1270"/>
            <wp:wrapThrough wrapText="bothSides">
              <wp:wrapPolygon edited="0">
                <wp:start x="0" y="0"/>
                <wp:lineTo x="0" y="21423"/>
                <wp:lineTo x="21513" y="21423"/>
                <wp:lineTo x="21513" y="0"/>
                <wp:lineTo x="0" y="0"/>
              </wp:wrapPolygon>
            </wp:wrapThrough>
            <wp:docPr id="14542162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102000"/>
                              </a14:imgEffect>
                            </a14:imgLayer>
                          </a14:imgProps>
                        </a:ext>
                        <a:ext uri="{28A0092B-C50C-407E-A947-70E740481C1C}">
                          <a14:useLocalDpi xmlns:a14="http://schemas.microsoft.com/office/drawing/2010/main" val="0"/>
                        </a:ext>
                      </a:extLst>
                    </a:blip>
                    <a:srcRect/>
                    <a:stretch>
                      <a:fillRect/>
                    </a:stretch>
                  </pic:blipFill>
                  <pic:spPr bwMode="auto">
                    <a:xfrm>
                      <a:off x="0" y="0"/>
                      <a:ext cx="5852795" cy="2170430"/>
                    </a:xfrm>
                    <a:prstGeom prst="rect">
                      <a:avLst/>
                    </a:prstGeom>
                    <a:noFill/>
                  </pic:spPr>
                </pic:pic>
              </a:graphicData>
            </a:graphic>
          </wp:anchor>
        </w:drawing>
      </w:r>
      <w:r w:rsidR="00CA0D6C" w:rsidRPr="00C36EA0">
        <w:rPr>
          <w:rFonts w:ascii="Arial" w:hAnsi="Arial" w:cs="Arial"/>
          <w:noProof/>
          <w:color w:val="EE0000"/>
          <w:spacing w:val="-3"/>
        </w:rPr>
        <w:drawing>
          <wp:anchor distT="0" distB="0" distL="114300" distR="114300" simplePos="0" relativeHeight="251670528" behindDoc="1" locked="0" layoutInCell="1" allowOverlap="1" wp14:anchorId="3BDF97C9" wp14:editId="0BCEDF28">
            <wp:simplePos x="0" y="0"/>
            <wp:positionH relativeFrom="margin">
              <wp:posOffset>0</wp:posOffset>
            </wp:positionH>
            <wp:positionV relativeFrom="paragraph">
              <wp:posOffset>193675</wp:posOffset>
            </wp:positionV>
            <wp:extent cx="5789187" cy="3672205"/>
            <wp:effectExtent l="19050" t="19050" r="21590" b="23495"/>
            <wp:wrapThrough wrapText="bothSides">
              <wp:wrapPolygon edited="0">
                <wp:start x="-71" y="-112"/>
                <wp:lineTo x="-71" y="21626"/>
                <wp:lineTo x="21609" y="21626"/>
                <wp:lineTo x="21609" y="-112"/>
                <wp:lineTo x="-71" y="-112"/>
              </wp:wrapPolygon>
            </wp:wrapThrough>
            <wp:docPr id="1" name="Afbeelding 8" descr="adv Kr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adv Kroon.jpg"/>
                    <pic:cNvPicPr>
                      <a:picLocks noChangeAspect="1" noChangeArrowheads="1"/>
                    </pic:cNvPicPr>
                  </pic:nvPicPr>
                  <pic:blipFill>
                    <a:blip r:embed="rId16" cstate="print">
                      <a:grayscl/>
                    </a:blip>
                    <a:srcRect/>
                    <a:stretch>
                      <a:fillRect/>
                    </a:stretch>
                  </pic:blipFill>
                  <pic:spPr bwMode="auto">
                    <a:xfrm>
                      <a:off x="0" y="0"/>
                      <a:ext cx="5789187" cy="3672205"/>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C36EA0">
        <w:rPr>
          <w:rFonts w:ascii="Arial" w:hAnsi="Arial" w:cs="Arial"/>
          <w:b/>
          <w:bCs/>
          <w:noProof/>
          <w:color w:val="EE0000"/>
          <w:sz w:val="32"/>
          <w:szCs w:val="32"/>
        </w:rPr>
        <w:drawing>
          <wp:anchor distT="0" distB="0" distL="114300" distR="114300" simplePos="0" relativeHeight="251674624" behindDoc="0" locked="0" layoutInCell="1" allowOverlap="1" wp14:anchorId="59DEED56" wp14:editId="70E01BBD">
            <wp:simplePos x="0" y="0"/>
            <wp:positionH relativeFrom="column">
              <wp:posOffset>746760</wp:posOffset>
            </wp:positionH>
            <wp:positionV relativeFrom="paragraph">
              <wp:posOffset>6048375</wp:posOffset>
            </wp:positionV>
            <wp:extent cx="4265930" cy="3482340"/>
            <wp:effectExtent l="0" t="0" r="1270" b="3810"/>
            <wp:wrapThrough wrapText="bothSides">
              <wp:wrapPolygon edited="0">
                <wp:start x="0" y="0"/>
                <wp:lineTo x="0" y="21505"/>
                <wp:lineTo x="21510" y="21505"/>
                <wp:lineTo x="21510" y="0"/>
                <wp:lineTo x="0" y="0"/>
              </wp:wrapPolygon>
            </wp:wrapThrough>
            <wp:docPr id="19033896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5930" cy="3482340"/>
                    </a:xfrm>
                    <a:prstGeom prst="rect">
                      <a:avLst/>
                    </a:prstGeom>
                    <a:noFill/>
                  </pic:spPr>
                </pic:pic>
              </a:graphicData>
            </a:graphic>
            <wp14:sizeRelH relativeFrom="margin">
              <wp14:pctWidth>0</wp14:pctWidth>
            </wp14:sizeRelH>
            <wp14:sizeRelV relativeFrom="margin">
              <wp14:pctHeight>0</wp14:pctHeight>
            </wp14:sizeRelV>
          </wp:anchor>
        </w:drawing>
      </w:r>
    </w:p>
    <w:p w14:paraId="6C3C5ED2" w14:textId="77777777" w:rsidR="000D4413" w:rsidRDefault="000D4413" w:rsidP="000D4413">
      <w:pPr>
        <w:rPr>
          <w:rFonts w:ascii="Arial" w:hAnsi="Arial" w:cs="Arial"/>
        </w:rPr>
      </w:pPr>
    </w:p>
    <w:p w14:paraId="64D84AC2" w14:textId="77777777" w:rsidR="00CA0D6C" w:rsidRDefault="00CA0D6C" w:rsidP="000D4413">
      <w:pPr>
        <w:rPr>
          <w:rFonts w:ascii="Arial" w:hAnsi="Arial" w:cs="Arial"/>
        </w:rPr>
      </w:pPr>
    </w:p>
    <w:p w14:paraId="469BB668" w14:textId="77777777" w:rsidR="00CA0D6C" w:rsidRDefault="00CA0D6C" w:rsidP="000D4413">
      <w:pPr>
        <w:rPr>
          <w:rFonts w:ascii="Arial" w:hAnsi="Arial" w:cs="Arial"/>
        </w:rPr>
      </w:pPr>
    </w:p>
    <w:p w14:paraId="5B6DABA0" w14:textId="77777777" w:rsidR="00CA0D6C" w:rsidRDefault="00CA0D6C" w:rsidP="000D4413">
      <w:pPr>
        <w:rPr>
          <w:rFonts w:ascii="Arial" w:hAnsi="Arial" w:cs="Arial"/>
        </w:rPr>
      </w:pPr>
    </w:p>
    <w:p w14:paraId="43EE4306" w14:textId="77777777" w:rsidR="00CA0D6C" w:rsidRDefault="00CA0D6C" w:rsidP="000D4413">
      <w:pPr>
        <w:rPr>
          <w:rFonts w:ascii="Arial" w:hAnsi="Arial" w:cs="Arial"/>
        </w:rPr>
      </w:pPr>
    </w:p>
    <w:p w14:paraId="34102CBF" w14:textId="77777777" w:rsidR="00CA0D6C" w:rsidRDefault="00CA0D6C" w:rsidP="000D4413">
      <w:pPr>
        <w:rPr>
          <w:rFonts w:ascii="Arial" w:hAnsi="Arial" w:cs="Arial"/>
        </w:rPr>
      </w:pPr>
    </w:p>
    <w:p w14:paraId="4775F64B" w14:textId="77777777" w:rsidR="00CA0D6C" w:rsidRDefault="00CA0D6C" w:rsidP="000D4413">
      <w:pPr>
        <w:rPr>
          <w:rFonts w:ascii="Arial" w:hAnsi="Arial" w:cs="Arial"/>
        </w:rPr>
      </w:pPr>
    </w:p>
    <w:p w14:paraId="416E2A90" w14:textId="77777777" w:rsidR="00CA0D6C" w:rsidRDefault="00CA0D6C" w:rsidP="000D4413">
      <w:pPr>
        <w:rPr>
          <w:rFonts w:ascii="Arial" w:hAnsi="Arial" w:cs="Arial"/>
        </w:rPr>
      </w:pPr>
    </w:p>
    <w:p w14:paraId="1CABE261" w14:textId="77777777" w:rsidR="00CA0D6C" w:rsidRDefault="00CA0D6C" w:rsidP="000D4413">
      <w:pPr>
        <w:rPr>
          <w:rFonts w:ascii="Arial" w:hAnsi="Arial" w:cs="Arial"/>
        </w:rPr>
      </w:pPr>
    </w:p>
    <w:p w14:paraId="063676FC" w14:textId="77777777" w:rsidR="00CA0D6C" w:rsidRDefault="00CA0D6C" w:rsidP="000D4413">
      <w:pPr>
        <w:rPr>
          <w:rFonts w:ascii="Arial" w:hAnsi="Arial" w:cs="Arial"/>
        </w:rPr>
      </w:pPr>
    </w:p>
    <w:p w14:paraId="18276D4A" w14:textId="77777777" w:rsidR="00CA0D6C" w:rsidRDefault="00CA0D6C" w:rsidP="000D4413">
      <w:pPr>
        <w:rPr>
          <w:rFonts w:ascii="Arial" w:hAnsi="Arial" w:cs="Arial"/>
        </w:rPr>
      </w:pPr>
    </w:p>
    <w:p w14:paraId="5FEF14AE" w14:textId="77777777" w:rsidR="00CA0D6C" w:rsidRDefault="00CA0D6C" w:rsidP="000D4413">
      <w:pPr>
        <w:rPr>
          <w:rFonts w:ascii="Arial" w:hAnsi="Arial" w:cs="Arial"/>
        </w:rPr>
      </w:pPr>
    </w:p>
    <w:p w14:paraId="00A4C859" w14:textId="77777777" w:rsidR="00CA0D6C" w:rsidRDefault="00CA0D6C" w:rsidP="000D4413">
      <w:pPr>
        <w:rPr>
          <w:rFonts w:ascii="Arial" w:hAnsi="Arial" w:cs="Arial"/>
        </w:rPr>
      </w:pPr>
    </w:p>
    <w:p w14:paraId="2EF2470D" w14:textId="77777777" w:rsidR="00CA0D6C" w:rsidRDefault="00CA0D6C" w:rsidP="000D4413">
      <w:pPr>
        <w:rPr>
          <w:rFonts w:ascii="Arial" w:hAnsi="Arial" w:cs="Arial"/>
        </w:rPr>
      </w:pPr>
    </w:p>
    <w:p w14:paraId="529801B4" w14:textId="77777777" w:rsidR="00CA0D6C" w:rsidRDefault="00CA0D6C" w:rsidP="000D4413">
      <w:pPr>
        <w:rPr>
          <w:rFonts w:ascii="Arial" w:hAnsi="Arial" w:cs="Arial"/>
        </w:rPr>
      </w:pPr>
    </w:p>
    <w:p w14:paraId="33E96E1D" w14:textId="77777777" w:rsidR="00CA0D6C" w:rsidRDefault="00CA0D6C" w:rsidP="000D4413">
      <w:pPr>
        <w:rPr>
          <w:rFonts w:ascii="Arial" w:hAnsi="Arial" w:cs="Arial"/>
        </w:rPr>
      </w:pPr>
    </w:p>
    <w:p w14:paraId="2771E5FD" w14:textId="77777777" w:rsidR="00CA0D6C" w:rsidRDefault="00CA0D6C" w:rsidP="000D4413">
      <w:pPr>
        <w:rPr>
          <w:rFonts w:ascii="Arial" w:hAnsi="Arial" w:cs="Arial"/>
        </w:rPr>
      </w:pPr>
    </w:p>
    <w:p w14:paraId="6E1026AC" w14:textId="77777777" w:rsidR="00CA0D6C" w:rsidRDefault="00CA0D6C" w:rsidP="000D4413">
      <w:pPr>
        <w:rPr>
          <w:rFonts w:ascii="Arial" w:hAnsi="Arial" w:cs="Arial"/>
        </w:rPr>
      </w:pPr>
    </w:p>
    <w:p w14:paraId="6688C1DB" w14:textId="77777777" w:rsidR="00CA0D6C" w:rsidRDefault="00CA0D6C" w:rsidP="000D4413">
      <w:pPr>
        <w:rPr>
          <w:rFonts w:ascii="Arial" w:hAnsi="Arial" w:cs="Arial"/>
        </w:rPr>
      </w:pPr>
    </w:p>
    <w:p w14:paraId="3E9A818C" w14:textId="77777777" w:rsidR="00CA0D6C" w:rsidRDefault="00CA0D6C" w:rsidP="000D4413">
      <w:pPr>
        <w:rPr>
          <w:rFonts w:ascii="Arial" w:hAnsi="Arial" w:cs="Arial"/>
        </w:rPr>
      </w:pPr>
    </w:p>
    <w:p w14:paraId="46C6C747" w14:textId="77777777" w:rsidR="00CA0D6C" w:rsidRDefault="00CA0D6C" w:rsidP="000D4413">
      <w:pPr>
        <w:rPr>
          <w:rFonts w:ascii="Arial" w:hAnsi="Arial" w:cs="Arial"/>
        </w:rPr>
      </w:pPr>
    </w:p>
    <w:p w14:paraId="50C1B209" w14:textId="77777777" w:rsidR="004F2B0A" w:rsidRDefault="004F2B0A" w:rsidP="004F2B0A">
      <w:pPr>
        <w:tabs>
          <w:tab w:val="left" w:pos="-1440"/>
          <w:tab w:val="left" w:pos="-720"/>
          <w:tab w:val="left" w:pos="4678"/>
          <w:tab w:val="left" w:pos="7797"/>
        </w:tabs>
        <w:spacing w:line="240" w:lineRule="atLeast"/>
        <w:rPr>
          <w:rFonts w:ascii="Arial" w:hAnsi="Arial" w:cs="Arial"/>
          <w:b/>
          <w:spacing w:val="-3"/>
        </w:rPr>
      </w:pPr>
      <w:r>
        <w:rPr>
          <w:rFonts w:ascii="Arial" w:hAnsi="Arial" w:cs="Arial"/>
          <w:b/>
          <w:spacing w:val="-3"/>
        </w:rPr>
        <w:t>Onze jarigen in februari</w:t>
      </w:r>
    </w:p>
    <w:p w14:paraId="31D7E9D9" w14:textId="77777777" w:rsidR="004F2B0A" w:rsidRDefault="004F2B0A" w:rsidP="004F2B0A">
      <w:pPr>
        <w:tabs>
          <w:tab w:val="left" w:pos="-1440"/>
          <w:tab w:val="left" w:pos="-720"/>
          <w:tab w:val="left" w:pos="4678"/>
          <w:tab w:val="left" w:pos="7797"/>
        </w:tabs>
        <w:spacing w:line="240" w:lineRule="atLeast"/>
        <w:rPr>
          <w:rFonts w:ascii="Arial" w:hAnsi="Arial" w:cs="Arial"/>
          <w:spacing w:val="-3"/>
        </w:rPr>
      </w:pPr>
    </w:p>
    <w:p w14:paraId="4332F6DC" w14:textId="48D587AA" w:rsidR="004F2B0A" w:rsidRDefault="004F2B0A" w:rsidP="004F2B0A">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05  ,,    Dhr. G. Wassenaar</w:t>
      </w:r>
      <w:r>
        <w:rPr>
          <w:rFonts w:ascii="Arial" w:hAnsi="Arial" w:cs="Arial"/>
          <w:spacing w:val="-3"/>
        </w:rPr>
        <w:tab/>
      </w:r>
    </w:p>
    <w:p w14:paraId="15352546" w14:textId="01634D01" w:rsidR="004F2B0A" w:rsidRDefault="004F2B0A" w:rsidP="004F2B0A">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06  ,,    Dhr. N. Tolsma</w:t>
      </w:r>
      <w:r>
        <w:rPr>
          <w:rFonts w:ascii="Arial" w:hAnsi="Arial" w:cs="Arial"/>
          <w:spacing w:val="-3"/>
        </w:rPr>
        <w:tab/>
      </w:r>
    </w:p>
    <w:p w14:paraId="32E3AF9E" w14:textId="46F5A12D" w:rsidR="004F2B0A" w:rsidRDefault="004F2B0A" w:rsidP="004F2B0A">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06  ,,    Mw. C.R. Maljaars-ten Voorde</w:t>
      </w:r>
      <w:r>
        <w:rPr>
          <w:rFonts w:ascii="Arial" w:hAnsi="Arial" w:cs="Arial"/>
          <w:spacing w:val="-3"/>
        </w:rPr>
        <w:tab/>
      </w:r>
    </w:p>
    <w:p w14:paraId="63D51B49" w14:textId="5E6B1E47" w:rsidR="004F2B0A" w:rsidRDefault="004F2B0A" w:rsidP="004F2B0A">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07  ,,    Dhr. J. van Dijk</w:t>
      </w:r>
      <w:r>
        <w:rPr>
          <w:rFonts w:ascii="Arial" w:hAnsi="Arial" w:cs="Arial"/>
          <w:spacing w:val="-3"/>
        </w:rPr>
        <w:tab/>
      </w:r>
    </w:p>
    <w:p w14:paraId="0184A607" w14:textId="6B4397F4" w:rsidR="004F2B0A" w:rsidRDefault="004F2B0A" w:rsidP="004F2B0A">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10  ,,    Dhr. J.M.P. Roubos</w:t>
      </w:r>
      <w:r>
        <w:rPr>
          <w:rFonts w:ascii="Arial" w:hAnsi="Arial" w:cs="Arial"/>
          <w:spacing w:val="-3"/>
        </w:rPr>
        <w:tab/>
      </w:r>
    </w:p>
    <w:p w14:paraId="58E1FA3D" w14:textId="18A57CD6" w:rsidR="004F2B0A" w:rsidRDefault="004F2B0A" w:rsidP="004F2B0A">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11  ,,    Dhr. Ph. van Hoven</w:t>
      </w:r>
      <w:r>
        <w:rPr>
          <w:rFonts w:ascii="Arial" w:hAnsi="Arial" w:cs="Arial"/>
          <w:spacing w:val="-3"/>
        </w:rPr>
        <w:tab/>
      </w:r>
    </w:p>
    <w:p w14:paraId="7049C9A1" w14:textId="2D47861D" w:rsidR="004F2B0A" w:rsidRDefault="004F2B0A" w:rsidP="004F2B0A">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18  ,,    Mevr. A.T. Moolenaar-de Graaf</w:t>
      </w:r>
      <w:r>
        <w:rPr>
          <w:rFonts w:ascii="Arial" w:hAnsi="Arial" w:cs="Arial"/>
          <w:spacing w:val="-3"/>
        </w:rPr>
        <w:tab/>
      </w:r>
    </w:p>
    <w:p w14:paraId="59C91821" w14:textId="2716799F" w:rsidR="004F2B0A" w:rsidRDefault="004F2B0A" w:rsidP="004F2B0A">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19  ,,    Dhr. W.P. Smit</w:t>
      </w:r>
      <w:r>
        <w:rPr>
          <w:rFonts w:ascii="Arial" w:hAnsi="Arial" w:cs="Arial"/>
          <w:spacing w:val="-3"/>
        </w:rPr>
        <w:tab/>
      </w:r>
    </w:p>
    <w:p w14:paraId="12AF8089" w14:textId="7AA66707" w:rsidR="004F2B0A" w:rsidRDefault="004F2B0A" w:rsidP="004F2B0A">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22  ,,    Dhr. J. de Vreede</w:t>
      </w:r>
      <w:r>
        <w:rPr>
          <w:rFonts w:ascii="Arial" w:hAnsi="Arial" w:cs="Arial"/>
          <w:spacing w:val="-3"/>
        </w:rPr>
        <w:tab/>
      </w:r>
    </w:p>
    <w:p w14:paraId="71E2B360" w14:textId="796098AB" w:rsidR="004F2B0A" w:rsidRDefault="004F2B0A" w:rsidP="004F2B0A">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 xml:space="preserve">25  ,,    Dhr. C. Clement                          </w:t>
      </w:r>
    </w:p>
    <w:p w14:paraId="21085F24" w14:textId="751963C7" w:rsidR="004F2B0A" w:rsidRDefault="004F2B0A" w:rsidP="004F2B0A">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26  ,,    Mevr. C. v. Voorst-Steenks</w:t>
      </w:r>
      <w:r>
        <w:rPr>
          <w:rFonts w:ascii="Arial" w:hAnsi="Arial" w:cs="Arial"/>
          <w:spacing w:val="-3"/>
        </w:rPr>
        <w:tab/>
      </w:r>
    </w:p>
    <w:p w14:paraId="71B6314E" w14:textId="77777777" w:rsidR="004F2B0A" w:rsidRDefault="004F2B0A" w:rsidP="004F2B0A">
      <w:pPr>
        <w:tabs>
          <w:tab w:val="left" w:pos="-1440"/>
          <w:tab w:val="left" w:pos="-720"/>
          <w:tab w:val="left" w:pos="4678"/>
          <w:tab w:val="left" w:pos="7797"/>
        </w:tabs>
        <w:spacing w:line="240" w:lineRule="atLeast"/>
        <w:rPr>
          <w:rFonts w:ascii="Arial" w:hAnsi="Arial" w:cs="Arial"/>
          <w:spacing w:val="-3"/>
        </w:rPr>
      </w:pPr>
    </w:p>
    <w:p w14:paraId="74C69C39" w14:textId="47C16A87" w:rsidR="004F2B0A" w:rsidRDefault="004F2B0A" w:rsidP="004F2B0A">
      <w:pPr>
        <w:tabs>
          <w:tab w:val="left" w:pos="-1440"/>
          <w:tab w:val="left" w:pos="-720"/>
          <w:tab w:val="left" w:pos="4678"/>
          <w:tab w:val="left" w:pos="7797"/>
        </w:tabs>
        <w:spacing w:line="240" w:lineRule="atLeast"/>
        <w:jc w:val="center"/>
        <w:rPr>
          <w:rFonts w:ascii="Arial" w:hAnsi="Arial" w:cs="Arial"/>
          <w:spacing w:val="-3"/>
        </w:rPr>
      </w:pPr>
      <w:r>
        <w:rPr>
          <w:rFonts w:ascii="Arial" w:hAnsi="Arial" w:cs="Arial"/>
          <w:spacing w:val="-3"/>
        </w:rPr>
        <w:t>Alle jarigen worden weer van harte gefeliciteerd en we wensen u van harte Gods onmisbare zegen toe voor het nieuwe jaar.</w:t>
      </w:r>
    </w:p>
    <w:p w14:paraId="1957447F" w14:textId="11006506" w:rsidR="004F2B0A" w:rsidRDefault="004F2B0A" w:rsidP="004F2B0A">
      <w:pPr>
        <w:tabs>
          <w:tab w:val="left" w:pos="-1440"/>
          <w:tab w:val="left" w:pos="-720"/>
          <w:tab w:val="left" w:pos="4678"/>
          <w:tab w:val="left" w:pos="7797"/>
        </w:tabs>
        <w:spacing w:line="240" w:lineRule="atLeast"/>
        <w:jc w:val="left"/>
        <w:rPr>
          <w:rFonts w:ascii="Arial" w:hAnsi="Arial" w:cs="Arial"/>
          <w:spacing w:val="-3"/>
        </w:rPr>
      </w:pPr>
      <w:r>
        <w:rPr>
          <w:rFonts w:ascii="Arial" w:hAnsi="Arial" w:cs="Arial"/>
          <w:spacing w:val="-3"/>
        </w:rPr>
        <w:t>____________________________________________________________________</w:t>
      </w:r>
    </w:p>
    <w:p w14:paraId="5936A5E5" w14:textId="77777777" w:rsidR="004F2B0A" w:rsidRDefault="004F2B0A" w:rsidP="004F2B0A"/>
    <w:p w14:paraId="055CDE3D" w14:textId="77777777" w:rsidR="004F2B0A" w:rsidRDefault="004F2B0A" w:rsidP="004F2B0A">
      <w:pPr>
        <w:jc w:val="center"/>
        <w:rPr>
          <w:rFonts w:ascii="Lucida Calligraphy" w:hAnsi="Lucida Calligraphy"/>
          <w:b/>
          <w:bCs/>
          <w:sz w:val="32"/>
          <w:szCs w:val="32"/>
        </w:rPr>
      </w:pPr>
      <w:r w:rsidRPr="004E0F9C">
        <w:rPr>
          <w:rFonts w:ascii="Lucida Calligraphy" w:hAnsi="Lucida Calligraphy"/>
          <w:b/>
          <w:bCs/>
          <w:sz w:val="32"/>
          <w:szCs w:val="32"/>
        </w:rPr>
        <w:t>Uitnodiging 64</w:t>
      </w:r>
      <w:r w:rsidRPr="004E0F9C">
        <w:rPr>
          <w:rFonts w:ascii="Lucida Calligraphy" w:hAnsi="Lucida Calligraphy"/>
          <w:b/>
          <w:bCs/>
          <w:sz w:val="32"/>
          <w:szCs w:val="32"/>
          <w:vertAlign w:val="superscript"/>
        </w:rPr>
        <w:t>e</w:t>
      </w:r>
      <w:r w:rsidRPr="004E0F9C">
        <w:rPr>
          <w:rFonts w:ascii="Lucida Calligraphy" w:hAnsi="Lucida Calligraphy"/>
          <w:b/>
          <w:bCs/>
          <w:sz w:val="32"/>
          <w:szCs w:val="32"/>
        </w:rPr>
        <w:t xml:space="preserve"> Jaarvergadering</w:t>
      </w:r>
    </w:p>
    <w:p w14:paraId="56C66CDA" w14:textId="77777777" w:rsidR="004F2B0A" w:rsidRDefault="004F2B0A" w:rsidP="004F2B0A">
      <w:pPr>
        <w:jc w:val="center"/>
        <w:rPr>
          <w:rFonts w:ascii="Lucida Calligraphy" w:hAnsi="Lucida Calligraphy"/>
          <w:b/>
          <w:bCs/>
          <w:sz w:val="32"/>
          <w:szCs w:val="32"/>
        </w:rPr>
      </w:pPr>
    </w:p>
    <w:p w14:paraId="35941DE3" w14:textId="77777777" w:rsidR="004F2B0A" w:rsidRDefault="004F2B0A" w:rsidP="004F2B0A">
      <w:pPr>
        <w:jc w:val="center"/>
        <w:rPr>
          <w:rFonts w:ascii="Lucida Calligraphy" w:hAnsi="Lucida Calligraphy"/>
          <w:b/>
          <w:bCs/>
          <w:sz w:val="28"/>
          <w:szCs w:val="28"/>
        </w:rPr>
      </w:pPr>
      <w:r w:rsidRPr="004F2B0A">
        <w:rPr>
          <w:rFonts w:ascii="Lucida Calligraphy" w:hAnsi="Lucida Calligraphy"/>
          <w:b/>
          <w:bCs/>
          <w:sz w:val="28"/>
          <w:szCs w:val="28"/>
        </w:rPr>
        <w:t>Op 19 februari as. hopen we weer onze jaarvergadering te houden in De Proeverij, Bondstraat 1 in Lisse.</w:t>
      </w:r>
    </w:p>
    <w:p w14:paraId="68C7DA5D" w14:textId="319ED668" w:rsidR="004F2B0A" w:rsidRPr="004F2B0A" w:rsidRDefault="004F2B0A" w:rsidP="004F2B0A">
      <w:pPr>
        <w:jc w:val="center"/>
        <w:rPr>
          <w:rFonts w:ascii="Lucida Calligraphy" w:hAnsi="Lucida Calligraphy"/>
          <w:b/>
          <w:bCs/>
          <w:sz w:val="28"/>
          <w:szCs w:val="28"/>
        </w:rPr>
      </w:pPr>
      <w:r w:rsidRPr="004F2B0A">
        <w:rPr>
          <w:rFonts w:ascii="Lucida Calligraphy" w:hAnsi="Lucida Calligraphy"/>
          <w:b/>
          <w:bCs/>
          <w:sz w:val="28"/>
          <w:szCs w:val="28"/>
        </w:rPr>
        <w:t xml:space="preserve"> Aanvang 15.00 uur</w:t>
      </w:r>
    </w:p>
    <w:p w14:paraId="5611031E" w14:textId="77777777" w:rsidR="004F2B0A" w:rsidRPr="004F2B0A" w:rsidRDefault="004F2B0A" w:rsidP="004F2B0A">
      <w:pPr>
        <w:jc w:val="center"/>
        <w:rPr>
          <w:rFonts w:ascii="Lucida Calligraphy" w:hAnsi="Lucida Calligraphy"/>
          <w:b/>
          <w:bCs/>
          <w:sz w:val="28"/>
          <w:szCs w:val="28"/>
        </w:rPr>
      </w:pPr>
    </w:p>
    <w:p w14:paraId="65B16DDD" w14:textId="77777777" w:rsidR="004F2B0A" w:rsidRDefault="004F2B0A" w:rsidP="004F2B0A">
      <w:pPr>
        <w:rPr>
          <w:rFonts w:ascii="Lucida Calligraphy" w:hAnsi="Lucida Calligraphy"/>
          <w:b/>
          <w:bCs/>
        </w:rPr>
      </w:pPr>
      <w:r>
        <w:rPr>
          <w:rFonts w:ascii="Lucida Calligraphy" w:hAnsi="Lucida Calligraphy"/>
          <w:b/>
          <w:bCs/>
        </w:rPr>
        <w:t>De agenda voor deze vergadering is als volgt:</w:t>
      </w:r>
    </w:p>
    <w:p w14:paraId="62D09A90" w14:textId="77777777" w:rsidR="004F2B0A" w:rsidRDefault="004F2B0A" w:rsidP="004F2B0A">
      <w:pPr>
        <w:rPr>
          <w:rFonts w:ascii="Lucida Calligraphy" w:hAnsi="Lucida Calligraphy"/>
          <w:b/>
          <w:bCs/>
        </w:rPr>
      </w:pPr>
    </w:p>
    <w:p w14:paraId="77C67A00" w14:textId="77777777" w:rsidR="004F2B0A" w:rsidRDefault="004F2B0A" w:rsidP="004F2B0A">
      <w:pPr>
        <w:rPr>
          <w:rFonts w:ascii="Lucida Calligraphy" w:hAnsi="Lucida Calligraphy"/>
          <w:b/>
          <w:bCs/>
        </w:rPr>
      </w:pPr>
      <w:r>
        <w:rPr>
          <w:rFonts w:ascii="Lucida Calligraphy" w:hAnsi="Lucida Calligraphy"/>
          <w:b/>
          <w:bCs/>
        </w:rPr>
        <w:t>1 Opening door voorzitter J.A. (Jan Albert) Moolenaar</w:t>
      </w:r>
    </w:p>
    <w:p w14:paraId="14433D3A" w14:textId="77777777" w:rsidR="004F2B0A" w:rsidRDefault="004F2B0A" w:rsidP="004F2B0A">
      <w:pPr>
        <w:rPr>
          <w:rFonts w:ascii="Lucida Calligraphy" w:hAnsi="Lucida Calligraphy"/>
          <w:b/>
          <w:bCs/>
        </w:rPr>
      </w:pPr>
      <w:r>
        <w:rPr>
          <w:rFonts w:ascii="Lucida Calligraphy" w:hAnsi="Lucida Calligraphy"/>
          <w:b/>
          <w:bCs/>
        </w:rPr>
        <w:t>2 Het verslag van de vorige Jaarvergadering dd. 20 februari 2025</w:t>
      </w:r>
    </w:p>
    <w:p w14:paraId="72908AD9" w14:textId="77777777" w:rsidR="004F2B0A" w:rsidRDefault="004F2B0A" w:rsidP="004F2B0A">
      <w:pPr>
        <w:rPr>
          <w:rFonts w:ascii="Lucida Calligraphy" w:hAnsi="Lucida Calligraphy"/>
          <w:b/>
          <w:bCs/>
        </w:rPr>
      </w:pPr>
      <w:r>
        <w:rPr>
          <w:rFonts w:ascii="Lucida Calligraphy" w:hAnsi="Lucida Calligraphy"/>
          <w:b/>
          <w:bCs/>
        </w:rPr>
        <w:t>3 Het jaarverslag over 2025</w:t>
      </w:r>
    </w:p>
    <w:p w14:paraId="2E2B8A30" w14:textId="77777777" w:rsidR="004F2B0A" w:rsidRDefault="004F2B0A" w:rsidP="004F2B0A">
      <w:pPr>
        <w:rPr>
          <w:rFonts w:ascii="Lucida Calligraphy" w:hAnsi="Lucida Calligraphy"/>
          <w:b/>
          <w:bCs/>
        </w:rPr>
      </w:pPr>
      <w:r>
        <w:rPr>
          <w:rFonts w:ascii="Lucida Calligraphy" w:hAnsi="Lucida Calligraphy"/>
          <w:b/>
          <w:bCs/>
        </w:rPr>
        <w:t>4 Het financiele verslag over 2025 van de penningmeester</w:t>
      </w:r>
    </w:p>
    <w:p w14:paraId="576127E1" w14:textId="77777777" w:rsidR="004F2B0A" w:rsidRDefault="004F2B0A" w:rsidP="004F2B0A">
      <w:pPr>
        <w:rPr>
          <w:rFonts w:ascii="Lucida Calligraphy" w:hAnsi="Lucida Calligraphy"/>
          <w:b/>
          <w:bCs/>
        </w:rPr>
      </w:pPr>
      <w:r>
        <w:rPr>
          <w:rFonts w:ascii="Lucida Calligraphy" w:hAnsi="Lucida Calligraphy"/>
          <w:b/>
          <w:bCs/>
        </w:rPr>
        <w:t>5 Het verslag van de kascontrolecommissie</w:t>
      </w:r>
    </w:p>
    <w:p w14:paraId="4543D7C7" w14:textId="77777777" w:rsidR="004F2B0A" w:rsidRDefault="004F2B0A" w:rsidP="004F2B0A">
      <w:pPr>
        <w:rPr>
          <w:rFonts w:ascii="Lucida Calligraphy" w:hAnsi="Lucida Calligraphy"/>
          <w:b/>
          <w:bCs/>
        </w:rPr>
      </w:pPr>
      <w:r>
        <w:rPr>
          <w:rFonts w:ascii="Lucida Calligraphy" w:hAnsi="Lucida Calligraphy"/>
          <w:b/>
          <w:bCs/>
        </w:rPr>
        <w:t>6 Benoeming nieuw lid kascontrolecommissie</w:t>
      </w:r>
    </w:p>
    <w:p w14:paraId="56B9BC7E" w14:textId="77777777" w:rsidR="004F2B0A" w:rsidRDefault="004F2B0A" w:rsidP="004F2B0A">
      <w:pPr>
        <w:rPr>
          <w:rFonts w:ascii="Lucida Calligraphy" w:hAnsi="Lucida Calligraphy"/>
          <w:b/>
          <w:bCs/>
        </w:rPr>
      </w:pPr>
      <w:r>
        <w:rPr>
          <w:rFonts w:ascii="Lucida Calligraphy" w:hAnsi="Lucida Calligraphy"/>
          <w:b/>
          <w:bCs/>
        </w:rPr>
        <w:t>6 Rondvraag met de mogelijkheid tot vragen stellen</w:t>
      </w:r>
    </w:p>
    <w:p w14:paraId="2E810764" w14:textId="77777777" w:rsidR="004F2B0A" w:rsidRDefault="004F2B0A" w:rsidP="004F2B0A">
      <w:pPr>
        <w:rPr>
          <w:rFonts w:ascii="Lucida Calligraphy" w:hAnsi="Lucida Calligraphy"/>
          <w:b/>
          <w:bCs/>
        </w:rPr>
      </w:pPr>
      <w:r>
        <w:rPr>
          <w:rFonts w:ascii="Lucida Calligraphy" w:hAnsi="Lucida Calligraphy"/>
          <w:b/>
          <w:bCs/>
        </w:rPr>
        <w:t>7 Pauze</w:t>
      </w:r>
    </w:p>
    <w:p w14:paraId="27054419" w14:textId="77777777" w:rsidR="004F2B0A" w:rsidRDefault="004F2B0A" w:rsidP="004F2B0A">
      <w:pPr>
        <w:rPr>
          <w:rFonts w:ascii="Lucida Calligraphy" w:hAnsi="Lucida Calligraphy"/>
          <w:b/>
          <w:bCs/>
        </w:rPr>
      </w:pPr>
    </w:p>
    <w:p w14:paraId="1012327A" w14:textId="77777777" w:rsidR="004F2B0A" w:rsidRDefault="004F2B0A" w:rsidP="004F2B0A">
      <w:pPr>
        <w:rPr>
          <w:rFonts w:ascii="Lucida Calligraphy" w:hAnsi="Lucida Calligraphy"/>
          <w:b/>
          <w:bCs/>
        </w:rPr>
      </w:pPr>
      <w:r>
        <w:rPr>
          <w:rFonts w:ascii="Lucida Calligraphy" w:hAnsi="Lucida Calligraphy"/>
          <w:b/>
          <w:bCs/>
        </w:rPr>
        <w:t>8 Na de pauze gaan we de gebruikelijke 3 rondjes Bingo spelen</w:t>
      </w:r>
    </w:p>
    <w:p w14:paraId="2527190F" w14:textId="77777777" w:rsidR="004F2B0A" w:rsidRDefault="004F2B0A" w:rsidP="004F2B0A">
      <w:pPr>
        <w:rPr>
          <w:rFonts w:ascii="Lucida Calligraphy" w:hAnsi="Lucida Calligraphy"/>
          <w:b/>
          <w:bCs/>
        </w:rPr>
      </w:pPr>
      <w:r>
        <w:rPr>
          <w:rFonts w:ascii="Lucida Calligraphy" w:hAnsi="Lucida Calligraphy"/>
          <w:b/>
          <w:bCs/>
        </w:rPr>
        <w:tab/>
        <w:t>Kaarten kosten € 1,-  Mooie prijzen beschikbaar.</w:t>
      </w:r>
    </w:p>
    <w:p w14:paraId="67F92AC4" w14:textId="77777777" w:rsidR="004F2B0A" w:rsidRDefault="004F2B0A" w:rsidP="004F2B0A">
      <w:pPr>
        <w:rPr>
          <w:rFonts w:ascii="Lucida Calligraphy" w:hAnsi="Lucida Calligraphy"/>
          <w:b/>
          <w:bCs/>
        </w:rPr>
      </w:pPr>
    </w:p>
    <w:p w14:paraId="5CEA84A2" w14:textId="77777777" w:rsidR="004F2B0A" w:rsidRDefault="004F2B0A" w:rsidP="004F2B0A">
      <w:pPr>
        <w:rPr>
          <w:rFonts w:ascii="Lucida Calligraphy" w:hAnsi="Lucida Calligraphy"/>
          <w:b/>
          <w:bCs/>
        </w:rPr>
      </w:pPr>
      <w:r>
        <w:rPr>
          <w:rFonts w:ascii="Lucida Calligraphy" w:hAnsi="Lucida Calligraphy"/>
          <w:b/>
          <w:bCs/>
        </w:rPr>
        <w:t>9 Sluiting van het officiele gedeelte</w:t>
      </w:r>
    </w:p>
    <w:p w14:paraId="2BEF161E" w14:textId="77777777" w:rsidR="004F2B0A" w:rsidRDefault="004F2B0A" w:rsidP="004F2B0A">
      <w:pPr>
        <w:rPr>
          <w:rFonts w:ascii="Lucida Calligraphy" w:hAnsi="Lucida Calligraphy"/>
          <w:b/>
          <w:bCs/>
        </w:rPr>
      </w:pPr>
    </w:p>
    <w:p w14:paraId="0E303985" w14:textId="77777777" w:rsidR="004F2B0A" w:rsidRDefault="004F2B0A" w:rsidP="004F2B0A">
      <w:pPr>
        <w:rPr>
          <w:rFonts w:ascii="Lucida Calligraphy" w:hAnsi="Lucida Calligraphy"/>
          <w:b/>
          <w:bCs/>
        </w:rPr>
      </w:pPr>
      <w:r>
        <w:rPr>
          <w:rFonts w:ascii="Lucida Calligraphy" w:hAnsi="Lucida Calligraphy"/>
          <w:b/>
          <w:bCs/>
        </w:rPr>
        <w:t>Vanaf 17.00 tot 17.30 uur staat een heerlijke broodmaaltijd voor u gereed met een kopje soep, een broodje kroket en heerlijke broodjes.</w:t>
      </w:r>
    </w:p>
    <w:p w14:paraId="6B1B54C4" w14:textId="77777777" w:rsidR="004F2B0A" w:rsidRDefault="004F2B0A" w:rsidP="004F2B0A">
      <w:pPr>
        <w:rPr>
          <w:rFonts w:ascii="Lucida Calligraphy" w:hAnsi="Lucida Calligraphy"/>
          <w:b/>
          <w:bCs/>
        </w:rPr>
      </w:pPr>
      <w:r>
        <w:rPr>
          <w:rFonts w:ascii="Lucida Calligraphy" w:hAnsi="Lucida Calligraphy"/>
          <w:b/>
          <w:bCs/>
        </w:rPr>
        <w:t>Als u deel wilt nemen aan deze broodmaaltijd dient u zich op te geven.</w:t>
      </w:r>
    </w:p>
    <w:p w14:paraId="128FDEEA" w14:textId="77777777" w:rsidR="004F2B0A" w:rsidRDefault="004F2B0A" w:rsidP="004F2B0A">
      <w:pPr>
        <w:rPr>
          <w:rFonts w:ascii="Lucida Calligraphy" w:hAnsi="Lucida Calligraphy"/>
          <w:b/>
          <w:bCs/>
        </w:rPr>
      </w:pPr>
      <w:r>
        <w:rPr>
          <w:rFonts w:ascii="Lucida Calligraphy" w:hAnsi="Lucida Calligraphy"/>
          <w:b/>
          <w:bCs/>
        </w:rPr>
        <w:t>Informatie hierover vindt u op een andere plek in deze Seni(o)or</w:t>
      </w:r>
    </w:p>
    <w:p w14:paraId="3467664A" w14:textId="77777777" w:rsidR="004F2B0A" w:rsidRDefault="004F2B0A" w:rsidP="004F2B0A">
      <w:pPr>
        <w:rPr>
          <w:rFonts w:ascii="Lucida Calligraphy" w:hAnsi="Lucida Calligraphy"/>
          <w:b/>
          <w:bCs/>
        </w:rPr>
      </w:pPr>
    </w:p>
    <w:p w14:paraId="7DCBEFF5" w14:textId="77777777" w:rsidR="004F2B0A" w:rsidRDefault="004F2B0A" w:rsidP="004F2B0A">
      <w:pPr>
        <w:rPr>
          <w:rFonts w:ascii="Lucida Calligraphy" w:hAnsi="Lucida Calligraphy"/>
          <w:b/>
          <w:bCs/>
        </w:rPr>
      </w:pPr>
      <w:r>
        <w:rPr>
          <w:rFonts w:ascii="Lucida Calligraphy" w:hAnsi="Lucida Calligraphy"/>
          <w:b/>
          <w:bCs/>
        </w:rPr>
        <w:t>Allemaal van harte welkom op onze vergadering en de broodmaaltijd.</w:t>
      </w:r>
    </w:p>
    <w:p w14:paraId="7817DB2A" w14:textId="1AEA0EB7" w:rsidR="004F2B0A" w:rsidRDefault="004F2B0A" w:rsidP="004F2B0A">
      <w:pPr>
        <w:jc w:val="center"/>
        <w:rPr>
          <w:rFonts w:ascii="Lucida Calligraphy" w:hAnsi="Lucida Calligraphy"/>
          <w:b/>
          <w:bCs/>
        </w:rPr>
      </w:pPr>
      <w:r>
        <w:rPr>
          <w:rFonts w:ascii="Lucida Calligraphy" w:hAnsi="Lucida Calligraphy"/>
          <w:b/>
          <w:bCs/>
        </w:rPr>
        <w:t>U komt toch ook weer?</w:t>
      </w:r>
    </w:p>
    <w:p w14:paraId="1F896F3B" w14:textId="407B105B" w:rsidR="00940FC4" w:rsidRPr="004F2B0A" w:rsidRDefault="00C97EBA" w:rsidP="004F2B0A">
      <w:pPr>
        <w:rPr>
          <w:rFonts w:ascii="Arial" w:hAnsi="Arial" w:cs="Arial"/>
          <w:bCs/>
          <w:noProof/>
        </w:rPr>
      </w:pPr>
      <w:r>
        <w:rPr>
          <w:rFonts w:ascii="Arial" w:hAnsi="Arial" w:cs="Arial"/>
          <w:bCs/>
          <w:spacing w:val="-3"/>
        </w:rPr>
        <w:lastRenderedPageBreak/>
        <w:t>----------------------------------------------------------------------------------------------------------------</w:t>
      </w:r>
    </w:p>
    <w:p w14:paraId="1D575A41" w14:textId="7CA416AD" w:rsidR="001B0F7B" w:rsidRDefault="001B0F7B" w:rsidP="00AB7993">
      <w:pPr>
        <w:pBdr>
          <w:bottom w:val="single" w:sz="6" w:space="1" w:color="auto"/>
        </w:pBdr>
        <w:jc w:val="center"/>
        <w:rPr>
          <w:rFonts w:ascii="Arial" w:hAnsi="Arial" w:cs="Arial"/>
          <w:b/>
          <w:bCs/>
          <w:sz w:val="32"/>
          <w:szCs w:val="32"/>
        </w:rPr>
      </w:pPr>
      <w:r w:rsidRPr="001B0F7B">
        <w:rPr>
          <w:noProof/>
        </w:rPr>
        <w:drawing>
          <wp:inline distT="0" distB="0" distL="0" distR="0" wp14:anchorId="5DDF3DFA" wp14:editId="5E299774">
            <wp:extent cx="5850890" cy="1576705"/>
            <wp:effectExtent l="0" t="0" r="0" b="0"/>
            <wp:docPr id="108276434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0890" cy="1576705"/>
                    </a:xfrm>
                    <a:prstGeom prst="rect">
                      <a:avLst/>
                    </a:prstGeom>
                    <a:noFill/>
                    <a:ln>
                      <a:noFill/>
                    </a:ln>
                  </pic:spPr>
                </pic:pic>
              </a:graphicData>
            </a:graphic>
          </wp:inline>
        </w:drawing>
      </w:r>
    </w:p>
    <w:p w14:paraId="423ADD7A" w14:textId="77777777" w:rsidR="00EC7A84" w:rsidRPr="001B0F7B" w:rsidRDefault="00EC7A84" w:rsidP="00AB7993">
      <w:pPr>
        <w:jc w:val="center"/>
        <w:rPr>
          <w:rFonts w:ascii="Arial" w:hAnsi="Arial" w:cs="Arial"/>
          <w:sz w:val="32"/>
          <w:szCs w:val="32"/>
        </w:rPr>
      </w:pPr>
    </w:p>
    <w:p w14:paraId="3009E3E3" w14:textId="67CC21A0" w:rsidR="001B0F7B" w:rsidRDefault="001B0F7B" w:rsidP="00AB7993">
      <w:pPr>
        <w:jc w:val="center"/>
        <w:rPr>
          <w:rFonts w:ascii="Arial" w:hAnsi="Arial" w:cs="Arial"/>
          <w:b/>
          <w:bCs/>
          <w:sz w:val="32"/>
          <w:szCs w:val="32"/>
        </w:rPr>
      </w:pPr>
      <w:r w:rsidRPr="009C6BD8">
        <w:rPr>
          <w:rFonts w:ascii="Arial" w:hAnsi="Arial" w:cs="Arial"/>
          <w:noProof/>
          <w:color w:val="000000" w:themeColor="text1"/>
        </w:rPr>
        <w:drawing>
          <wp:inline distT="0" distB="0" distL="0" distR="0" wp14:anchorId="1D32F322" wp14:editId="46A62A6E">
            <wp:extent cx="5541645" cy="2475230"/>
            <wp:effectExtent l="0" t="0" r="190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5541645" cy="2475230"/>
                    </a:xfrm>
                    <a:prstGeom prst="rect">
                      <a:avLst/>
                    </a:prstGeom>
                    <a:noFill/>
                  </pic:spPr>
                </pic:pic>
              </a:graphicData>
            </a:graphic>
          </wp:inline>
        </w:drawing>
      </w:r>
    </w:p>
    <w:p w14:paraId="70A47C9A" w14:textId="2954C3EF" w:rsidR="00EC7A84" w:rsidRPr="00EC7A84" w:rsidRDefault="00EC7A84" w:rsidP="00AB7993">
      <w:pPr>
        <w:jc w:val="center"/>
        <w:rPr>
          <w:rFonts w:ascii="Arial" w:hAnsi="Arial" w:cs="Arial"/>
          <w:sz w:val="32"/>
          <w:szCs w:val="32"/>
        </w:rPr>
      </w:pPr>
      <w:r>
        <w:rPr>
          <w:rFonts w:ascii="Arial" w:hAnsi="Arial" w:cs="Arial"/>
          <w:sz w:val="32"/>
          <w:szCs w:val="32"/>
        </w:rPr>
        <w:t>-----------------------------------------------------------------------------------</w:t>
      </w:r>
    </w:p>
    <w:p w14:paraId="36269D26" w14:textId="77777777" w:rsidR="00A541E5" w:rsidRDefault="00A541E5" w:rsidP="00EC7A84">
      <w:pPr>
        <w:jc w:val="left"/>
        <w:rPr>
          <w:rFonts w:ascii="Arial" w:hAnsi="Arial" w:cs="Arial"/>
          <w:b/>
          <w:bCs/>
          <w:sz w:val="32"/>
          <w:szCs w:val="32"/>
        </w:rPr>
      </w:pPr>
    </w:p>
    <w:p w14:paraId="56B93DE9" w14:textId="2F5F686C" w:rsidR="00A541E5" w:rsidRDefault="00A541E5" w:rsidP="00EC7A84">
      <w:pPr>
        <w:jc w:val="left"/>
        <w:rPr>
          <w:rFonts w:ascii="Arial" w:hAnsi="Arial" w:cs="Arial"/>
          <w:b/>
          <w:bCs/>
          <w:sz w:val="32"/>
          <w:szCs w:val="32"/>
        </w:rPr>
      </w:pPr>
      <w:r>
        <w:rPr>
          <w:noProof/>
        </w:rPr>
        <w:drawing>
          <wp:anchor distT="0" distB="0" distL="114300" distR="114300" simplePos="0" relativeHeight="251663360" behindDoc="1" locked="0" layoutInCell="1" allowOverlap="1" wp14:anchorId="75FA763F" wp14:editId="623E7AF3">
            <wp:simplePos x="0" y="0"/>
            <wp:positionH relativeFrom="column">
              <wp:posOffset>-116840</wp:posOffset>
            </wp:positionH>
            <wp:positionV relativeFrom="paragraph">
              <wp:posOffset>87630</wp:posOffset>
            </wp:positionV>
            <wp:extent cx="2878455" cy="4001770"/>
            <wp:effectExtent l="0" t="0" r="0" b="0"/>
            <wp:wrapNone/>
            <wp:docPr id="2477515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51546" name="Afbeelding 1"/>
                    <pic:cNvPicPr>
                      <a:picLocks noChangeAspect="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878455" cy="4001770"/>
                    </a:xfrm>
                    <a:prstGeom prst="rect">
                      <a:avLst/>
                    </a:prstGeom>
                    <a:noFill/>
                    <a:ln>
                      <a:noFill/>
                    </a:ln>
                  </pic:spPr>
                </pic:pic>
              </a:graphicData>
            </a:graphic>
          </wp:anchor>
        </w:drawing>
      </w:r>
      <w:r>
        <w:rPr>
          <w:rFonts w:ascii="Arial" w:hAnsi="Arial" w:cs="Arial"/>
          <w:b/>
          <w:bCs/>
          <w:noProof/>
          <w:sz w:val="32"/>
          <w:szCs w:val="32"/>
        </w:rPr>
        <w:drawing>
          <wp:anchor distT="0" distB="0" distL="114300" distR="114300" simplePos="0" relativeHeight="251662336" behindDoc="0" locked="0" layoutInCell="1" allowOverlap="1" wp14:anchorId="198E5053" wp14:editId="0F7112A2">
            <wp:simplePos x="0" y="0"/>
            <wp:positionH relativeFrom="column">
              <wp:posOffset>2885440</wp:posOffset>
            </wp:positionH>
            <wp:positionV relativeFrom="paragraph">
              <wp:posOffset>29210</wp:posOffset>
            </wp:positionV>
            <wp:extent cx="2780030" cy="4121150"/>
            <wp:effectExtent l="0" t="0" r="1270" b="0"/>
            <wp:wrapNone/>
            <wp:docPr id="204568038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0030" cy="4121150"/>
                    </a:xfrm>
                    <a:prstGeom prst="rect">
                      <a:avLst/>
                    </a:prstGeom>
                    <a:noFill/>
                  </pic:spPr>
                </pic:pic>
              </a:graphicData>
            </a:graphic>
          </wp:anchor>
        </w:drawing>
      </w:r>
    </w:p>
    <w:p w14:paraId="719AF93C" w14:textId="37503004" w:rsidR="00A541E5" w:rsidRDefault="00A541E5" w:rsidP="00EC7A84">
      <w:pPr>
        <w:jc w:val="left"/>
        <w:rPr>
          <w:rFonts w:ascii="Arial" w:hAnsi="Arial" w:cs="Arial"/>
          <w:b/>
          <w:bCs/>
          <w:sz w:val="32"/>
          <w:szCs w:val="32"/>
        </w:rPr>
      </w:pPr>
    </w:p>
    <w:p w14:paraId="14FF29B0" w14:textId="645C30CB" w:rsidR="00A541E5" w:rsidRDefault="00A541E5" w:rsidP="00EC7A84">
      <w:pPr>
        <w:jc w:val="left"/>
        <w:rPr>
          <w:rFonts w:ascii="Arial" w:hAnsi="Arial" w:cs="Arial"/>
          <w:b/>
          <w:bCs/>
          <w:sz w:val="32"/>
          <w:szCs w:val="32"/>
        </w:rPr>
      </w:pPr>
    </w:p>
    <w:p w14:paraId="3DC4BDC1" w14:textId="7048AE9B" w:rsidR="00A541E5" w:rsidRDefault="00A541E5" w:rsidP="00EC7A84">
      <w:pPr>
        <w:jc w:val="left"/>
        <w:rPr>
          <w:rFonts w:ascii="Arial" w:hAnsi="Arial" w:cs="Arial"/>
          <w:b/>
          <w:bCs/>
          <w:sz w:val="32"/>
          <w:szCs w:val="32"/>
        </w:rPr>
      </w:pPr>
    </w:p>
    <w:p w14:paraId="6B4D5E76" w14:textId="21DA4D42" w:rsidR="00A541E5" w:rsidRDefault="00A541E5" w:rsidP="00EC7A84">
      <w:pPr>
        <w:jc w:val="left"/>
        <w:rPr>
          <w:rFonts w:ascii="Arial" w:hAnsi="Arial" w:cs="Arial"/>
          <w:b/>
          <w:bCs/>
          <w:sz w:val="32"/>
          <w:szCs w:val="32"/>
        </w:rPr>
      </w:pPr>
    </w:p>
    <w:p w14:paraId="01799AB4" w14:textId="165B96F2" w:rsidR="00A541E5" w:rsidRDefault="00A541E5" w:rsidP="00EC7A84">
      <w:pPr>
        <w:jc w:val="left"/>
        <w:rPr>
          <w:rFonts w:ascii="Arial" w:hAnsi="Arial" w:cs="Arial"/>
          <w:b/>
          <w:bCs/>
          <w:sz w:val="32"/>
          <w:szCs w:val="32"/>
        </w:rPr>
      </w:pPr>
    </w:p>
    <w:p w14:paraId="31BB9747" w14:textId="78FB6F15" w:rsidR="00A541E5" w:rsidRDefault="00A541E5" w:rsidP="00EC7A84">
      <w:pPr>
        <w:jc w:val="left"/>
        <w:rPr>
          <w:rFonts w:ascii="Arial" w:hAnsi="Arial" w:cs="Arial"/>
          <w:b/>
          <w:bCs/>
          <w:sz w:val="32"/>
          <w:szCs w:val="32"/>
        </w:rPr>
      </w:pPr>
    </w:p>
    <w:p w14:paraId="239139FF" w14:textId="2844A389" w:rsidR="00A541E5" w:rsidRDefault="00A541E5" w:rsidP="00EC7A84">
      <w:pPr>
        <w:jc w:val="left"/>
        <w:rPr>
          <w:rFonts w:ascii="Arial" w:hAnsi="Arial" w:cs="Arial"/>
          <w:b/>
          <w:bCs/>
          <w:sz w:val="32"/>
          <w:szCs w:val="32"/>
        </w:rPr>
      </w:pPr>
    </w:p>
    <w:p w14:paraId="36C45901" w14:textId="09966AE2" w:rsidR="00A541E5" w:rsidRDefault="00A541E5" w:rsidP="00EC7A84">
      <w:pPr>
        <w:jc w:val="left"/>
        <w:rPr>
          <w:rFonts w:ascii="Arial" w:hAnsi="Arial" w:cs="Arial"/>
          <w:b/>
          <w:bCs/>
          <w:sz w:val="32"/>
          <w:szCs w:val="32"/>
        </w:rPr>
      </w:pPr>
    </w:p>
    <w:p w14:paraId="39A82DB8" w14:textId="018099D6" w:rsidR="00A541E5" w:rsidRDefault="00A541E5" w:rsidP="00EC7A84">
      <w:pPr>
        <w:jc w:val="left"/>
        <w:rPr>
          <w:rFonts w:ascii="Arial" w:hAnsi="Arial" w:cs="Arial"/>
          <w:b/>
          <w:bCs/>
          <w:sz w:val="32"/>
          <w:szCs w:val="32"/>
        </w:rPr>
      </w:pPr>
    </w:p>
    <w:p w14:paraId="7A78D85D" w14:textId="18ED5F6D" w:rsidR="00A541E5" w:rsidRDefault="00A541E5" w:rsidP="00EC7A84">
      <w:pPr>
        <w:jc w:val="left"/>
        <w:rPr>
          <w:rFonts w:ascii="Arial" w:hAnsi="Arial" w:cs="Arial"/>
          <w:b/>
          <w:bCs/>
          <w:sz w:val="32"/>
          <w:szCs w:val="32"/>
        </w:rPr>
      </w:pPr>
    </w:p>
    <w:p w14:paraId="7A76362C" w14:textId="11FB0005" w:rsidR="00A541E5" w:rsidRDefault="00A541E5" w:rsidP="00EC7A84">
      <w:pPr>
        <w:jc w:val="left"/>
        <w:rPr>
          <w:rFonts w:ascii="Arial" w:hAnsi="Arial" w:cs="Arial"/>
          <w:b/>
          <w:bCs/>
          <w:sz w:val="32"/>
          <w:szCs w:val="32"/>
        </w:rPr>
      </w:pPr>
    </w:p>
    <w:p w14:paraId="10C9BD41" w14:textId="589FF5A2" w:rsidR="00A541E5" w:rsidRDefault="00A541E5" w:rsidP="00EC7A84">
      <w:pPr>
        <w:jc w:val="left"/>
        <w:rPr>
          <w:rFonts w:ascii="Arial" w:hAnsi="Arial" w:cs="Arial"/>
          <w:b/>
          <w:bCs/>
          <w:sz w:val="32"/>
          <w:szCs w:val="32"/>
        </w:rPr>
      </w:pPr>
    </w:p>
    <w:p w14:paraId="690B549A" w14:textId="3C4C4D14" w:rsidR="00A541E5" w:rsidRDefault="00A541E5" w:rsidP="00EC7A84">
      <w:pPr>
        <w:jc w:val="left"/>
        <w:rPr>
          <w:rFonts w:ascii="Arial" w:hAnsi="Arial" w:cs="Arial"/>
          <w:b/>
          <w:bCs/>
          <w:sz w:val="32"/>
          <w:szCs w:val="32"/>
        </w:rPr>
      </w:pPr>
    </w:p>
    <w:p w14:paraId="53F22847" w14:textId="3E936E48" w:rsidR="00A541E5" w:rsidRDefault="00A541E5" w:rsidP="00EC7A84">
      <w:pPr>
        <w:jc w:val="left"/>
        <w:rPr>
          <w:rFonts w:ascii="Arial" w:hAnsi="Arial" w:cs="Arial"/>
          <w:b/>
          <w:bCs/>
          <w:sz w:val="32"/>
          <w:szCs w:val="32"/>
        </w:rPr>
      </w:pPr>
    </w:p>
    <w:p w14:paraId="7B7CC023" w14:textId="1E65BD8F" w:rsidR="00A541E5" w:rsidRDefault="00A541E5" w:rsidP="00EC7A84">
      <w:pPr>
        <w:jc w:val="left"/>
        <w:rPr>
          <w:rFonts w:ascii="Arial" w:hAnsi="Arial" w:cs="Arial"/>
          <w:b/>
          <w:bCs/>
          <w:sz w:val="32"/>
          <w:szCs w:val="32"/>
        </w:rPr>
      </w:pPr>
    </w:p>
    <w:p w14:paraId="727E28B9" w14:textId="472F5322" w:rsidR="00A541E5" w:rsidRDefault="00A541E5" w:rsidP="00EC7A84">
      <w:pPr>
        <w:jc w:val="left"/>
        <w:rPr>
          <w:rFonts w:ascii="Arial" w:hAnsi="Arial" w:cs="Arial"/>
          <w:b/>
          <w:bCs/>
          <w:sz w:val="32"/>
          <w:szCs w:val="32"/>
        </w:rPr>
      </w:pPr>
    </w:p>
    <w:p w14:paraId="61BD0FE0" w14:textId="2E032F3F" w:rsidR="00A541E5" w:rsidRDefault="00A541E5" w:rsidP="00EC7A84">
      <w:pPr>
        <w:jc w:val="left"/>
        <w:rPr>
          <w:rFonts w:ascii="Arial" w:hAnsi="Arial" w:cs="Arial"/>
          <w:b/>
          <w:bCs/>
          <w:sz w:val="32"/>
          <w:szCs w:val="32"/>
        </w:rPr>
      </w:pPr>
    </w:p>
    <w:p w14:paraId="667C3A6B" w14:textId="77777777" w:rsidR="00A541E5" w:rsidRDefault="00A541E5" w:rsidP="00EC7A84">
      <w:pPr>
        <w:jc w:val="left"/>
        <w:rPr>
          <w:rFonts w:ascii="Arial" w:hAnsi="Arial" w:cs="Arial"/>
          <w:b/>
          <w:bCs/>
          <w:sz w:val="32"/>
          <w:szCs w:val="32"/>
        </w:rPr>
      </w:pPr>
    </w:p>
    <w:p w14:paraId="370819CD" w14:textId="77777777" w:rsidR="00A720B3" w:rsidRDefault="00A720B3" w:rsidP="00A720B3">
      <w:pPr>
        <w:rPr>
          <w:rFonts w:ascii="Arial" w:hAnsi="Arial" w:cs="Arial"/>
          <w:b/>
          <w:bCs/>
        </w:rPr>
      </w:pPr>
    </w:p>
    <w:p w14:paraId="53B5304E" w14:textId="77777777" w:rsidR="00551D6A" w:rsidRDefault="00551D6A" w:rsidP="00A720B3">
      <w:pPr>
        <w:tabs>
          <w:tab w:val="center" w:pos="4535"/>
        </w:tabs>
        <w:rPr>
          <w:rFonts w:ascii="Arial" w:hAnsi="Arial" w:cs="Arial"/>
        </w:rPr>
      </w:pPr>
    </w:p>
    <w:p w14:paraId="6DA70F64" w14:textId="77777777" w:rsidR="004F2B0A" w:rsidRDefault="004F2B0A" w:rsidP="004F2B0A">
      <w:pPr>
        <w:rPr>
          <w:rFonts w:ascii="Arial" w:hAnsi="Arial" w:cs="Arial"/>
          <w:b/>
          <w:bCs/>
        </w:rPr>
      </w:pPr>
    </w:p>
    <w:p w14:paraId="3AE606AC" w14:textId="77777777" w:rsidR="004F2B0A" w:rsidRDefault="004F2B0A" w:rsidP="004F2B0A">
      <w:pPr>
        <w:rPr>
          <w:rFonts w:ascii="Arial" w:hAnsi="Arial" w:cs="Arial"/>
          <w:b/>
          <w:bCs/>
        </w:rPr>
      </w:pPr>
    </w:p>
    <w:p w14:paraId="27DFEC99" w14:textId="77777777" w:rsidR="00975D44" w:rsidRDefault="00975D44" w:rsidP="00BD6D0B">
      <w:pPr>
        <w:jc w:val="center"/>
        <w:rPr>
          <w:rFonts w:ascii="Arial" w:hAnsi="Arial" w:cs="Arial"/>
          <w:b/>
          <w:bCs/>
        </w:rPr>
      </w:pPr>
    </w:p>
    <w:p w14:paraId="6FFA7259" w14:textId="5A31142D" w:rsidR="004F2B0A" w:rsidRDefault="004F2B0A" w:rsidP="00BD6D0B">
      <w:pPr>
        <w:jc w:val="center"/>
        <w:rPr>
          <w:rFonts w:ascii="Arial" w:hAnsi="Arial" w:cs="Arial"/>
          <w:b/>
          <w:bCs/>
        </w:rPr>
      </w:pPr>
      <w:r>
        <w:rPr>
          <w:rFonts w:ascii="Arial" w:hAnsi="Arial" w:cs="Arial"/>
          <w:b/>
          <w:bCs/>
        </w:rPr>
        <w:t>Beste leden van de PCOB in Lisse</w:t>
      </w:r>
    </w:p>
    <w:p w14:paraId="7601B272" w14:textId="77777777" w:rsidR="004F2B0A" w:rsidRDefault="004F2B0A" w:rsidP="004F2B0A">
      <w:pPr>
        <w:rPr>
          <w:rFonts w:ascii="Arial" w:hAnsi="Arial" w:cs="Arial"/>
          <w:b/>
          <w:bCs/>
        </w:rPr>
      </w:pPr>
    </w:p>
    <w:p w14:paraId="3A27B1D5" w14:textId="77777777" w:rsidR="004F2B0A" w:rsidRDefault="004F2B0A" w:rsidP="004F2B0A">
      <w:pPr>
        <w:rPr>
          <w:rFonts w:ascii="Arial" w:hAnsi="Arial" w:cs="Arial"/>
          <w:b/>
          <w:bCs/>
        </w:rPr>
      </w:pPr>
      <w:r>
        <w:rPr>
          <w:rFonts w:ascii="Arial" w:hAnsi="Arial" w:cs="Arial"/>
          <w:b/>
          <w:bCs/>
        </w:rPr>
        <w:t xml:space="preserve">Namens het bestuur wil ik u graag nog iets vertellen over onze vereniging. </w:t>
      </w:r>
    </w:p>
    <w:p w14:paraId="1FDDF9F2" w14:textId="5CA65611" w:rsidR="004F2B0A" w:rsidRDefault="004F2B0A" w:rsidP="004F2B0A">
      <w:pPr>
        <w:rPr>
          <w:rFonts w:ascii="Arial" w:hAnsi="Arial" w:cs="Arial"/>
          <w:b/>
          <w:bCs/>
        </w:rPr>
      </w:pPr>
      <w:r>
        <w:rPr>
          <w:rFonts w:ascii="Arial" w:hAnsi="Arial" w:cs="Arial"/>
          <w:b/>
          <w:bCs/>
        </w:rPr>
        <w:t xml:space="preserve">Zoals u weet is de PCOB gefuseerd met de ANBO, de Algemene Nederlandse Bond voor Ouderen. Dat heeft zo zijn gevolgen voor de gang van zaken. U </w:t>
      </w:r>
      <w:r w:rsidR="00975D44">
        <w:rPr>
          <w:rFonts w:ascii="Arial" w:hAnsi="Arial" w:cs="Arial"/>
          <w:b/>
          <w:bCs/>
        </w:rPr>
        <w:t xml:space="preserve">ontvangt één dezer dagen of u </w:t>
      </w:r>
      <w:r>
        <w:rPr>
          <w:rFonts w:ascii="Arial" w:hAnsi="Arial" w:cs="Arial"/>
          <w:b/>
          <w:bCs/>
        </w:rPr>
        <w:t xml:space="preserve">hebt onlangs de contributierekening van het hoofdkantoor ontvangen. Vanuit dat hoofdkantoor ontvangen wij, als bestuur, een bedrag voor het organiseren van onze activiteiten. Helaas niet voldoende om onze middagen en onze Seni(o)or op de gebruikelijke wijze te kunnen betalen. In het verleden konden we dat doen doordat een aantal van u bij de contributie een overbetaling deed, waarvoor we u hartelijk dank zeggen. Nu de contributiegelden direct naar het hoofdkantoor gaan kunt u uw overbetaling, als u dat weer zou willen doen, niet meer op de oude wijze voldoen. Daarom, namens het bestuur, de volgende mededeling: Wij stellen het op prijs dat, wanneer u weer tot een overbetaling zou willen overgaan, om dat bedrag naar onze eigen rekening over te maken, ten name van: </w:t>
      </w:r>
    </w:p>
    <w:p w14:paraId="21CA69EB" w14:textId="77777777" w:rsidR="004F2B0A" w:rsidRDefault="004F2B0A" w:rsidP="004F2B0A">
      <w:pPr>
        <w:rPr>
          <w:rFonts w:ascii="Arial" w:hAnsi="Arial" w:cs="Arial"/>
          <w:b/>
          <w:bCs/>
        </w:rPr>
      </w:pPr>
    </w:p>
    <w:p w14:paraId="6D4E2E44" w14:textId="77777777" w:rsidR="004F2B0A" w:rsidRDefault="004F2B0A" w:rsidP="004F2B0A">
      <w:pPr>
        <w:jc w:val="center"/>
        <w:rPr>
          <w:rFonts w:ascii="Arial" w:hAnsi="Arial" w:cs="Arial"/>
          <w:b/>
          <w:bCs/>
        </w:rPr>
      </w:pPr>
      <w:r>
        <w:rPr>
          <w:rFonts w:ascii="Arial" w:hAnsi="Arial" w:cs="Arial"/>
          <w:b/>
          <w:bCs/>
        </w:rPr>
        <w:t>PCOB afdeling Lisse, NL52 RABO 0336 5642 87</w:t>
      </w:r>
    </w:p>
    <w:p w14:paraId="6B51D4FF" w14:textId="77777777" w:rsidR="004F2B0A" w:rsidRDefault="004F2B0A" w:rsidP="004F2B0A">
      <w:pPr>
        <w:jc w:val="center"/>
        <w:rPr>
          <w:rFonts w:ascii="Arial" w:hAnsi="Arial" w:cs="Arial"/>
          <w:b/>
          <w:bCs/>
        </w:rPr>
      </w:pPr>
    </w:p>
    <w:p w14:paraId="3D6522DD" w14:textId="77777777" w:rsidR="004F2B0A" w:rsidRDefault="004F2B0A" w:rsidP="004F2B0A">
      <w:pPr>
        <w:jc w:val="center"/>
        <w:rPr>
          <w:rFonts w:ascii="Arial" w:hAnsi="Arial" w:cs="Arial"/>
          <w:b/>
          <w:bCs/>
        </w:rPr>
      </w:pPr>
      <w:r>
        <w:rPr>
          <w:rFonts w:ascii="Arial" w:hAnsi="Arial" w:cs="Arial"/>
          <w:b/>
          <w:bCs/>
        </w:rPr>
        <w:t>Bij voorbaat hartelijk dank!</w:t>
      </w:r>
    </w:p>
    <w:p w14:paraId="2D246DB2" w14:textId="77777777" w:rsidR="004F2B0A" w:rsidRDefault="004F2B0A" w:rsidP="004F2B0A">
      <w:pPr>
        <w:pBdr>
          <w:bottom w:val="single" w:sz="12" w:space="1" w:color="auto"/>
        </w:pBdr>
        <w:jc w:val="center"/>
        <w:rPr>
          <w:rFonts w:ascii="Arial" w:hAnsi="Arial" w:cs="Arial"/>
          <w:b/>
          <w:bCs/>
        </w:rPr>
      </w:pPr>
    </w:p>
    <w:p w14:paraId="695AC47E" w14:textId="77777777" w:rsidR="00975D44" w:rsidRPr="00975D44" w:rsidRDefault="00975D44" w:rsidP="00975D44">
      <w:pPr>
        <w:jc w:val="center"/>
        <w:rPr>
          <w:rFonts w:ascii="Arial" w:hAnsi="Arial" w:cs="Arial"/>
        </w:rPr>
      </w:pPr>
    </w:p>
    <w:p w14:paraId="013682F5" w14:textId="77777777" w:rsidR="004F2B0A" w:rsidRDefault="004F2B0A" w:rsidP="004F2B0A">
      <w:pPr>
        <w:jc w:val="center"/>
        <w:rPr>
          <w:rFonts w:ascii="Arial" w:hAnsi="Arial" w:cs="Arial"/>
          <w:b/>
          <w:bCs/>
        </w:rPr>
      </w:pPr>
      <w:r>
        <w:rPr>
          <w:rFonts w:ascii="Arial" w:hAnsi="Arial" w:cs="Arial"/>
          <w:b/>
          <w:bCs/>
        </w:rPr>
        <w:t>Broodmaaltijd?</w:t>
      </w:r>
    </w:p>
    <w:p w14:paraId="234AB318" w14:textId="77777777" w:rsidR="004F2B0A" w:rsidRDefault="004F2B0A" w:rsidP="004F2B0A">
      <w:pPr>
        <w:jc w:val="center"/>
        <w:rPr>
          <w:rFonts w:ascii="Arial" w:hAnsi="Arial" w:cs="Arial"/>
          <w:b/>
          <w:bCs/>
        </w:rPr>
      </w:pPr>
    </w:p>
    <w:p w14:paraId="03C55B24" w14:textId="77777777" w:rsidR="004F2B0A" w:rsidRDefault="004F2B0A" w:rsidP="004F2B0A">
      <w:pPr>
        <w:rPr>
          <w:rFonts w:ascii="Arial" w:hAnsi="Arial" w:cs="Arial"/>
          <w:b/>
          <w:bCs/>
        </w:rPr>
      </w:pPr>
      <w:r w:rsidRPr="005B3FA5">
        <w:rPr>
          <w:rFonts w:ascii="Arial" w:hAnsi="Arial" w:cs="Arial"/>
          <w:b/>
          <w:bCs/>
        </w:rPr>
        <w:t>In de vorige</w:t>
      </w:r>
      <w:r>
        <w:rPr>
          <w:rFonts w:ascii="Arial" w:hAnsi="Arial" w:cs="Arial"/>
          <w:b/>
          <w:bCs/>
        </w:rPr>
        <w:t xml:space="preserve"> Seni(o)or heb ik u verteld dat we als bestuur na onze jaarvergadering weer een gezamenlijke broodmaaltijd willen organiseren. Wij hebben de vorige broodmaaltijd, na de jaarvergadering van vorig jaar, nog steeds als een bijzonder geslaagde gebeurtenis in ons geheugen staan. De soep en de broodjes smaakten voortreffelijk, maar we hebben vooral genoten van de gezelligheid en</w:t>
      </w:r>
    </w:p>
    <w:p w14:paraId="454634A1" w14:textId="77777777" w:rsidR="004F2B0A" w:rsidRDefault="004F2B0A" w:rsidP="004F2B0A">
      <w:pPr>
        <w:rPr>
          <w:rFonts w:ascii="Arial" w:hAnsi="Arial" w:cs="Arial"/>
          <w:b/>
          <w:bCs/>
        </w:rPr>
      </w:pPr>
      <w:r>
        <w:rPr>
          <w:rFonts w:ascii="Arial" w:hAnsi="Arial" w:cs="Arial"/>
          <w:b/>
          <w:bCs/>
        </w:rPr>
        <w:t>van het elkaar op zulke ontspannen wijze ontmoeten. Uit de reacties die we later vanuit de deelnemers ontvingen bleek dat ook bij u zo te zijn. Vandaar ons plan om dit ook dit jaar weer zo te willen doen. En u kunt erop rekenen dat Baaij er weer wat lekkers van zal maken!</w:t>
      </w:r>
    </w:p>
    <w:p w14:paraId="315DDDB1" w14:textId="6991202D" w:rsidR="004F2B0A" w:rsidRDefault="004F2B0A" w:rsidP="004F2B0A">
      <w:pPr>
        <w:rPr>
          <w:rFonts w:ascii="Arial" w:hAnsi="Arial" w:cs="Arial"/>
          <w:b/>
          <w:bCs/>
        </w:rPr>
      </w:pPr>
      <w:r>
        <w:rPr>
          <w:rFonts w:ascii="Arial" w:hAnsi="Arial" w:cs="Arial"/>
          <w:b/>
          <w:bCs/>
        </w:rPr>
        <w:t xml:space="preserve">Maar u hebt uit bovenstaande artikeltje al vernomen dat onze kas zoiets niet kan dragen. Daarom doen we ook nu weer het verzoek om een eigen bijdrage over te maken van </w:t>
      </w:r>
      <w:r w:rsidRPr="003813F4">
        <w:rPr>
          <w:rFonts w:ascii="Arial" w:hAnsi="Arial" w:cs="Arial"/>
          <w:b/>
          <w:bCs/>
          <w:i/>
          <w:iCs/>
        </w:rPr>
        <w:t>€ 16,50</w:t>
      </w:r>
      <w:r>
        <w:rPr>
          <w:rFonts w:ascii="Arial" w:hAnsi="Arial" w:cs="Arial"/>
          <w:b/>
          <w:bCs/>
        </w:rPr>
        <w:t xml:space="preserve"> op onze eigen bankrekening, ten name van PCOB afdeling Lisse </w:t>
      </w:r>
      <w:r w:rsidRPr="003813F4">
        <w:rPr>
          <w:rFonts w:ascii="Arial" w:hAnsi="Arial" w:cs="Arial"/>
          <w:b/>
          <w:bCs/>
          <w:i/>
          <w:iCs/>
        </w:rPr>
        <w:t>NL</w:t>
      </w:r>
      <w:r>
        <w:rPr>
          <w:rFonts w:ascii="Arial" w:hAnsi="Arial" w:cs="Arial"/>
          <w:b/>
          <w:bCs/>
          <w:i/>
          <w:iCs/>
        </w:rPr>
        <w:t xml:space="preserve"> </w:t>
      </w:r>
      <w:r w:rsidRPr="003813F4">
        <w:rPr>
          <w:rFonts w:ascii="Arial" w:hAnsi="Arial" w:cs="Arial"/>
          <w:b/>
          <w:bCs/>
          <w:i/>
          <w:iCs/>
        </w:rPr>
        <w:t>52 RABO 0336 5642 87</w:t>
      </w:r>
      <w:r>
        <w:rPr>
          <w:rFonts w:ascii="Arial" w:hAnsi="Arial" w:cs="Arial"/>
          <w:b/>
          <w:bCs/>
        </w:rPr>
        <w:t>. Dan kunnen we u weer zo’n heerlijke broodmaaltijd aanbieden. Ook is contant betalen mogelijk bij aanvang van de broodmaaltijd.</w:t>
      </w:r>
    </w:p>
    <w:p w14:paraId="790E9F52" w14:textId="77777777" w:rsidR="004F2B0A" w:rsidRDefault="004F2B0A" w:rsidP="004F2B0A">
      <w:pPr>
        <w:rPr>
          <w:rFonts w:ascii="Arial" w:hAnsi="Arial" w:cs="Arial"/>
          <w:b/>
          <w:bCs/>
        </w:rPr>
      </w:pPr>
    </w:p>
    <w:p w14:paraId="41030CB1" w14:textId="77777777" w:rsidR="004F2B0A" w:rsidRDefault="004F2B0A" w:rsidP="004F2B0A">
      <w:pPr>
        <w:rPr>
          <w:rFonts w:ascii="Arial" w:hAnsi="Arial" w:cs="Arial"/>
          <w:b/>
          <w:bCs/>
        </w:rPr>
      </w:pPr>
      <w:r>
        <w:rPr>
          <w:rFonts w:ascii="Arial" w:hAnsi="Arial" w:cs="Arial"/>
          <w:b/>
          <w:bCs/>
        </w:rPr>
        <w:t>Als u hiervan gebruik wil maken wordt u verzocht om zich aan te melden bij:</w:t>
      </w:r>
    </w:p>
    <w:p w14:paraId="2D0ABE8A" w14:textId="77777777" w:rsidR="004F2B0A" w:rsidRDefault="004F2B0A" w:rsidP="004F2B0A">
      <w:pPr>
        <w:rPr>
          <w:rFonts w:ascii="Arial" w:hAnsi="Arial" w:cs="Arial"/>
          <w:b/>
          <w:bCs/>
        </w:rPr>
      </w:pPr>
    </w:p>
    <w:p w14:paraId="103C7E9D" w14:textId="415B50FD" w:rsidR="004F2B0A" w:rsidRPr="00767015" w:rsidRDefault="004F2B0A" w:rsidP="004F2B0A">
      <w:pPr>
        <w:jc w:val="center"/>
        <w:rPr>
          <w:rFonts w:ascii="Arial" w:hAnsi="Arial" w:cs="Arial"/>
          <w:b/>
          <w:bCs/>
          <w:color w:val="000000" w:themeColor="text1"/>
        </w:rPr>
      </w:pPr>
      <w:r w:rsidRPr="00767015">
        <w:rPr>
          <w:rFonts w:ascii="Arial" w:hAnsi="Arial" w:cs="Arial"/>
          <w:b/>
          <w:bCs/>
          <w:color w:val="000000" w:themeColor="text1"/>
        </w:rPr>
        <w:t xml:space="preserve">Hannie van Voorst, </w:t>
      </w:r>
    </w:p>
    <w:p w14:paraId="7BD215A3" w14:textId="6C4D9125" w:rsidR="004F2B0A" w:rsidRPr="00767015" w:rsidRDefault="004F2B0A" w:rsidP="00582D97">
      <w:pPr>
        <w:rPr>
          <w:rFonts w:ascii="Arial" w:hAnsi="Arial" w:cs="Arial"/>
          <w:b/>
          <w:bCs/>
          <w:color w:val="000000" w:themeColor="text1"/>
        </w:rPr>
      </w:pPr>
    </w:p>
    <w:p w14:paraId="45950ECB" w14:textId="77777777" w:rsidR="004F2B0A" w:rsidRPr="00767015" w:rsidRDefault="004F2B0A" w:rsidP="004F2B0A">
      <w:pPr>
        <w:jc w:val="center"/>
        <w:rPr>
          <w:rFonts w:ascii="Arial" w:hAnsi="Arial" w:cs="Arial"/>
          <w:b/>
          <w:bCs/>
          <w:color w:val="000000" w:themeColor="text1"/>
        </w:rPr>
      </w:pPr>
    </w:p>
    <w:p w14:paraId="02654FE6" w14:textId="795503F4" w:rsidR="004F2B0A" w:rsidRPr="00767015" w:rsidRDefault="004F2B0A" w:rsidP="004F2B0A">
      <w:pPr>
        <w:jc w:val="center"/>
        <w:rPr>
          <w:rFonts w:ascii="Arial" w:hAnsi="Arial" w:cs="Arial"/>
          <w:b/>
          <w:bCs/>
          <w:color w:val="000000" w:themeColor="text1"/>
        </w:rPr>
      </w:pPr>
      <w:r w:rsidRPr="00767015">
        <w:rPr>
          <w:rFonts w:ascii="Arial" w:hAnsi="Arial" w:cs="Arial"/>
          <w:b/>
          <w:bCs/>
          <w:color w:val="000000" w:themeColor="text1"/>
        </w:rPr>
        <w:t xml:space="preserve">Marius Nieuwenhuis, </w:t>
      </w:r>
    </w:p>
    <w:p w14:paraId="03B6EF58" w14:textId="637EBDBE" w:rsidR="004F2B0A" w:rsidRDefault="004F2B0A" w:rsidP="004F2B0A">
      <w:pPr>
        <w:jc w:val="center"/>
        <w:rPr>
          <w:rFonts w:ascii="Arial" w:hAnsi="Arial" w:cs="Arial"/>
          <w:b/>
          <w:bCs/>
          <w:color w:val="000000" w:themeColor="text1"/>
        </w:rPr>
      </w:pPr>
    </w:p>
    <w:p w14:paraId="1C08ACB5" w14:textId="77777777" w:rsidR="004F2B0A" w:rsidRDefault="004F2B0A" w:rsidP="004F2B0A">
      <w:pPr>
        <w:jc w:val="center"/>
        <w:rPr>
          <w:rFonts w:ascii="Arial" w:hAnsi="Arial" w:cs="Arial"/>
          <w:b/>
          <w:bCs/>
          <w:color w:val="000000" w:themeColor="text1"/>
        </w:rPr>
      </w:pPr>
    </w:p>
    <w:p w14:paraId="13D66CE5" w14:textId="77777777" w:rsidR="004F2B0A" w:rsidRDefault="004F2B0A" w:rsidP="004F2B0A">
      <w:pPr>
        <w:jc w:val="center"/>
        <w:rPr>
          <w:rFonts w:ascii="Arial" w:hAnsi="Arial" w:cs="Arial"/>
          <w:b/>
          <w:bCs/>
          <w:color w:val="000000" w:themeColor="text1"/>
        </w:rPr>
      </w:pPr>
      <w:r>
        <w:rPr>
          <w:rFonts w:ascii="Arial" w:hAnsi="Arial" w:cs="Arial"/>
          <w:b/>
          <w:bCs/>
          <w:color w:val="000000" w:themeColor="text1"/>
        </w:rPr>
        <w:t>Allemaal hartelijk welkom!</w:t>
      </w:r>
    </w:p>
    <w:p w14:paraId="241C4CEC" w14:textId="77777777" w:rsidR="004F2B0A" w:rsidRPr="00767015" w:rsidRDefault="004F2B0A" w:rsidP="004F2B0A">
      <w:pPr>
        <w:jc w:val="center"/>
        <w:rPr>
          <w:rFonts w:ascii="Arial" w:hAnsi="Arial" w:cs="Arial"/>
          <w:b/>
          <w:bCs/>
          <w:color w:val="000000" w:themeColor="text1"/>
        </w:rPr>
      </w:pPr>
      <w:r>
        <w:rPr>
          <w:rFonts w:ascii="Arial" w:hAnsi="Arial" w:cs="Arial"/>
          <w:b/>
          <w:bCs/>
          <w:color w:val="000000" w:themeColor="text1"/>
        </w:rPr>
        <w:t>We hopen velen van u weer te mogen begroeten</w:t>
      </w:r>
    </w:p>
    <w:p w14:paraId="4B3BE108" w14:textId="77777777" w:rsidR="004F2B0A" w:rsidRPr="00A720B3" w:rsidRDefault="004F2B0A" w:rsidP="00A720B3">
      <w:pPr>
        <w:tabs>
          <w:tab w:val="center" w:pos="4535"/>
        </w:tabs>
        <w:rPr>
          <w:rFonts w:ascii="Arial" w:hAnsi="Arial" w:cs="Arial"/>
        </w:rPr>
      </w:pPr>
    </w:p>
    <w:p w14:paraId="6E0DC512" w14:textId="0E008D8E" w:rsidR="00A541E5" w:rsidRDefault="00A541E5" w:rsidP="00EC7A84">
      <w:pPr>
        <w:jc w:val="left"/>
        <w:rPr>
          <w:rFonts w:ascii="Arial" w:hAnsi="Arial" w:cs="Arial"/>
          <w:b/>
          <w:bCs/>
          <w:sz w:val="32"/>
          <w:szCs w:val="32"/>
        </w:rPr>
      </w:pPr>
      <w:r>
        <w:rPr>
          <w:rFonts w:ascii="Arial" w:hAnsi="Arial" w:cs="Arial"/>
          <w:b/>
          <w:bCs/>
          <w:noProof/>
        </w:rPr>
        <w:lastRenderedPageBreak/>
        <w:drawing>
          <wp:anchor distT="0" distB="0" distL="114300" distR="114300" simplePos="0" relativeHeight="251664384" behindDoc="1" locked="0" layoutInCell="1" allowOverlap="1" wp14:anchorId="46433B42" wp14:editId="0D31E5A5">
            <wp:simplePos x="0" y="0"/>
            <wp:positionH relativeFrom="column">
              <wp:posOffset>477520</wp:posOffset>
            </wp:positionH>
            <wp:positionV relativeFrom="paragraph">
              <wp:posOffset>-79152</wp:posOffset>
            </wp:positionV>
            <wp:extent cx="4823845" cy="2796540"/>
            <wp:effectExtent l="0" t="0" r="0" b="3810"/>
            <wp:wrapNone/>
            <wp:docPr id="1766997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3845" cy="2796540"/>
                    </a:xfrm>
                    <a:prstGeom prst="rect">
                      <a:avLst/>
                    </a:prstGeom>
                    <a:noFill/>
                  </pic:spPr>
                </pic:pic>
              </a:graphicData>
            </a:graphic>
          </wp:anchor>
        </w:drawing>
      </w:r>
    </w:p>
    <w:p w14:paraId="4FEEBFC6" w14:textId="7050AD9E" w:rsidR="00A541E5" w:rsidRDefault="00A541E5" w:rsidP="00EC7A84">
      <w:pPr>
        <w:jc w:val="left"/>
        <w:rPr>
          <w:rFonts w:ascii="Arial" w:hAnsi="Arial" w:cs="Arial"/>
          <w:b/>
          <w:bCs/>
          <w:sz w:val="32"/>
          <w:szCs w:val="32"/>
        </w:rPr>
      </w:pPr>
    </w:p>
    <w:p w14:paraId="6FF93AFD" w14:textId="1EF4683F" w:rsidR="001B0F7B" w:rsidRDefault="001B0F7B" w:rsidP="00EC7A84">
      <w:pPr>
        <w:jc w:val="left"/>
        <w:rPr>
          <w:rFonts w:ascii="Arial" w:hAnsi="Arial" w:cs="Arial"/>
          <w:b/>
          <w:bCs/>
          <w:sz w:val="32"/>
          <w:szCs w:val="32"/>
        </w:rPr>
      </w:pPr>
    </w:p>
    <w:p w14:paraId="2F02D91A" w14:textId="77777777" w:rsidR="00A541E5" w:rsidRDefault="00A541E5" w:rsidP="00EC7A84">
      <w:pPr>
        <w:jc w:val="left"/>
        <w:rPr>
          <w:rFonts w:ascii="Arial" w:hAnsi="Arial" w:cs="Arial"/>
          <w:b/>
          <w:bCs/>
          <w:sz w:val="32"/>
          <w:szCs w:val="32"/>
        </w:rPr>
      </w:pPr>
    </w:p>
    <w:p w14:paraId="69A49B4F" w14:textId="77777777" w:rsidR="00A541E5" w:rsidRDefault="00A541E5" w:rsidP="00EC7A84">
      <w:pPr>
        <w:jc w:val="left"/>
        <w:rPr>
          <w:rFonts w:ascii="Arial" w:hAnsi="Arial" w:cs="Arial"/>
          <w:b/>
          <w:bCs/>
          <w:sz w:val="32"/>
          <w:szCs w:val="32"/>
        </w:rPr>
      </w:pPr>
    </w:p>
    <w:p w14:paraId="40808245" w14:textId="77777777" w:rsidR="00A541E5" w:rsidRDefault="00A541E5" w:rsidP="00EC7A84">
      <w:pPr>
        <w:jc w:val="left"/>
        <w:rPr>
          <w:rFonts w:ascii="Arial" w:hAnsi="Arial" w:cs="Arial"/>
          <w:b/>
          <w:bCs/>
          <w:sz w:val="32"/>
          <w:szCs w:val="32"/>
        </w:rPr>
      </w:pPr>
    </w:p>
    <w:p w14:paraId="68D53E58" w14:textId="77777777" w:rsidR="00A541E5" w:rsidRDefault="00A541E5" w:rsidP="00EC7A84">
      <w:pPr>
        <w:jc w:val="left"/>
        <w:rPr>
          <w:rFonts w:ascii="Arial" w:hAnsi="Arial" w:cs="Arial"/>
          <w:b/>
          <w:bCs/>
          <w:sz w:val="32"/>
          <w:szCs w:val="32"/>
        </w:rPr>
      </w:pPr>
    </w:p>
    <w:p w14:paraId="554C9A47" w14:textId="77777777" w:rsidR="00A541E5" w:rsidRDefault="00A541E5" w:rsidP="00EC7A84">
      <w:pPr>
        <w:jc w:val="left"/>
        <w:rPr>
          <w:rFonts w:ascii="Arial" w:hAnsi="Arial" w:cs="Arial"/>
          <w:b/>
          <w:bCs/>
          <w:sz w:val="32"/>
          <w:szCs w:val="32"/>
        </w:rPr>
      </w:pPr>
    </w:p>
    <w:p w14:paraId="5EB30D42" w14:textId="77777777" w:rsidR="00A541E5" w:rsidRDefault="00A541E5" w:rsidP="00EC7A84">
      <w:pPr>
        <w:jc w:val="left"/>
        <w:rPr>
          <w:rFonts w:ascii="Arial" w:hAnsi="Arial" w:cs="Arial"/>
          <w:b/>
          <w:bCs/>
          <w:sz w:val="32"/>
          <w:szCs w:val="32"/>
        </w:rPr>
      </w:pPr>
    </w:p>
    <w:p w14:paraId="15904937" w14:textId="77777777" w:rsidR="00A541E5" w:rsidRDefault="00A541E5" w:rsidP="00EC7A84">
      <w:pPr>
        <w:jc w:val="left"/>
        <w:rPr>
          <w:rFonts w:ascii="Arial" w:hAnsi="Arial" w:cs="Arial"/>
          <w:b/>
          <w:bCs/>
          <w:sz w:val="32"/>
          <w:szCs w:val="32"/>
        </w:rPr>
      </w:pPr>
    </w:p>
    <w:p w14:paraId="798E6E16" w14:textId="77777777" w:rsidR="00A541E5" w:rsidRDefault="00A541E5" w:rsidP="00EC7A84">
      <w:pPr>
        <w:jc w:val="left"/>
        <w:rPr>
          <w:rFonts w:ascii="Arial" w:hAnsi="Arial" w:cs="Arial"/>
          <w:b/>
          <w:bCs/>
          <w:sz w:val="32"/>
          <w:szCs w:val="32"/>
        </w:rPr>
      </w:pPr>
    </w:p>
    <w:p w14:paraId="031363C8" w14:textId="77777777" w:rsidR="00A541E5" w:rsidRDefault="00A541E5" w:rsidP="00EC7A84">
      <w:pPr>
        <w:jc w:val="left"/>
        <w:rPr>
          <w:rFonts w:ascii="Arial" w:hAnsi="Arial" w:cs="Arial"/>
          <w:b/>
          <w:bCs/>
          <w:sz w:val="32"/>
          <w:szCs w:val="32"/>
        </w:rPr>
      </w:pPr>
    </w:p>
    <w:p w14:paraId="646D57EA" w14:textId="3D14210F" w:rsidR="00A541E5" w:rsidRDefault="00A541E5" w:rsidP="00EC7A84">
      <w:pPr>
        <w:jc w:val="left"/>
        <w:rPr>
          <w:rFonts w:ascii="Arial" w:hAnsi="Arial" w:cs="Arial"/>
          <w:b/>
          <w:bCs/>
          <w:sz w:val="32"/>
          <w:szCs w:val="32"/>
        </w:rPr>
      </w:pPr>
      <w:r>
        <w:rPr>
          <w:rFonts w:ascii="Arial" w:hAnsi="Arial" w:cs="Arial"/>
          <w:b/>
          <w:bCs/>
          <w:noProof/>
          <w:sz w:val="32"/>
          <w:szCs w:val="32"/>
        </w:rPr>
        <w:drawing>
          <wp:anchor distT="0" distB="0" distL="114300" distR="114300" simplePos="0" relativeHeight="251665408" behindDoc="1" locked="0" layoutInCell="1" allowOverlap="1" wp14:anchorId="77F2C5B6" wp14:editId="2E0A3863">
            <wp:simplePos x="0" y="0"/>
            <wp:positionH relativeFrom="column">
              <wp:posOffset>-40640</wp:posOffset>
            </wp:positionH>
            <wp:positionV relativeFrom="paragraph">
              <wp:posOffset>42545</wp:posOffset>
            </wp:positionV>
            <wp:extent cx="5937885" cy="2066925"/>
            <wp:effectExtent l="0" t="0" r="5715" b="9525"/>
            <wp:wrapNone/>
            <wp:docPr id="15976998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2066925"/>
                    </a:xfrm>
                    <a:prstGeom prst="rect">
                      <a:avLst/>
                    </a:prstGeom>
                    <a:noFill/>
                  </pic:spPr>
                </pic:pic>
              </a:graphicData>
            </a:graphic>
          </wp:anchor>
        </w:drawing>
      </w:r>
    </w:p>
    <w:p w14:paraId="17DAFFAD" w14:textId="140FCC0F" w:rsidR="00A541E5" w:rsidRDefault="00A541E5" w:rsidP="00EC7A84">
      <w:pPr>
        <w:jc w:val="left"/>
        <w:rPr>
          <w:rFonts w:ascii="Arial" w:hAnsi="Arial" w:cs="Arial"/>
          <w:b/>
          <w:bCs/>
          <w:sz w:val="32"/>
          <w:szCs w:val="32"/>
        </w:rPr>
      </w:pPr>
    </w:p>
    <w:p w14:paraId="33446B19" w14:textId="77777777" w:rsidR="001D2378" w:rsidRDefault="001D2378" w:rsidP="00EC7A84">
      <w:pPr>
        <w:jc w:val="left"/>
        <w:rPr>
          <w:rFonts w:ascii="Arial" w:hAnsi="Arial" w:cs="Arial"/>
          <w:b/>
          <w:bCs/>
          <w:sz w:val="32"/>
          <w:szCs w:val="32"/>
        </w:rPr>
      </w:pPr>
    </w:p>
    <w:p w14:paraId="5CEF7E0B" w14:textId="77777777" w:rsidR="001D2378" w:rsidRDefault="001D2378" w:rsidP="00EC7A84">
      <w:pPr>
        <w:jc w:val="left"/>
        <w:rPr>
          <w:rFonts w:ascii="Arial" w:hAnsi="Arial" w:cs="Arial"/>
          <w:b/>
          <w:bCs/>
          <w:sz w:val="32"/>
          <w:szCs w:val="32"/>
        </w:rPr>
      </w:pPr>
    </w:p>
    <w:p w14:paraId="5FFC18AE" w14:textId="77777777" w:rsidR="001D2378" w:rsidRDefault="001D2378" w:rsidP="00EC7A84">
      <w:pPr>
        <w:jc w:val="left"/>
        <w:rPr>
          <w:rFonts w:ascii="Arial" w:hAnsi="Arial" w:cs="Arial"/>
          <w:b/>
          <w:bCs/>
          <w:sz w:val="32"/>
          <w:szCs w:val="32"/>
        </w:rPr>
      </w:pPr>
    </w:p>
    <w:p w14:paraId="25187217" w14:textId="77777777" w:rsidR="001D2378" w:rsidRDefault="001D2378" w:rsidP="00EC7A84">
      <w:pPr>
        <w:jc w:val="left"/>
        <w:rPr>
          <w:rFonts w:ascii="Arial" w:hAnsi="Arial" w:cs="Arial"/>
          <w:b/>
          <w:bCs/>
          <w:sz w:val="32"/>
          <w:szCs w:val="32"/>
        </w:rPr>
      </w:pPr>
    </w:p>
    <w:p w14:paraId="13B22436" w14:textId="77777777" w:rsidR="001D2378" w:rsidRDefault="001D2378" w:rsidP="00EC7A84">
      <w:pPr>
        <w:jc w:val="left"/>
        <w:rPr>
          <w:rFonts w:ascii="Arial" w:hAnsi="Arial" w:cs="Arial"/>
          <w:b/>
          <w:bCs/>
          <w:sz w:val="32"/>
          <w:szCs w:val="32"/>
        </w:rPr>
      </w:pPr>
    </w:p>
    <w:p w14:paraId="627CA77F" w14:textId="77777777" w:rsidR="001D2378" w:rsidRDefault="001D2378" w:rsidP="00EC7A84">
      <w:pPr>
        <w:jc w:val="left"/>
        <w:rPr>
          <w:rFonts w:ascii="Arial" w:hAnsi="Arial" w:cs="Arial"/>
          <w:b/>
          <w:bCs/>
          <w:sz w:val="32"/>
          <w:szCs w:val="32"/>
        </w:rPr>
      </w:pPr>
    </w:p>
    <w:p w14:paraId="284B227B" w14:textId="77777777" w:rsidR="001D2378" w:rsidRDefault="001D2378" w:rsidP="00EC7A84">
      <w:pPr>
        <w:jc w:val="left"/>
        <w:rPr>
          <w:rFonts w:ascii="Arial" w:hAnsi="Arial" w:cs="Arial"/>
          <w:b/>
          <w:bCs/>
          <w:sz w:val="32"/>
          <w:szCs w:val="32"/>
        </w:rPr>
      </w:pPr>
    </w:p>
    <w:p w14:paraId="1860D755" w14:textId="77777777" w:rsidR="001D2378" w:rsidRDefault="001D2378" w:rsidP="00EC7A84">
      <w:pPr>
        <w:jc w:val="left"/>
        <w:rPr>
          <w:rFonts w:ascii="Arial" w:hAnsi="Arial" w:cs="Arial"/>
          <w:b/>
          <w:bCs/>
          <w:sz w:val="32"/>
          <w:szCs w:val="32"/>
        </w:rPr>
      </w:pPr>
    </w:p>
    <w:p w14:paraId="684D5FA3" w14:textId="05EC907C" w:rsidR="001D2378" w:rsidRDefault="001D2378" w:rsidP="00EC7A84">
      <w:pPr>
        <w:jc w:val="left"/>
        <w:rPr>
          <w:rFonts w:ascii="Arial" w:hAnsi="Arial" w:cs="Arial"/>
          <w:b/>
          <w:bCs/>
          <w:sz w:val="32"/>
          <w:szCs w:val="32"/>
        </w:rPr>
      </w:pPr>
      <w:r>
        <w:rPr>
          <w:rFonts w:ascii="Arial" w:hAnsi="Arial" w:cs="Arial"/>
          <w:b/>
          <w:bCs/>
          <w:noProof/>
          <w:sz w:val="32"/>
          <w:szCs w:val="32"/>
        </w:rPr>
        <w:drawing>
          <wp:inline distT="0" distB="0" distL="0" distR="0" wp14:anchorId="6C79530E" wp14:editId="261EC808">
            <wp:extent cx="6005195" cy="4170045"/>
            <wp:effectExtent l="0" t="0" r="0" b="1905"/>
            <wp:docPr id="3693523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5195" cy="4170045"/>
                    </a:xfrm>
                    <a:prstGeom prst="rect">
                      <a:avLst/>
                    </a:prstGeom>
                    <a:noFill/>
                  </pic:spPr>
                </pic:pic>
              </a:graphicData>
            </a:graphic>
          </wp:inline>
        </w:drawing>
      </w:r>
    </w:p>
    <w:p w14:paraId="12275932" w14:textId="77777777" w:rsidR="001D2378" w:rsidRDefault="001D2378" w:rsidP="00EC7A84">
      <w:pPr>
        <w:jc w:val="left"/>
        <w:rPr>
          <w:rFonts w:ascii="Arial" w:hAnsi="Arial" w:cs="Arial"/>
          <w:b/>
          <w:bCs/>
          <w:sz w:val="32"/>
          <w:szCs w:val="32"/>
        </w:rPr>
      </w:pPr>
    </w:p>
    <w:p w14:paraId="51AE8053" w14:textId="77777777" w:rsidR="00505349" w:rsidRDefault="00505349" w:rsidP="00505349">
      <w:pPr>
        <w:rPr>
          <w:rFonts w:ascii="Arial" w:hAnsi="Arial" w:cs="Arial"/>
          <w:b/>
          <w:bCs/>
        </w:rPr>
      </w:pPr>
    </w:p>
    <w:p w14:paraId="2D950619" w14:textId="77777777" w:rsidR="00505349" w:rsidRDefault="00505349" w:rsidP="00505349">
      <w:pPr>
        <w:rPr>
          <w:rFonts w:ascii="Arial" w:hAnsi="Arial" w:cs="Arial"/>
          <w:b/>
          <w:bCs/>
        </w:rPr>
      </w:pPr>
    </w:p>
    <w:p w14:paraId="3585615B" w14:textId="77777777" w:rsidR="00D42DAC" w:rsidRDefault="00D42DAC" w:rsidP="00505349">
      <w:pPr>
        <w:rPr>
          <w:rFonts w:ascii="Arial" w:hAnsi="Arial" w:cs="Arial"/>
          <w:b/>
          <w:bCs/>
        </w:rPr>
      </w:pPr>
    </w:p>
    <w:p w14:paraId="79EBC0DC" w14:textId="5E6A77DE" w:rsidR="00505349" w:rsidRDefault="00505349" w:rsidP="00505349">
      <w:pPr>
        <w:rPr>
          <w:rFonts w:ascii="Arial" w:hAnsi="Arial" w:cs="Arial"/>
          <w:b/>
          <w:bCs/>
        </w:rPr>
      </w:pPr>
      <w:r>
        <w:rPr>
          <w:rFonts w:ascii="Arial" w:hAnsi="Arial" w:cs="Arial"/>
          <w:b/>
          <w:bCs/>
        </w:rPr>
        <w:t>Lisse is leuk . . .</w:t>
      </w:r>
    </w:p>
    <w:p w14:paraId="6452A1B8" w14:textId="77777777" w:rsidR="00505349" w:rsidRDefault="00505349" w:rsidP="00505349">
      <w:pPr>
        <w:rPr>
          <w:rFonts w:ascii="Arial" w:hAnsi="Arial" w:cs="Arial"/>
          <w:b/>
          <w:bCs/>
        </w:rPr>
      </w:pPr>
    </w:p>
    <w:p w14:paraId="5112FBF7" w14:textId="77777777" w:rsidR="00505349" w:rsidRDefault="00505349" w:rsidP="00505349">
      <w:pPr>
        <w:rPr>
          <w:rFonts w:ascii="Arial" w:hAnsi="Arial" w:cs="Arial"/>
        </w:rPr>
      </w:pPr>
      <w:r>
        <w:rPr>
          <w:rFonts w:ascii="Arial" w:hAnsi="Arial" w:cs="Arial"/>
        </w:rPr>
        <w:t>Lisse is leuk, ja, maar soms gebeuren er toch zomaar opeens zaken waarbij je een vraagteken zou willen zetten. Want ja, opeens wordt de VVV-winkel aan de Heereweg  199B gesloten, om niet meer open te gaan. Een mooie winkel, nog maar pas op 13 maart 2025 geopend en met een mooie omzet aan allerlei leuke Lissese-bollen-dingetjes.</w:t>
      </w:r>
    </w:p>
    <w:p w14:paraId="605910B0" w14:textId="548472C9" w:rsidR="00505349" w:rsidRDefault="00505349" w:rsidP="00505349">
      <w:pPr>
        <w:rPr>
          <w:rFonts w:ascii="Arial" w:hAnsi="Arial" w:cs="Arial"/>
        </w:rPr>
      </w:pPr>
      <w:r>
        <w:rPr>
          <w:rFonts w:ascii="Arial" w:hAnsi="Arial" w:cs="Arial"/>
        </w:rPr>
        <w:t>Tot bovengenoemde datum was de VVV Lisse gehuisvest in het museum De Zwarte Tulp waarmee toen na een jarenlange samenwerking in goede harmonie een einde kwam. Eindelijk had de Lissese VVV een eigen en goed zichtbaar onderkomen weten te verkrijgen. En die gaat nu verdwijnen.</w:t>
      </w:r>
    </w:p>
    <w:p w14:paraId="53E22799" w14:textId="756C29D2" w:rsidR="00505349" w:rsidRDefault="00505349" w:rsidP="00505349">
      <w:pPr>
        <w:rPr>
          <w:rFonts w:ascii="Arial" w:hAnsi="Arial" w:cs="Arial"/>
        </w:rPr>
      </w:pPr>
      <w:r>
        <w:rPr>
          <w:rFonts w:ascii="Arial" w:hAnsi="Arial" w:cs="Arial"/>
        </w:rPr>
        <w:t>Tot en met 2024 werden de promotie, marketing en centrummanagement uitgevoerd door de Stichting Marketing Lisse door drie dames die in loondienst bij deze stichting werkzaam waren. De gemeente zegt dat de invulling van deze stichting niet langer aansl</w:t>
      </w:r>
      <w:r w:rsidR="00975D44">
        <w:rPr>
          <w:rFonts w:ascii="Arial" w:hAnsi="Arial" w:cs="Arial"/>
        </w:rPr>
        <w:t>ui</w:t>
      </w:r>
      <w:r>
        <w:rPr>
          <w:rFonts w:ascii="Arial" w:hAnsi="Arial" w:cs="Arial"/>
        </w:rPr>
        <w:t>t bij actuele wet- en regelgeving. Voor 2025 werd nog voor één jaar subsidie verleend door de gemeente.</w:t>
      </w:r>
    </w:p>
    <w:p w14:paraId="2615F57F" w14:textId="1E690B94" w:rsidR="00505349" w:rsidRDefault="00505349" w:rsidP="00505349">
      <w:pPr>
        <w:rPr>
          <w:rFonts w:ascii="Arial" w:hAnsi="Arial" w:cs="Arial"/>
        </w:rPr>
      </w:pPr>
      <w:r>
        <w:rPr>
          <w:rFonts w:ascii="Arial" w:hAnsi="Arial" w:cs="Arial"/>
        </w:rPr>
        <w:t>De gemeente Lisse heeft besloten de</w:t>
      </w:r>
      <w:r w:rsidR="00975D44">
        <w:rPr>
          <w:rFonts w:ascii="Arial" w:hAnsi="Arial" w:cs="Arial"/>
        </w:rPr>
        <w:t>ze</w:t>
      </w:r>
      <w:r>
        <w:rPr>
          <w:rFonts w:ascii="Arial" w:hAnsi="Arial" w:cs="Arial"/>
        </w:rPr>
        <w:t xml:space="preserve"> subsidie aan Stichting Marketing Lisse per 1 januari 2026 stop te zetten en zonder deze subsidie is het niet langer mogelijk om de toeristische dienstverlening, bezoekersinformatie en city marketing voort te zetten. Met de sluiting verdwijnt een belangrijke plek waar toeristen terecht konden voor informatie over Lisse, de Bollenstreek, routes, evenementen en lokale tips. Ook VVV Lisse was een onderdeel van deze stichting en zo wordt ook de digitale en fysieke informatieverstrekking vanuit de VVV stopgezet.</w:t>
      </w:r>
    </w:p>
    <w:p w14:paraId="3377C59B" w14:textId="77777777" w:rsidR="00505349" w:rsidRDefault="00505349" w:rsidP="00505349">
      <w:pPr>
        <w:rPr>
          <w:rFonts w:ascii="Arial" w:hAnsi="Arial" w:cs="Arial"/>
        </w:rPr>
      </w:pPr>
      <w:r>
        <w:rPr>
          <w:rFonts w:ascii="Arial" w:hAnsi="Arial" w:cs="Arial"/>
        </w:rPr>
        <w:t>Hoe kan een dorp als Lisse, met zo’n grote publiekstrekker als de Keukenhof toch is, zonder een goede en actieve VVV? Waar moeten onze toeristen nu naar toe om informatie over ons mooie Lisse te verkrijgen? Als achteloos inwoner van Lisse, zonder al te veel informatie, zou ik deze vraag maar al te graag aan ons college willen stellen.</w:t>
      </w:r>
    </w:p>
    <w:p w14:paraId="14E49531" w14:textId="77777777" w:rsidR="00505349" w:rsidRDefault="00505349" w:rsidP="00505349">
      <w:pPr>
        <w:rPr>
          <w:rFonts w:ascii="Arial" w:hAnsi="Arial" w:cs="Arial"/>
        </w:rPr>
      </w:pPr>
      <w:r>
        <w:rPr>
          <w:rFonts w:ascii="Arial" w:hAnsi="Arial" w:cs="Arial"/>
        </w:rPr>
        <w:t>Ik lees wel dat er een andere organisatie is aangetrokken die de promoting en marketing van het centrum van Lisse gaat verzorgen.</w:t>
      </w:r>
    </w:p>
    <w:p w14:paraId="203C3006" w14:textId="77777777" w:rsidR="00505349" w:rsidRDefault="00505349" w:rsidP="00505349">
      <w:pPr>
        <w:rPr>
          <w:rFonts w:ascii="Arial" w:hAnsi="Arial" w:cs="Arial"/>
        </w:rPr>
      </w:pPr>
      <w:r>
        <w:rPr>
          <w:rFonts w:ascii="Arial" w:hAnsi="Arial" w:cs="Arial"/>
        </w:rPr>
        <w:t>Vanaf 2026 gaat de firma Fan Work er op een creatieve wijze voor zorgen dat het centrum van Lisse aantrekkelijker en levendiger wordt voor bewoners, ondernemers en bezoekers. Met deze optimistische woorden geeft ons gemeentebestuur aan dat ze er alle vertrouwen in heeft, gezien de ervaring die deze mensen hebben met winkelgebieden. Men onderscheidde zich in de aanbestedingsprocedure met een voorstel dat ‘een duidelijke meerjarenstrategie combineert met een duidelijk jaarplan’, aldus wethouder Kees van der Zwet.</w:t>
      </w:r>
    </w:p>
    <w:p w14:paraId="400B2B00" w14:textId="3EEDF107" w:rsidR="00505349" w:rsidRDefault="00505349" w:rsidP="00505349">
      <w:pPr>
        <w:rPr>
          <w:rFonts w:ascii="Arial" w:hAnsi="Arial" w:cs="Arial"/>
        </w:rPr>
      </w:pPr>
      <w:r>
        <w:rPr>
          <w:rFonts w:ascii="Arial" w:hAnsi="Arial" w:cs="Arial"/>
        </w:rPr>
        <w:t>De uitvoering van de opdracht vindt plaats in nauwe samenwerking met Dorpshart Lisse (de ondernemersvereniging van de Lisse winkeliers) en de gemeente. Fan Work schijnt nogal wat ervaring te hebben met vergelijkbare projecten en men merkt op: ‘Het centrum van Lisse heeft alles in zich om een plek te zijn waar je graag komt én blijft. Wij kijken er naar uit om samen met ondernemers, Dorpshart Lisse en de gemeente onze ervaring in te zetten’.</w:t>
      </w:r>
    </w:p>
    <w:p w14:paraId="077D6A28" w14:textId="77777777" w:rsidR="00505349" w:rsidRDefault="00505349" w:rsidP="00505349">
      <w:pPr>
        <w:rPr>
          <w:rFonts w:ascii="Arial" w:hAnsi="Arial" w:cs="Arial"/>
        </w:rPr>
      </w:pPr>
      <w:r>
        <w:rPr>
          <w:rFonts w:ascii="Arial" w:hAnsi="Arial" w:cs="Arial"/>
        </w:rPr>
        <w:t>Dat klinkt allemaal prachtig en ik wens deze nieuwe organisatie alle succes toe maar ik hoor helemaal niets meer over een soort VVV-functie. Zouden deze activiteiten straks in het nieuwe promotie- en marketingbeleid helemaal komen te vervallen? Waar moeten dan de toeristen die van de bollenstreek en het corso willen genieten dan hun informatie vandaan halen? Misschien wel leuk voor Lissers die hier de weg wel weten maar of dit leuk is voor onze toeristen? Ik vraag het me af!</w:t>
      </w:r>
    </w:p>
    <w:p w14:paraId="2E823111" w14:textId="77777777" w:rsidR="00505349" w:rsidRDefault="00505349" w:rsidP="00505349">
      <w:pPr>
        <w:rPr>
          <w:rFonts w:ascii="Arial" w:hAnsi="Arial" w:cs="Arial"/>
        </w:rPr>
      </w:pPr>
    </w:p>
    <w:p w14:paraId="6640DF63" w14:textId="7B792DA5" w:rsidR="00505349" w:rsidRDefault="00505349" w:rsidP="00505349">
      <w:pPr>
        <w:rPr>
          <w:rFonts w:ascii="Arial" w:hAnsi="Arial" w:cs="Arial"/>
        </w:rPr>
      </w:pPr>
      <w:r>
        <w:rPr>
          <w:rFonts w:ascii="Arial" w:hAnsi="Arial" w:cs="Arial"/>
        </w:rPr>
        <w:t>Marius</w:t>
      </w:r>
    </w:p>
    <w:p w14:paraId="4FCFC476" w14:textId="77777777" w:rsidR="00505349" w:rsidRDefault="00505349" w:rsidP="00EC7A84">
      <w:pPr>
        <w:jc w:val="left"/>
        <w:rPr>
          <w:rFonts w:ascii="Arial" w:hAnsi="Arial" w:cs="Arial"/>
          <w:b/>
          <w:bCs/>
          <w:sz w:val="32"/>
          <w:szCs w:val="32"/>
        </w:rPr>
      </w:pPr>
    </w:p>
    <w:p w14:paraId="40DC2BB8" w14:textId="77777777" w:rsidR="00551D6A" w:rsidRDefault="00551D6A" w:rsidP="00551D6A">
      <w:pPr>
        <w:jc w:val="center"/>
        <w:rPr>
          <w:rFonts w:ascii="Arial" w:hAnsi="Arial" w:cs="Arial"/>
          <w:b/>
          <w:bCs/>
          <w:sz w:val="28"/>
          <w:szCs w:val="28"/>
        </w:rPr>
      </w:pPr>
    </w:p>
    <w:p w14:paraId="0872139E" w14:textId="77777777" w:rsidR="00551D6A" w:rsidRDefault="00551D6A" w:rsidP="00551D6A">
      <w:pPr>
        <w:jc w:val="center"/>
        <w:rPr>
          <w:rFonts w:ascii="Arial" w:hAnsi="Arial" w:cs="Arial"/>
          <w:b/>
          <w:bCs/>
          <w:sz w:val="28"/>
          <w:szCs w:val="28"/>
        </w:rPr>
      </w:pPr>
    </w:p>
    <w:p w14:paraId="6EFF034A" w14:textId="00D18693" w:rsidR="001D2378" w:rsidRDefault="001D2378" w:rsidP="00EC7A84">
      <w:pPr>
        <w:jc w:val="left"/>
        <w:rPr>
          <w:rFonts w:ascii="Arial" w:hAnsi="Arial" w:cs="Arial"/>
          <w:b/>
          <w:bCs/>
          <w:sz w:val="32"/>
          <w:szCs w:val="32"/>
        </w:rPr>
      </w:pPr>
      <w:r>
        <w:rPr>
          <w:rFonts w:ascii="Arial" w:hAnsi="Arial" w:cs="Arial"/>
          <w:b/>
          <w:bCs/>
          <w:noProof/>
          <w:sz w:val="32"/>
          <w:szCs w:val="32"/>
        </w:rPr>
        <w:drawing>
          <wp:inline distT="0" distB="0" distL="0" distR="0" wp14:anchorId="6B38D955" wp14:editId="6B79A130">
            <wp:extent cx="6054090" cy="2084705"/>
            <wp:effectExtent l="0" t="0" r="3810" b="0"/>
            <wp:docPr id="38917765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4090" cy="2084705"/>
                    </a:xfrm>
                    <a:prstGeom prst="rect">
                      <a:avLst/>
                    </a:prstGeom>
                    <a:noFill/>
                  </pic:spPr>
                </pic:pic>
              </a:graphicData>
            </a:graphic>
          </wp:inline>
        </w:drawing>
      </w:r>
    </w:p>
    <w:p w14:paraId="7BE619DF" w14:textId="6A825764" w:rsidR="001D2378" w:rsidRPr="001D2378" w:rsidRDefault="001D2378" w:rsidP="00EC7A84">
      <w:pPr>
        <w:jc w:val="left"/>
        <w:rPr>
          <w:rFonts w:ascii="Arial" w:hAnsi="Arial" w:cs="Arial"/>
          <w:sz w:val="32"/>
          <w:szCs w:val="32"/>
        </w:rPr>
      </w:pPr>
      <w:r>
        <w:rPr>
          <w:rFonts w:ascii="Arial" w:hAnsi="Arial" w:cs="Arial"/>
          <w:sz w:val="32"/>
          <w:szCs w:val="32"/>
        </w:rPr>
        <w:t>-----------------------------------------------------------------------------------</w:t>
      </w:r>
    </w:p>
    <w:p w14:paraId="59802B7B" w14:textId="452CA05E" w:rsidR="001D2378" w:rsidRDefault="001D2378" w:rsidP="00EC7A84">
      <w:pPr>
        <w:jc w:val="left"/>
        <w:rPr>
          <w:rFonts w:ascii="Arial" w:hAnsi="Arial" w:cs="Arial"/>
          <w:b/>
          <w:bCs/>
          <w:sz w:val="32"/>
          <w:szCs w:val="32"/>
        </w:rPr>
      </w:pPr>
      <w:r>
        <w:rPr>
          <w:rFonts w:ascii="Arial" w:hAnsi="Arial" w:cs="Arial"/>
          <w:b/>
          <w:bCs/>
          <w:noProof/>
          <w:sz w:val="32"/>
          <w:szCs w:val="32"/>
        </w:rPr>
        <w:drawing>
          <wp:anchor distT="0" distB="0" distL="114300" distR="114300" simplePos="0" relativeHeight="251666432" behindDoc="1" locked="0" layoutInCell="1" allowOverlap="1" wp14:anchorId="431C496E" wp14:editId="15E42B7B">
            <wp:simplePos x="0" y="0"/>
            <wp:positionH relativeFrom="column">
              <wp:posOffset>88900</wp:posOffset>
            </wp:positionH>
            <wp:positionV relativeFrom="paragraph">
              <wp:posOffset>236220</wp:posOffset>
            </wp:positionV>
            <wp:extent cx="6084570" cy="2280285"/>
            <wp:effectExtent l="0" t="0" r="0" b="5715"/>
            <wp:wrapNone/>
            <wp:docPr id="1613035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4570" cy="2280285"/>
                    </a:xfrm>
                    <a:prstGeom prst="rect">
                      <a:avLst/>
                    </a:prstGeom>
                    <a:noFill/>
                  </pic:spPr>
                </pic:pic>
              </a:graphicData>
            </a:graphic>
          </wp:anchor>
        </w:drawing>
      </w:r>
    </w:p>
    <w:p w14:paraId="1418F6A8" w14:textId="253BE43E" w:rsidR="001D2378" w:rsidRDefault="001D2378" w:rsidP="00EC7A84">
      <w:pPr>
        <w:jc w:val="left"/>
        <w:rPr>
          <w:rFonts w:ascii="Arial" w:hAnsi="Arial" w:cs="Arial"/>
          <w:b/>
          <w:bCs/>
          <w:sz w:val="32"/>
          <w:szCs w:val="32"/>
        </w:rPr>
      </w:pPr>
    </w:p>
    <w:p w14:paraId="7BD2F5D0" w14:textId="29C9E6C5" w:rsidR="001D2378" w:rsidRDefault="001D2378" w:rsidP="00EC7A84">
      <w:pPr>
        <w:jc w:val="left"/>
        <w:rPr>
          <w:rFonts w:ascii="Arial" w:hAnsi="Arial" w:cs="Arial"/>
          <w:b/>
          <w:bCs/>
          <w:sz w:val="32"/>
          <w:szCs w:val="32"/>
        </w:rPr>
      </w:pPr>
    </w:p>
    <w:p w14:paraId="7C5EBAD7" w14:textId="2CF8E7F6" w:rsidR="001D2378" w:rsidRDefault="001D2378" w:rsidP="00EC7A84">
      <w:pPr>
        <w:jc w:val="left"/>
        <w:rPr>
          <w:rFonts w:ascii="Arial" w:hAnsi="Arial" w:cs="Arial"/>
          <w:b/>
          <w:bCs/>
          <w:sz w:val="32"/>
          <w:szCs w:val="32"/>
        </w:rPr>
      </w:pPr>
    </w:p>
    <w:p w14:paraId="0DB2FD00" w14:textId="4B38C594" w:rsidR="001D2378" w:rsidRDefault="001D2378" w:rsidP="00EC7A84">
      <w:pPr>
        <w:jc w:val="left"/>
        <w:rPr>
          <w:rFonts w:ascii="Arial" w:hAnsi="Arial" w:cs="Arial"/>
          <w:b/>
          <w:bCs/>
          <w:sz w:val="32"/>
          <w:szCs w:val="32"/>
        </w:rPr>
      </w:pPr>
    </w:p>
    <w:p w14:paraId="7A9CE61E" w14:textId="4B971983" w:rsidR="001D2378" w:rsidRDefault="001D2378" w:rsidP="00EC7A84">
      <w:pPr>
        <w:jc w:val="left"/>
        <w:rPr>
          <w:rFonts w:ascii="Arial" w:hAnsi="Arial" w:cs="Arial"/>
          <w:b/>
          <w:bCs/>
          <w:sz w:val="32"/>
          <w:szCs w:val="32"/>
        </w:rPr>
      </w:pPr>
    </w:p>
    <w:p w14:paraId="3ED149C8" w14:textId="41629E37" w:rsidR="001D2378" w:rsidRDefault="001D2378" w:rsidP="00EC7A84">
      <w:pPr>
        <w:jc w:val="left"/>
        <w:rPr>
          <w:rFonts w:ascii="Arial" w:hAnsi="Arial" w:cs="Arial"/>
          <w:b/>
          <w:bCs/>
          <w:sz w:val="32"/>
          <w:szCs w:val="32"/>
        </w:rPr>
      </w:pPr>
    </w:p>
    <w:p w14:paraId="1F7F06EB" w14:textId="153AD178" w:rsidR="001D2378" w:rsidRDefault="001D2378" w:rsidP="00EC7A84">
      <w:pPr>
        <w:jc w:val="left"/>
        <w:rPr>
          <w:rFonts w:ascii="Arial" w:hAnsi="Arial" w:cs="Arial"/>
          <w:b/>
          <w:bCs/>
          <w:sz w:val="32"/>
          <w:szCs w:val="32"/>
        </w:rPr>
      </w:pPr>
    </w:p>
    <w:p w14:paraId="14A90C70" w14:textId="58245C31" w:rsidR="001D2378" w:rsidRDefault="001D2378" w:rsidP="00EC7A84">
      <w:pPr>
        <w:jc w:val="left"/>
        <w:rPr>
          <w:rFonts w:ascii="Arial" w:hAnsi="Arial" w:cs="Arial"/>
          <w:b/>
          <w:bCs/>
          <w:sz w:val="32"/>
          <w:szCs w:val="32"/>
        </w:rPr>
      </w:pPr>
    </w:p>
    <w:p w14:paraId="51544315" w14:textId="2AEFD0DC" w:rsidR="001D2378" w:rsidRDefault="001D2378" w:rsidP="00EC7A84">
      <w:pPr>
        <w:jc w:val="left"/>
        <w:rPr>
          <w:rFonts w:ascii="Arial" w:hAnsi="Arial" w:cs="Arial"/>
          <w:b/>
          <w:bCs/>
          <w:sz w:val="32"/>
          <w:szCs w:val="32"/>
        </w:rPr>
      </w:pPr>
    </w:p>
    <w:p w14:paraId="5E598067" w14:textId="475834BE" w:rsidR="001D2378" w:rsidRDefault="001D2378" w:rsidP="00EC7A84">
      <w:pPr>
        <w:jc w:val="left"/>
        <w:rPr>
          <w:rFonts w:ascii="Arial" w:hAnsi="Arial" w:cs="Arial"/>
          <w:b/>
          <w:bCs/>
          <w:sz w:val="32"/>
          <w:szCs w:val="32"/>
        </w:rPr>
      </w:pPr>
    </w:p>
    <w:p w14:paraId="5B9ED81C" w14:textId="150604AB" w:rsidR="001D2378" w:rsidRPr="001D2378" w:rsidRDefault="001D2378" w:rsidP="00EC7A84">
      <w:pPr>
        <w:jc w:val="left"/>
        <w:rPr>
          <w:rFonts w:ascii="Arial" w:hAnsi="Arial" w:cs="Arial"/>
          <w:sz w:val="32"/>
          <w:szCs w:val="32"/>
        </w:rPr>
      </w:pPr>
      <w:r>
        <w:rPr>
          <w:rFonts w:ascii="Arial" w:hAnsi="Arial" w:cs="Arial"/>
          <w:b/>
          <w:bCs/>
          <w:noProof/>
          <w:sz w:val="32"/>
          <w:szCs w:val="32"/>
        </w:rPr>
        <w:drawing>
          <wp:anchor distT="0" distB="0" distL="114300" distR="114300" simplePos="0" relativeHeight="251668480" behindDoc="1" locked="0" layoutInCell="1" allowOverlap="1" wp14:anchorId="28FFD69F" wp14:editId="6836A7A9">
            <wp:simplePos x="0" y="0"/>
            <wp:positionH relativeFrom="column">
              <wp:posOffset>3014980</wp:posOffset>
            </wp:positionH>
            <wp:positionV relativeFrom="paragraph">
              <wp:posOffset>213360</wp:posOffset>
            </wp:positionV>
            <wp:extent cx="2910205" cy="4671060"/>
            <wp:effectExtent l="0" t="0" r="4445" b="0"/>
            <wp:wrapNone/>
            <wp:docPr id="66186133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0205" cy="46710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w:t>
      </w:r>
    </w:p>
    <w:p w14:paraId="1D69CEAA" w14:textId="3BA3C695" w:rsidR="001D2378" w:rsidRDefault="001D2378" w:rsidP="00EC7A84">
      <w:pPr>
        <w:jc w:val="left"/>
        <w:rPr>
          <w:rFonts w:ascii="Arial" w:hAnsi="Arial" w:cs="Arial"/>
          <w:b/>
          <w:bCs/>
          <w:sz w:val="32"/>
          <w:szCs w:val="32"/>
        </w:rPr>
      </w:pPr>
    </w:p>
    <w:p w14:paraId="09270DD8" w14:textId="2F632F8D" w:rsidR="001D2378" w:rsidRDefault="001D2378" w:rsidP="00EC7A84">
      <w:pPr>
        <w:jc w:val="left"/>
        <w:rPr>
          <w:rFonts w:ascii="Arial" w:hAnsi="Arial" w:cs="Arial"/>
          <w:b/>
          <w:bCs/>
          <w:sz w:val="32"/>
          <w:szCs w:val="32"/>
        </w:rPr>
      </w:pPr>
      <w:r>
        <w:rPr>
          <w:rFonts w:ascii="Arial" w:hAnsi="Arial" w:cs="Arial"/>
          <w:b/>
          <w:bCs/>
          <w:noProof/>
          <w:sz w:val="32"/>
          <w:szCs w:val="32"/>
        </w:rPr>
        <w:drawing>
          <wp:anchor distT="0" distB="0" distL="114300" distR="114300" simplePos="0" relativeHeight="251667456" behindDoc="1" locked="0" layoutInCell="1" allowOverlap="1" wp14:anchorId="70FD7271" wp14:editId="535256D7">
            <wp:simplePos x="0" y="0"/>
            <wp:positionH relativeFrom="column">
              <wp:posOffset>172720</wp:posOffset>
            </wp:positionH>
            <wp:positionV relativeFrom="paragraph">
              <wp:posOffset>73660</wp:posOffset>
            </wp:positionV>
            <wp:extent cx="2621263" cy="4069080"/>
            <wp:effectExtent l="0" t="0" r="8255" b="7620"/>
            <wp:wrapNone/>
            <wp:docPr id="183725155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6229" cy="4076789"/>
                    </a:xfrm>
                    <a:prstGeom prst="rect">
                      <a:avLst/>
                    </a:prstGeom>
                    <a:noFill/>
                  </pic:spPr>
                </pic:pic>
              </a:graphicData>
            </a:graphic>
            <wp14:sizeRelH relativeFrom="margin">
              <wp14:pctWidth>0</wp14:pctWidth>
            </wp14:sizeRelH>
            <wp14:sizeRelV relativeFrom="margin">
              <wp14:pctHeight>0</wp14:pctHeight>
            </wp14:sizeRelV>
          </wp:anchor>
        </w:drawing>
      </w:r>
    </w:p>
    <w:p w14:paraId="4EC4FCFA" w14:textId="4397BE0F" w:rsidR="001D2378" w:rsidRDefault="001D2378" w:rsidP="00EC7A84">
      <w:pPr>
        <w:jc w:val="left"/>
        <w:rPr>
          <w:rFonts w:ascii="Arial" w:hAnsi="Arial" w:cs="Arial"/>
          <w:b/>
          <w:bCs/>
          <w:sz w:val="32"/>
          <w:szCs w:val="32"/>
        </w:rPr>
      </w:pPr>
    </w:p>
    <w:p w14:paraId="6C59D37A" w14:textId="77777777" w:rsidR="001D2378" w:rsidRDefault="001D2378" w:rsidP="00EC7A84">
      <w:pPr>
        <w:jc w:val="left"/>
        <w:rPr>
          <w:rFonts w:ascii="Arial" w:hAnsi="Arial" w:cs="Arial"/>
          <w:b/>
          <w:bCs/>
          <w:sz w:val="32"/>
          <w:szCs w:val="32"/>
        </w:rPr>
      </w:pPr>
    </w:p>
    <w:p w14:paraId="276860D8" w14:textId="77777777" w:rsidR="001D2378" w:rsidRDefault="001D2378" w:rsidP="00EC7A84">
      <w:pPr>
        <w:jc w:val="left"/>
        <w:rPr>
          <w:rFonts w:ascii="Arial" w:hAnsi="Arial" w:cs="Arial"/>
          <w:b/>
          <w:bCs/>
          <w:sz w:val="32"/>
          <w:szCs w:val="32"/>
        </w:rPr>
      </w:pPr>
    </w:p>
    <w:p w14:paraId="4B933AF5" w14:textId="77777777" w:rsidR="001D2378" w:rsidRDefault="001D2378" w:rsidP="00EC7A84">
      <w:pPr>
        <w:jc w:val="left"/>
        <w:rPr>
          <w:rFonts w:ascii="Arial" w:hAnsi="Arial" w:cs="Arial"/>
          <w:b/>
          <w:bCs/>
          <w:sz w:val="32"/>
          <w:szCs w:val="32"/>
        </w:rPr>
      </w:pPr>
    </w:p>
    <w:p w14:paraId="23F6814B" w14:textId="77777777" w:rsidR="001D2378" w:rsidRDefault="001D2378" w:rsidP="00EC7A84">
      <w:pPr>
        <w:jc w:val="left"/>
        <w:rPr>
          <w:rFonts w:ascii="Arial" w:hAnsi="Arial" w:cs="Arial"/>
          <w:b/>
          <w:bCs/>
          <w:sz w:val="32"/>
          <w:szCs w:val="32"/>
        </w:rPr>
      </w:pPr>
    </w:p>
    <w:p w14:paraId="7A821585" w14:textId="77777777" w:rsidR="001D2378" w:rsidRDefault="001D2378" w:rsidP="00EC7A84">
      <w:pPr>
        <w:jc w:val="left"/>
        <w:rPr>
          <w:rFonts w:ascii="Arial" w:hAnsi="Arial" w:cs="Arial"/>
          <w:b/>
          <w:bCs/>
          <w:sz w:val="32"/>
          <w:szCs w:val="32"/>
        </w:rPr>
      </w:pPr>
    </w:p>
    <w:p w14:paraId="3E6D8EB9" w14:textId="77777777" w:rsidR="001D2378" w:rsidRDefault="001D2378" w:rsidP="00EC7A84">
      <w:pPr>
        <w:jc w:val="left"/>
        <w:rPr>
          <w:rFonts w:ascii="Arial" w:hAnsi="Arial" w:cs="Arial"/>
          <w:b/>
          <w:bCs/>
          <w:sz w:val="32"/>
          <w:szCs w:val="32"/>
        </w:rPr>
      </w:pPr>
    </w:p>
    <w:p w14:paraId="534827C2" w14:textId="77777777" w:rsidR="001D2378" w:rsidRDefault="001D2378" w:rsidP="00EC7A84">
      <w:pPr>
        <w:jc w:val="left"/>
        <w:rPr>
          <w:rFonts w:ascii="Arial" w:hAnsi="Arial" w:cs="Arial"/>
          <w:b/>
          <w:bCs/>
          <w:sz w:val="32"/>
          <w:szCs w:val="32"/>
        </w:rPr>
      </w:pPr>
    </w:p>
    <w:p w14:paraId="76A76F3F" w14:textId="77777777" w:rsidR="001D2378" w:rsidRDefault="001D2378" w:rsidP="00EC7A84">
      <w:pPr>
        <w:jc w:val="left"/>
        <w:rPr>
          <w:rFonts w:ascii="Arial" w:hAnsi="Arial" w:cs="Arial"/>
          <w:b/>
          <w:bCs/>
          <w:sz w:val="32"/>
          <w:szCs w:val="32"/>
        </w:rPr>
      </w:pPr>
    </w:p>
    <w:p w14:paraId="5CB18BC2" w14:textId="77777777" w:rsidR="001D2378" w:rsidRDefault="001D2378" w:rsidP="00EC7A84">
      <w:pPr>
        <w:jc w:val="left"/>
        <w:rPr>
          <w:rFonts w:ascii="Arial" w:hAnsi="Arial" w:cs="Arial"/>
          <w:b/>
          <w:bCs/>
          <w:sz w:val="32"/>
          <w:szCs w:val="32"/>
        </w:rPr>
      </w:pPr>
    </w:p>
    <w:p w14:paraId="453DD31F" w14:textId="77777777" w:rsidR="001D2378" w:rsidRDefault="001D2378" w:rsidP="00EC7A84">
      <w:pPr>
        <w:jc w:val="left"/>
        <w:rPr>
          <w:rFonts w:ascii="Arial" w:hAnsi="Arial" w:cs="Arial"/>
          <w:b/>
          <w:bCs/>
          <w:sz w:val="32"/>
          <w:szCs w:val="32"/>
        </w:rPr>
      </w:pPr>
    </w:p>
    <w:p w14:paraId="76447FE2" w14:textId="77777777" w:rsidR="001D2378" w:rsidRDefault="001D2378" w:rsidP="00EC7A84">
      <w:pPr>
        <w:jc w:val="left"/>
        <w:rPr>
          <w:rFonts w:ascii="Arial" w:hAnsi="Arial" w:cs="Arial"/>
          <w:b/>
          <w:bCs/>
          <w:sz w:val="32"/>
          <w:szCs w:val="32"/>
        </w:rPr>
      </w:pPr>
    </w:p>
    <w:p w14:paraId="1FEB5015" w14:textId="77777777" w:rsidR="001D2378" w:rsidRDefault="001D2378" w:rsidP="00EC7A84">
      <w:pPr>
        <w:jc w:val="left"/>
        <w:rPr>
          <w:rFonts w:ascii="Arial" w:hAnsi="Arial" w:cs="Arial"/>
          <w:b/>
          <w:bCs/>
          <w:sz w:val="32"/>
          <w:szCs w:val="32"/>
        </w:rPr>
      </w:pPr>
    </w:p>
    <w:p w14:paraId="47EDF389" w14:textId="77777777" w:rsidR="001D2378" w:rsidRDefault="001D2378" w:rsidP="00EC7A84">
      <w:pPr>
        <w:jc w:val="left"/>
        <w:rPr>
          <w:rFonts w:ascii="Arial" w:hAnsi="Arial" w:cs="Arial"/>
          <w:b/>
          <w:bCs/>
          <w:sz w:val="32"/>
          <w:szCs w:val="32"/>
        </w:rPr>
      </w:pPr>
    </w:p>
    <w:p w14:paraId="0BE8F531" w14:textId="77777777" w:rsidR="001D2378" w:rsidRDefault="001D2378" w:rsidP="00EC7A84">
      <w:pPr>
        <w:jc w:val="left"/>
        <w:rPr>
          <w:rFonts w:ascii="Arial" w:hAnsi="Arial" w:cs="Arial"/>
          <w:b/>
          <w:bCs/>
          <w:sz w:val="32"/>
          <w:szCs w:val="32"/>
        </w:rPr>
      </w:pPr>
    </w:p>
    <w:p w14:paraId="0C12D9BF" w14:textId="77777777" w:rsidR="001D2378" w:rsidRDefault="001D2378" w:rsidP="00EC7A84">
      <w:pPr>
        <w:jc w:val="left"/>
        <w:rPr>
          <w:rFonts w:ascii="Arial" w:hAnsi="Arial" w:cs="Arial"/>
          <w:b/>
          <w:bCs/>
          <w:sz w:val="32"/>
          <w:szCs w:val="32"/>
        </w:rPr>
      </w:pPr>
    </w:p>
    <w:p w14:paraId="2E6A6433" w14:textId="77777777" w:rsidR="00103793" w:rsidRDefault="00103793" w:rsidP="00EC7A84">
      <w:pPr>
        <w:jc w:val="left"/>
        <w:rPr>
          <w:rFonts w:ascii="Arial" w:hAnsi="Arial" w:cs="Arial"/>
          <w:b/>
          <w:bCs/>
          <w:sz w:val="32"/>
          <w:szCs w:val="32"/>
        </w:rPr>
      </w:pPr>
    </w:p>
    <w:p w14:paraId="44302296" w14:textId="77777777" w:rsidR="00505349" w:rsidRDefault="00505349" w:rsidP="00505349">
      <w:pPr>
        <w:rPr>
          <w:rFonts w:ascii="Arial" w:hAnsi="Arial" w:cs="Arial"/>
          <w:b/>
          <w:bCs/>
        </w:rPr>
      </w:pPr>
    </w:p>
    <w:p w14:paraId="277C76D8" w14:textId="77777777" w:rsidR="00505349" w:rsidRDefault="00505349" w:rsidP="00505349">
      <w:pPr>
        <w:rPr>
          <w:rFonts w:ascii="Arial" w:hAnsi="Arial" w:cs="Arial"/>
          <w:b/>
          <w:bCs/>
        </w:rPr>
      </w:pPr>
    </w:p>
    <w:p w14:paraId="7CE2B47A" w14:textId="77777777" w:rsidR="00F31538" w:rsidRDefault="00F31538" w:rsidP="00505349">
      <w:pPr>
        <w:rPr>
          <w:rFonts w:ascii="Arial" w:hAnsi="Arial" w:cs="Arial"/>
          <w:b/>
          <w:bCs/>
        </w:rPr>
      </w:pPr>
    </w:p>
    <w:p w14:paraId="549B30A2" w14:textId="77777777" w:rsidR="00F31538" w:rsidRDefault="00F31538" w:rsidP="00505349">
      <w:pPr>
        <w:rPr>
          <w:rFonts w:ascii="Arial" w:hAnsi="Arial" w:cs="Arial"/>
          <w:b/>
          <w:bCs/>
        </w:rPr>
      </w:pPr>
    </w:p>
    <w:p w14:paraId="4F25414C" w14:textId="2032B6CA" w:rsidR="00505349" w:rsidRDefault="00505349" w:rsidP="00505349">
      <w:pPr>
        <w:rPr>
          <w:rFonts w:ascii="Arial" w:hAnsi="Arial" w:cs="Arial"/>
          <w:b/>
          <w:bCs/>
        </w:rPr>
      </w:pPr>
      <w:r>
        <w:rPr>
          <w:rFonts w:ascii="Arial" w:hAnsi="Arial" w:cs="Arial"/>
          <w:b/>
          <w:bCs/>
        </w:rPr>
        <w:t>Verslag 63</w:t>
      </w:r>
      <w:r w:rsidRPr="008169EA">
        <w:rPr>
          <w:rFonts w:ascii="Arial" w:hAnsi="Arial" w:cs="Arial"/>
          <w:b/>
          <w:bCs/>
          <w:vertAlign w:val="superscript"/>
        </w:rPr>
        <w:t>e</w:t>
      </w:r>
      <w:r>
        <w:rPr>
          <w:rFonts w:ascii="Arial" w:hAnsi="Arial" w:cs="Arial"/>
          <w:b/>
          <w:bCs/>
        </w:rPr>
        <w:t xml:space="preserve"> jaarvergadering PCOB Lisse, d.d. 20 februari 2025</w:t>
      </w:r>
    </w:p>
    <w:p w14:paraId="6346CEE8" w14:textId="77777777" w:rsidR="00505349" w:rsidRDefault="00505349" w:rsidP="00505349">
      <w:pPr>
        <w:rPr>
          <w:rFonts w:ascii="Arial" w:hAnsi="Arial" w:cs="Arial"/>
          <w:b/>
          <w:bCs/>
        </w:rPr>
      </w:pPr>
    </w:p>
    <w:p w14:paraId="2E7C935E" w14:textId="77777777" w:rsidR="00505349" w:rsidRDefault="00505349" w:rsidP="00505349">
      <w:pPr>
        <w:rPr>
          <w:rFonts w:ascii="Arial" w:hAnsi="Arial" w:cs="Arial"/>
        </w:rPr>
      </w:pPr>
      <w:r>
        <w:rPr>
          <w:rFonts w:ascii="Arial" w:hAnsi="Arial" w:cs="Arial"/>
        </w:rPr>
        <w:t>Voorzitter Jan Albert Moolenaar opende met een hartelijk woord van welkom de vergadering waar 39 leden aanwezig waren in onze oude vertrouwde vergaderlokatie De Proeverij. Vervolgens las hij uit de Bijbel Kolossenzen 3: 12 – 17 en uit Hebreeën 12: 14, met als thema ‘onderlinge liefde’. Daarna zongen we van psalm 72 vers 1. Na de meditatie n.a.v. het schriftgedeelte zongen we vers 7 van deze psalm. Aansluitend ging voorzitter voor in gebed.</w:t>
      </w:r>
    </w:p>
    <w:p w14:paraId="7C2E4500" w14:textId="77777777" w:rsidR="00505349" w:rsidRDefault="00505349" w:rsidP="00505349">
      <w:pPr>
        <w:rPr>
          <w:rFonts w:ascii="Arial" w:hAnsi="Arial" w:cs="Arial"/>
        </w:rPr>
      </w:pPr>
      <w:r>
        <w:rPr>
          <w:rFonts w:ascii="Arial" w:hAnsi="Arial" w:cs="Arial"/>
        </w:rPr>
        <w:t>Na de opening volgde de behandeling van de bekende agendapunten: het verslag van de vorige jaarvergadering van 15 februari 2024, en het jaarverslag over 2024. Beide verslagen gaven geen aanleiding tot opmerkingen en werden ongewijzigd vastgesteld. Met enige spijt werd geconstateerd dat ons ledenaantal dalende is.</w:t>
      </w:r>
    </w:p>
    <w:p w14:paraId="161A18A0" w14:textId="77777777" w:rsidR="00505349" w:rsidRDefault="00505349" w:rsidP="00505349">
      <w:pPr>
        <w:rPr>
          <w:rFonts w:ascii="Arial" w:hAnsi="Arial" w:cs="Arial"/>
        </w:rPr>
      </w:pPr>
      <w:r>
        <w:rPr>
          <w:rFonts w:ascii="Arial" w:hAnsi="Arial" w:cs="Arial"/>
        </w:rPr>
        <w:t>Hierna werd het financiele verslag van de penningmeester behandeld. Een enkele vraag over de kosten van onze bijeenkomsten, de bureaukosten en de drukkosten van ons verenigingsblad werden beantwoord. Penningmeester merkte op dat we alleen door de opbrengsten van onze Huba-vertegenwoordiger en de contributie-overbetalingen een contributieverhoging kunnen voorkomen. We stellen deze extra-opbrengsten bijzonder op prijs. De dames R. van Pijpen en M. Bruggeman hadden, als kascontrolecommissie, de boeken van de penningmeester gecontroleerd en bij monde van mevrouw Bruggeman werd verslag hierover gedaan. Het zag er allemaal keurig verzorgd uit en ze stelde voor om de penningmeester decharge te verlenen. Deze mededeling werd met algemeen applaus bevestigd. De kascontrolecommissie werd bedankt en voor volgend jaar zal deze bestaan uit mevrouw M. Bruggeman-Smink en de heer W. Smit. De begroting 2025 en de contributie-vaststelling (€ 37,50 voor alleengaanden en € 60 voor echtparen) werden vastgesteld.</w:t>
      </w:r>
    </w:p>
    <w:p w14:paraId="022F5CEA" w14:textId="77777777" w:rsidR="00505349" w:rsidRDefault="00505349" w:rsidP="00505349">
      <w:pPr>
        <w:rPr>
          <w:rFonts w:ascii="Arial" w:hAnsi="Arial" w:cs="Arial"/>
        </w:rPr>
      </w:pPr>
      <w:r>
        <w:rPr>
          <w:rFonts w:ascii="Arial" w:hAnsi="Arial" w:cs="Arial"/>
        </w:rPr>
        <w:t>Vervolgens werden alle vrijwilligers hartelijk bedankt voor al hun inzet en medewerking.</w:t>
      </w:r>
    </w:p>
    <w:p w14:paraId="6E0C259E" w14:textId="77777777" w:rsidR="00505349" w:rsidRDefault="00505349" w:rsidP="00505349">
      <w:pPr>
        <w:rPr>
          <w:rFonts w:ascii="Arial" w:hAnsi="Arial" w:cs="Arial"/>
        </w:rPr>
      </w:pPr>
      <w:r>
        <w:rPr>
          <w:rFonts w:ascii="Arial" w:hAnsi="Arial" w:cs="Arial"/>
        </w:rPr>
        <w:t xml:space="preserve">Tijdens de rondvraag kwamen de volgende onderwerpen aan de orde: onze vergaderlokatie en de invulling van onze ledenbijeenkomsten. In verband met de kosten zijn we van De Proeverij overgegaan naar De Beukenhof. Helaas mogen daar niet meer dan veertig personen naar binnen. Om die reden worden onze bijeenkomsten niet meer aangemeld in de plaatselijke bladen, alleen nog in de kerkelijke nieuwsbrieven. Maar zo worden ze minder bekend. Andere locaties werden genoemd: Het witte kerkje, Salvatori, de Pauluskerk en Berkhout. Het bestuur zal voor het nieuwe seizoen  onze locatie nog een keer bespreken. Over de invulling van onze bijeenkomsten werd o.a genoemd het organiseren van een quiz-middag. Een klein comité met o.a. de dames Brussé en Hoekman zal zich hierover beraden. </w:t>
      </w:r>
    </w:p>
    <w:p w14:paraId="630C0979" w14:textId="77777777" w:rsidR="00505349" w:rsidRDefault="00505349" w:rsidP="00505349">
      <w:pPr>
        <w:rPr>
          <w:rFonts w:ascii="Arial" w:hAnsi="Arial" w:cs="Arial"/>
        </w:rPr>
      </w:pPr>
      <w:r>
        <w:rPr>
          <w:rFonts w:ascii="Arial" w:hAnsi="Arial" w:cs="Arial"/>
        </w:rPr>
        <w:t>De voorzitter sloot het officiele gedeelte af met enkele mededelingen: op 20 maart gaat onze ledenbijeenkomst, weer in De Beukenhof, over Prins Bernhard en op 4 april om 14.00 uur is er weer een thema middag in De Beukenhof, samen met de KBO, over zaken die met het levenseinde te maken hebben.</w:t>
      </w:r>
    </w:p>
    <w:p w14:paraId="5FD44717" w14:textId="77777777" w:rsidR="00505349" w:rsidRDefault="00505349" w:rsidP="00505349">
      <w:pPr>
        <w:rPr>
          <w:rFonts w:ascii="Arial" w:hAnsi="Arial" w:cs="Arial"/>
        </w:rPr>
      </w:pPr>
      <w:r>
        <w:rPr>
          <w:rFonts w:ascii="Arial" w:hAnsi="Arial" w:cs="Arial"/>
        </w:rPr>
        <w:t>Na de pauze werd overgegaan tot de bingo. Een drietal rondjes werd gespeeld en de diverse winnaars konden een aardig prijsje mee naar huis nemen. Tijdens de bingo werden we door firma Baaij verrast met een drankje en een hartige hap.</w:t>
      </w:r>
    </w:p>
    <w:p w14:paraId="6DB818EA" w14:textId="77777777" w:rsidR="00505349" w:rsidRDefault="00505349" w:rsidP="00505349">
      <w:pPr>
        <w:rPr>
          <w:rFonts w:ascii="Arial" w:hAnsi="Arial" w:cs="Arial"/>
        </w:rPr>
      </w:pPr>
      <w:r>
        <w:rPr>
          <w:rFonts w:ascii="Arial" w:hAnsi="Arial" w:cs="Arial"/>
        </w:rPr>
        <w:t>Om 17.30 uur werd de broodmaaltijd klaar gezet en konden we genieten van heerlijke soep en diverse broodjes, inclusief een broodje kroket. Complimenten aan fa. Baaij.</w:t>
      </w:r>
    </w:p>
    <w:p w14:paraId="4AA0C7DC" w14:textId="77777777" w:rsidR="00505349" w:rsidRDefault="00505349" w:rsidP="00505349">
      <w:pPr>
        <w:rPr>
          <w:rFonts w:ascii="Arial" w:hAnsi="Arial" w:cs="Arial"/>
        </w:rPr>
      </w:pPr>
      <w:r>
        <w:rPr>
          <w:rFonts w:ascii="Arial" w:hAnsi="Arial" w:cs="Arial"/>
        </w:rPr>
        <w:t>De voorzitter kon om plm. 18.45 uur deze geanimeerde bijeenkomst beëindigen en een ieder keerde weer huiswaarts. Het was een bijzonder fijne middag. Mooi dat we zo op deze wijze bij elkaar konden zijn in alle rust, vrede en in vrijheid.</w:t>
      </w:r>
    </w:p>
    <w:p w14:paraId="3E763985" w14:textId="77777777" w:rsidR="00505349" w:rsidRDefault="00505349" w:rsidP="00505349">
      <w:pPr>
        <w:rPr>
          <w:rFonts w:ascii="Arial" w:hAnsi="Arial" w:cs="Arial"/>
        </w:rPr>
      </w:pPr>
    </w:p>
    <w:p w14:paraId="2E67FE05" w14:textId="08EEE3BB" w:rsidR="00505349" w:rsidRPr="008169EA" w:rsidRDefault="00505349" w:rsidP="00505349">
      <w:pPr>
        <w:rPr>
          <w:rFonts w:ascii="Arial" w:hAnsi="Arial" w:cs="Arial"/>
        </w:rPr>
      </w:pPr>
      <w:r>
        <w:rPr>
          <w:rFonts w:ascii="Arial" w:hAnsi="Arial" w:cs="Arial"/>
        </w:rPr>
        <w:t>Marius</w:t>
      </w:r>
    </w:p>
    <w:p w14:paraId="181E44B8" w14:textId="77777777" w:rsidR="00551D6A" w:rsidRDefault="00551D6A" w:rsidP="00EC7A84">
      <w:pPr>
        <w:jc w:val="left"/>
        <w:rPr>
          <w:rFonts w:ascii="Arial" w:hAnsi="Arial" w:cs="Arial"/>
          <w:b/>
          <w:bCs/>
          <w:sz w:val="32"/>
          <w:szCs w:val="32"/>
        </w:rPr>
      </w:pPr>
    </w:p>
    <w:p w14:paraId="122129C9" w14:textId="77777777" w:rsidR="00F57730" w:rsidRDefault="00F57730" w:rsidP="00F57730">
      <w:pPr>
        <w:pStyle w:val="paragraph"/>
        <w:spacing w:before="0" w:beforeAutospacing="0" w:after="0" w:afterAutospacing="0"/>
        <w:jc w:val="both"/>
        <w:textAlignment w:val="baseline"/>
        <w:rPr>
          <w:rStyle w:val="normaltextrun"/>
          <w:rFonts w:ascii="Arial" w:eastAsiaTheme="majorEastAsia" w:hAnsi="Arial" w:cs="Arial"/>
          <w:b/>
          <w:bCs/>
        </w:rPr>
      </w:pPr>
    </w:p>
    <w:p w14:paraId="0D648005" w14:textId="3D012299" w:rsidR="00505349" w:rsidRDefault="00505349" w:rsidP="00505349">
      <w:pPr>
        <w:jc w:val="center"/>
        <w:rPr>
          <w:rFonts w:ascii="Arial" w:hAnsi="Arial" w:cs="Arial"/>
          <w:b/>
          <w:bCs/>
        </w:rPr>
      </w:pPr>
      <w:r>
        <w:rPr>
          <w:rFonts w:ascii="Arial" w:hAnsi="Arial" w:cs="Arial"/>
          <w:b/>
          <w:bCs/>
        </w:rPr>
        <w:t>Jaarverslag ANBO-PCOB afdeling Lisse over 2025</w:t>
      </w:r>
    </w:p>
    <w:p w14:paraId="6390068D" w14:textId="77777777" w:rsidR="00505349" w:rsidRDefault="00505349" w:rsidP="00505349">
      <w:pPr>
        <w:rPr>
          <w:rFonts w:ascii="Arial" w:hAnsi="Arial" w:cs="Arial"/>
          <w:b/>
          <w:bCs/>
        </w:rPr>
      </w:pPr>
    </w:p>
    <w:p w14:paraId="27582BB0" w14:textId="77777777" w:rsidR="00505349" w:rsidRDefault="00505349" w:rsidP="00505349">
      <w:pPr>
        <w:rPr>
          <w:rFonts w:ascii="Arial" w:hAnsi="Arial" w:cs="Arial"/>
        </w:rPr>
      </w:pPr>
      <w:r>
        <w:rPr>
          <w:rFonts w:ascii="Arial" w:hAnsi="Arial" w:cs="Arial"/>
        </w:rPr>
        <w:t>Het is een goede gewoonte om bij het begin van een nieuw jaar even terug te kijken op het afgelopen jaar. Ook 2025 was weer een veelbewogen jaar, wereldwijd maar ook in ons eigen land en ook binnen onze vereniging de PCOB. De fusie met de ANBO is inmiddels een definitief feit. Of we daar helemaal blij mee moeten zijn is nog even de vraag. De tijd zal het leren. Voor onze eigen afdeling Lisse zal er voorlopig niet veel veranderen, we blijven een Protestants Christelijke vereniging en hopen op de oude voet verder te gaan. We maken ons alleen een klein beetje zorgen of de financien die we vanuit ons hoofdkantoor krijgen voldoende zijn om ons programma te kunnen voortzetten. U leest hier meer over in de(ze) februari-Seni(o)or en gelukkig hebben we een trouwe achterban die ons waarschijnlijk niet in de steek zal laten. Wat fijn dat we elkaar nog zo in vrede en in alle vrijheid kunnen ontmoeten en in zulk een goede verstandhouding. Vooral met het oog op de wereld om ons heen waar oorlog en dreiging ons van alle kanten tegemoet komen. We mogen wel dankbaar zijn voor alles wat we nog mogen ontvangen en voor alles wat we nog mogen doen. Het is dan ook voor het nieuwe jaar onze wens en bede dat we weer de gezondheid mogen ontvangen en elkaar weer kunnen en mogen ontmoeten. Gode zij dank voor alles wat Hij ons nog iedere dag uit Zijn hand schenkt.</w:t>
      </w:r>
    </w:p>
    <w:p w14:paraId="7C90B7F4" w14:textId="77777777" w:rsidR="00505349" w:rsidRDefault="00505349" w:rsidP="00505349">
      <w:pPr>
        <w:rPr>
          <w:rFonts w:ascii="Arial" w:hAnsi="Arial" w:cs="Arial"/>
        </w:rPr>
      </w:pPr>
    </w:p>
    <w:p w14:paraId="56EE149C" w14:textId="77777777" w:rsidR="00505349" w:rsidRDefault="00505349" w:rsidP="00505349">
      <w:pPr>
        <w:rPr>
          <w:rFonts w:ascii="Arial" w:hAnsi="Arial" w:cs="Arial"/>
        </w:rPr>
      </w:pPr>
      <w:r>
        <w:rPr>
          <w:rFonts w:ascii="Arial" w:hAnsi="Arial" w:cs="Arial"/>
          <w:b/>
          <w:bCs/>
        </w:rPr>
        <w:t>Ledenaantal:</w:t>
      </w:r>
      <w:r>
        <w:rPr>
          <w:rFonts w:ascii="Arial" w:hAnsi="Arial" w:cs="Arial"/>
          <w:b/>
          <w:bCs/>
        </w:rPr>
        <w:tab/>
      </w:r>
      <w:r w:rsidRPr="009C1724">
        <w:rPr>
          <w:rFonts w:ascii="Arial" w:hAnsi="Arial" w:cs="Arial"/>
        </w:rPr>
        <w:t xml:space="preserve">per </w:t>
      </w:r>
      <w:r>
        <w:rPr>
          <w:rFonts w:ascii="Arial" w:hAnsi="Arial" w:cs="Arial"/>
        </w:rPr>
        <w:t>01-01-2025: 163 leden, 89 alleenstaanden en 37 echtparen</w:t>
      </w:r>
    </w:p>
    <w:p w14:paraId="06998003" w14:textId="77777777" w:rsidR="00505349" w:rsidRDefault="00505349" w:rsidP="00505349">
      <w:pPr>
        <w:rPr>
          <w:rFonts w:ascii="Arial" w:hAnsi="Arial" w:cs="Arial"/>
        </w:rPr>
      </w:pPr>
      <w:r>
        <w:rPr>
          <w:rFonts w:ascii="Arial" w:hAnsi="Arial" w:cs="Arial"/>
        </w:rPr>
        <w:tab/>
      </w:r>
      <w:r>
        <w:rPr>
          <w:rFonts w:ascii="Arial" w:hAnsi="Arial" w:cs="Arial"/>
        </w:rPr>
        <w:tab/>
        <w:t xml:space="preserve">  </w:t>
      </w:r>
      <w:r>
        <w:rPr>
          <w:rFonts w:ascii="Arial" w:hAnsi="Arial" w:cs="Arial"/>
        </w:rPr>
        <w:tab/>
        <w:t>per 31-12-2025: 150 leden, 90 alleenstaanden en 30 echtparen</w:t>
      </w:r>
    </w:p>
    <w:p w14:paraId="49D0B6AD" w14:textId="77777777" w:rsidR="00505349" w:rsidRDefault="00505349" w:rsidP="00505349">
      <w:pPr>
        <w:rPr>
          <w:rFonts w:ascii="Arial" w:hAnsi="Arial" w:cs="Arial"/>
        </w:rPr>
      </w:pPr>
    </w:p>
    <w:p w14:paraId="66FCDE8A" w14:textId="77777777" w:rsidR="00505349" w:rsidRDefault="00505349" w:rsidP="00505349">
      <w:pPr>
        <w:rPr>
          <w:rFonts w:ascii="Arial" w:hAnsi="Arial" w:cs="Arial"/>
        </w:rPr>
      </w:pPr>
      <w:r>
        <w:rPr>
          <w:rFonts w:ascii="Arial" w:hAnsi="Arial" w:cs="Arial"/>
        </w:rPr>
        <w:t>We sluiten het jaar 2025 helaas weer af met ledenverlies. Jongere ouderen weten de weg naar onze vereniging helaas niet gemakkelijk te vinden. Misschien weet u nog adspirant-leden?</w:t>
      </w:r>
    </w:p>
    <w:p w14:paraId="0DF25038" w14:textId="77777777" w:rsidR="00505349" w:rsidRDefault="00505349" w:rsidP="00505349">
      <w:pPr>
        <w:rPr>
          <w:rFonts w:ascii="Arial" w:hAnsi="Arial" w:cs="Arial"/>
        </w:rPr>
      </w:pPr>
    </w:p>
    <w:p w14:paraId="23FC2007" w14:textId="77777777" w:rsidR="00505349" w:rsidRDefault="00505349" w:rsidP="00505349">
      <w:pPr>
        <w:rPr>
          <w:rFonts w:ascii="Arial" w:hAnsi="Arial" w:cs="Arial"/>
        </w:rPr>
      </w:pPr>
      <w:r>
        <w:rPr>
          <w:rFonts w:ascii="Arial" w:hAnsi="Arial" w:cs="Arial"/>
        </w:rPr>
        <w:t xml:space="preserve">De volgende leden zijn ons in 2025 ontvallen: </w:t>
      </w:r>
    </w:p>
    <w:p w14:paraId="42DB1D37" w14:textId="77777777" w:rsidR="00505349" w:rsidRDefault="00505349" w:rsidP="00505349">
      <w:pPr>
        <w:rPr>
          <w:rFonts w:ascii="Arial" w:hAnsi="Arial" w:cs="Arial"/>
        </w:rPr>
      </w:pPr>
    </w:p>
    <w:p w14:paraId="1A65826A" w14:textId="77777777" w:rsidR="00505349" w:rsidRDefault="00505349" w:rsidP="00505349">
      <w:pPr>
        <w:rPr>
          <w:rFonts w:ascii="Arial" w:hAnsi="Arial" w:cs="Arial"/>
        </w:rPr>
      </w:pPr>
      <w:r>
        <w:rPr>
          <w:rFonts w:ascii="Arial" w:hAnsi="Arial" w:cs="Arial"/>
        </w:rPr>
        <w:t>Mevr. G.A. van ’t Oever-de Vreede</w:t>
      </w:r>
    </w:p>
    <w:p w14:paraId="4348D621" w14:textId="77777777" w:rsidR="00505349" w:rsidRDefault="00505349" w:rsidP="00505349">
      <w:pPr>
        <w:rPr>
          <w:rFonts w:ascii="Arial" w:hAnsi="Arial" w:cs="Arial"/>
        </w:rPr>
      </w:pPr>
      <w:r>
        <w:rPr>
          <w:rFonts w:ascii="Arial" w:hAnsi="Arial" w:cs="Arial"/>
        </w:rPr>
        <w:t>Mevr. J. Griffioen-Frumeau</w:t>
      </w:r>
    </w:p>
    <w:p w14:paraId="5C4B7D9D" w14:textId="77777777" w:rsidR="00505349" w:rsidRDefault="00505349" w:rsidP="00505349">
      <w:pPr>
        <w:rPr>
          <w:rFonts w:ascii="Arial" w:hAnsi="Arial" w:cs="Arial"/>
        </w:rPr>
      </w:pPr>
      <w:r>
        <w:rPr>
          <w:rFonts w:ascii="Arial" w:hAnsi="Arial" w:cs="Arial"/>
        </w:rPr>
        <w:t>Mevr. N. Nieuwenhuis-Natzijl</w:t>
      </w:r>
    </w:p>
    <w:p w14:paraId="571ED0C4" w14:textId="77777777" w:rsidR="00505349" w:rsidRDefault="00505349" w:rsidP="00505349">
      <w:pPr>
        <w:rPr>
          <w:rFonts w:ascii="Arial" w:hAnsi="Arial" w:cs="Arial"/>
        </w:rPr>
      </w:pPr>
      <w:r>
        <w:rPr>
          <w:rFonts w:ascii="Arial" w:hAnsi="Arial" w:cs="Arial"/>
        </w:rPr>
        <w:t>Mevr. C.J. Belder-Duim</w:t>
      </w:r>
    </w:p>
    <w:p w14:paraId="543BDC26" w14:textId="77777777" w:rsidR="00505349" w:rsidRDefault="00505349" w:rsidP="00505349">
      <w:pPr>
        <w:rPr>
          <w:rFonts w:ascii="Arial" w:hAnsi="Arial" w:cs="Arial"/>
        </w:rPr>
      </w:pPr>
      <w:r>
        <w:rPr>
          <w:rFonts w:ascii="Arial" w:hAnsi="Arial" w:cs="Arial"/>
        </w:rPr>
        <w:t>Dhr. P. Spaargaren</w:t>
      </w:r>
    </w:p>
    <w:p w14:paraId="17797BB1" w14:textId="77777777" w:rsidR="00505349" w:rsidRDefault="00505349" w:rsidP="00505349">
      <w:pPr>
        <w:rPr>
          <w:rFonts w:ascii="Arial" w:hAnsi="Arial" w:cs="Arial"/>
        </w:rPr>
      </w:pPr>
      <w:r>
        <w:rPr>
          <w:rFonts w:ascii="Arial" w:hAnsi="Arial" w:cs="Arial"/>
        </w:rPr>
        <w:t>Dhr. H.J. Rip</w:t>
      </w:r>
    </w:p>
    <w:p w14:paraId="2A8AFFA2" w14:textId="77777777" w:rsidR="00505349" w:rsidRDefault="00505349" w:rsidP="00505349">
      <w:pPr>
        <w:rPr>
          <w:rFonts w:ascii="Arial" w:hAnsi="Arial" w:cs="Arial"/>
        </w:rPr>
      </w:pPr>
      <w:r>
        <w:rPr>
          <w:rFonts w:ascii="Arial" w:hAnsi="Arial" w:cs="Arial"/>
        </w:rPr>
        <w:t>Mevr. M.A. van den Burg</w:t>
      </w:r>
    </w:p>
    <w:p w14:paraId="317DA486" w14:textId="77777777" w:rsidR="00505349" w:rsidRDefault="00505349" w:rsidP="00505349">
      <w:pPr>
        <w:rPr>
          <w:rFonts w:ascii="Arial" w:hAnsi="Arial" w:cs="Arial"/>
        </w:rPr>
      </w:pPr>
    </w:p>
    <w:p w14:paraId="3C1D64C6" w14:textId="77777777" w:rsidR="00505349" w:rsidRDefault="00505349" w:rsidP="00505349">
      <w:pPr>
        <w:jc w:val="center"/>
        <w:rPr>
          <w:rFonts w:ascii="Arial" w:hAnsi="Arial" w:cs="Arial"/>
          <w:i/>
          <w:iCs/>
        </w:rPr>
      </w:pPr>
      <w:r>
        <w:rPr>
          <w:rFonts w:ascii="Arial" w:hAnsi="Arial" w:cs="Arial"/>
          <w:i/>
          <w:iCs/>
        </w:rPr>
        <w:t>‘Als een kleed zal ’t al verouden;</w:t>
      </w:r>
    </w:p>
    <w:p w14:paraId="4EAFCD54" w14:textId="77777777" w:rsidR="00505349" w:rsidRDefault="00505349" w:rsidP="00505349">
      <w:pPr>
        <w:jc w:val="center"/>
        <w:rPr>
          <w:rFonts w:ascii="Arial" w:hAnsi="Arial" w:cs="Arial"/>
          <w:i/>
          <w:iCs/>
        </w:rPr>
      </w:pPr>
      <w:r>
        <w:rPr>
          <w:rFonts w:ascii="Arial" w:hAnsi="Arial" w:cs="Arial"/>
          <w:i/>
          <w:iCs/>
        </w:rPr>
        <w:t>Niets kan hier zijn stand behouden;</w:t>
      </w:r>
    </w:p>
    <w:p w14:paraId="496501B5" w14:textId="77777777" w:rsidR="00505349" w:rsidRDefault="00505349" w:rsidP="00505349">
      <w:pPr>
        <w:jc w:val="center"/>
        <w:rPr>
          <w:rFonts w:ascii="Arial" w:hAnsi="Arial" w:cs="Arial"/>
          <w:i/>
          <w:iCs/>
        </w:rPr>
      </w:pPr>
      <w:r>
        <w:rPr>
          <w:rFonts w:ascii="Arial" w:hAnsi="Arial" w:cs="Arial"/>
          <w:i/>
          <w:iCs/>
        </w:rPr>
        <w:t>Wat uit stof is, neemt een end</w:t>
      </w:r>
    </w:p>
    <w:p w14:paraId="42FF4FB3" w14:textId="77777777" w:rsidR="00505349" w:rsidRDefault="00505349" w:rsidP="00505349">
      <w:pPr>
        <w:jc w:val="center"/>
        <w:rPr>
          <w:rFonts w:ascii="Arial" w:hAnsi="Arial" w:cs="Arial"/>
          <w:i/>
          <w:iCs/>
        </w:rPr>
      </w:pPr>
      <w:r>
        <w:rPr>
          <w:rFonts w:ascii="Arial" w:hAnsi="Arial" w:cs="Arial"/>
          <w:i/>
          <w:iCs/>
        </w:rPr>
        <w:t>Door den tijd, die alles schendt’</w:t>
      </w:r>
    </w:p>
    <w:p w14:paraId="57A162CA" w14:textId="77777777" w:rsidR="00505349" w:rsidRDefault="00505349" w:rsidP="00505349">
      <w:pPr>
        <w:jc w:val="center"/>
        <w:rPr>
          <w:rFonts w:ascii="Arial" w:hAnsi="Arial" w:cs="Arial"/>
          <w:i/>
          <w:iCs/>
        </w:rPr>
      </w:pPr>
    </w:p>
    <w:p w14:paraId="6557B446" w14:textId="77777777" w:rsidR="00505349" w:rsidRPr="00777B6A" w:rsidRDefault="00505349" w:rsidP="00505349">
      <w:pPr>
        <w:jc w:val="center"/>
        <w:rPr>
          <w:rFonts w:ascii="Arial" w:hAnsi="Arial" w:cs="Arial"/>
          <w:i/>
          <w:iCs/>
        </w:rPr>
      </w:pPr>
      <w:r>
        <w:rPr>
          <w:rFonts w:ascii="Arial" w:hAnsi="Arial" w:cs="Arial"/>
          <w:i/>
          <w:iCs/>
        </w:rPr>
        <w:t>Psalm 102:15 berijmd</w:t>
      </w:r>
    </w:p>
    <w:p w14:paraId="70ABD9E9" w14:textId="77777777" w:rsidR="00505349" w:rsidRDefault="00505349" w:rsidP="00505349">
      <w:pPr>
        <w:jc w:val="center"/>
        <w:rPr>
          <w:rFonts w:ascii="Arial" w:hAnsi="Arial" w:cs="Arial"/>
        </w:rPr>
      </w:pPr>
    </w:p>
    <w:p w14:paraId="55E6B468" w14:textId="41390DC4" w:rsidR="00505349" w:rsidRDefault="00505349" w:rsidP="00505349">
      <w:pPr>
        <w:rPr>
          <w:rFonts w:ascii="Arial" w:hAnsi="Arial" w:cs="Arial"/>
        </w:rPr>
      </w:pPr>
      <w:r>
        <w:rPr>
          <w:rFonts w:ascii="Arial" w:hAnsi="Arial" w:cs="Arial"/>
        </w:rPr>
        <w:t xml:space="preserve">We zijn als bestuur verblijd met een regelmatige opkomst bij onze ledenbijeenkomsten. Vergeleken met een aantal jaren terug zijn de aantallen bezoekers wel iets teruggelopen en we zouden graag zien dat de oude cijfers weer terug zouden komen. U zou toch echt eens langs moeten komen, al is het maar voor de gezelligheid en om het bestuur niet al te veel teleur te stellen. We komen tegenwoordig bij elkaar in Salvatori in de Wagenstraat, iedere keer om 15.00 uur, met uitzondering van de jaarvergadering. De Proeverij is helaas voor ons te duur geworden </w:t>
      </w:r>
    </w:p>
    <w:p w14:paraId="77F1D29F" w14:textId="77777777" w:rsidR="00505349" w:rsidRDefault="00505349" w:rsidP="00505349">
      <w:pPr>
        <w:rPr>
          <w:rFonts w:ascii="Arial" w:hAnsi="Arial" w:cs="Arial"/>
        </w:rPr>
      </w:pPr>
    </w:p>
    <w:p w14:paraId="52E05210" w14:textId="77777777" w:rsidR="00505349" w:rsidRDefault="00505349" w:rsidP="00505349">
      <w:pPr>
        <w:rPr>
          <w:rFonts w:ascii="Arial" w:hAnsi="Arial" w:cs="Arial"/>
        </w:rPr>
      </w:pPr>
    </w:p>
    <w:p w14:paraId="0EE246C9" w14:textId="77777777" w:rsidR="00505349" w:rsidRDefault="00505349" w:rsidP="00505349">
      <w:pPr>
        <w:rPr>
          <w:rFonts w:ascii="Arial" w:hAnsi="Arial" w:cs="Arial"/>
        </w:rPr>
      </w:pPr>
    </w:p>
    <w:p w14:paraId="4B371C10" w14:textId="77777777" w:rsidR="00505349" w:rsidRDefault="00505349" w:rsidP="00505349">
      <w:pPr>
        <w:rPr>
          <w:rFonts w:ascii="Arial" w:hAnsi="Arial" w:cs="Arial"/>
        </w:rPr>
      </w:pPr>
    </w:p>
    <w:p w14:paraId="1FF4CEA7" w14:textId="77777777" w:rsidR="00D93969" w:rsidRDefault="00D93969" w:rsidP="00505349">
      <w:pPr>
        <w:rPr>
          <w:rFonts w:ascii="Arial" w:hAnsi="Arial" w:cs="Arial"/>
        </w:rPr>
      </w:pPr>
    </w:p>
    <w:p w14:paraId="0EA3CEC1" w14:textId="73A51A74" w:rsidR="00505349" w:rsidRDefault="00505349" w:rsidP="00505349">
      <w:pPr>
        <w:rPr>
          <w:rFonts w:ascii="Arial" w:hAnsi="Arial" w:cs="Arial"/>
        </w:rPr>
      </w:pPr>
      <w:r>
        <w:rPr>
          <w:rFonts w:ascii="Arial" w:hAnsi="Arial" w:cs="Arial"/>
        </w:rPr>
        <w:t xml:space="preserve">Onze eerste bijeenkomst in 2025 was op </w:t>
      </w:r>
      <w:r w:rsidRPr="005F1549">
        <w:rPr>
          <w:rFonts w:ascii="Arial" w:hAnsi="Arial" w:cs="Arial"/>
          <w:b/>
          <w:bCs/>
        </w:rPr>
        <w:t>16 januari</w:t>
      </w:r>
      <w:r>
        <w:rPr>
          <w:rFonts w:ascii="Arial" w:hAnsi="Arial" w:cs="Arial"/>
        </w:rPr>
        <w:t>, toen nog in De Beukenhof. Daar kwam toen Ds. P.J. van Midden spreken over ‘De geschiedenis van Israel’. Het was een verslag van een reis die ds. van Midden zelf had gemaakt.</w:t>
      </w:r>
    </w:p>
    <w:p w14:paraId="3D3F74D7" w14:textId="1C3C6F67" w:rsidR="00505349" w:rsidRDefault="00505349" w:rsidP="00505349">
      <w:pPr>
        <w:rPr>
          <w:rFonts w:ascii="Arial" w:hAnsi="Arial" w:cs="Arial"/>
        </w:rPr>
      </w:pPr>
      <w:r>
        <w:rPr>
          <w:rFonts w:ascii="Arial" w:hAnsi="Arial" w:cs="Arial"/>
        </w:rPr>
        <w:t xml:space="preserve">Op </w:t>
      </w:r>
      <w:r>
        <w:rPr>
          <w:rFonts w:ascii="Arial" w:hAnsi="Arial" w:cs="Arial"/>
          <w:b/>
          <w:bCs/>
        </w:rPr>
        <w:t xml:space="preserve">20 februari </w:t>
      </w:r>
      <w:r>
        <w:rPr>
          <w:rFonts w:ascii="Arial" w:hAnsi="Arial" w:cs="Arial"/>
        </w:rPr>
        <w:t>hadden we de jaarvergadering in De Proeverij. Het verslag van die bijeenkomst vindt u elders in de(ze) Seni(o)or. Het was een vlotte vergadering met een drietal rondjes Bingo en deze keer een broodmaaltijd waar plm. 40 personen aan deelnamen. Een bijzonder gezellige en heerlijke broodmaaltijd, verzorgd door Baaij.</w:t>
      </w:r>
    </w:p>
    <w:p w14:paraId="467234D2" w14:textId="3B190C87" w:rsidR="00505349" w:rsidRDefault="00505349" w:rsidP="00505349">
      <w:pPr>
        <w:rPr>
          <w:rFonts w:ascii="Arial" w:hAnsi="Arial" w:cs="Arial"/>
        </w:rPr>
      </w:pPr>
      <w:r>
        <w:rPr>
          <w:rFonts w:ascii="Arial" w:hAnsi="Arial" w:cs="Arial"/>
        </w:rPr>
        <w:t xml:space="preserve">De maart-bijeenkomst was op </w:t>
      </w:r>
      <w:r>
        <w:rPr>
          <w:rFonts w:ascii="Arial" w:hAnsi="Arial" w:cs="Arial"/>
          <w:b/>
          <w:bCs/>
        </w:rPr>
        <w:t>20 maart</w:t>
      </w:r>
      <w:r>
        <w:rPr>
          <w:rFonts w:ascii="Arial" w:hAnsi="Arial" w:cs="Arial"/>
        </w:rPr>
        <w:t>. Toen kwam een oude bekende spreker, dhr. Evert de Graaf en hij hield zijn verhaal over Prins Bernhard. We kwamen toen veel wetenswaardigheden te weten over een prins die niet altijd even netjes handelde.</w:t>
      </w:r>
    </w:p>
    <w:p w14:paraId="26613887" w14:textId="77777777" w:rsidR="00505349" w:rsidRDefault="00505349" w:rsidP="00505349">
      <w:pPr>
        <w:rPr>
          <w:rFonts w:ascii="Arial" w:hAnsi="Arial" w:cs="Arial"/>
        </w:rPr>
      </w:pPr>
      <w:r>
        <w:rPr>
          <w:rFonts w:ascii="Arial" w:hAnsi="Arial" w:cs="Arial"/>
        </w:rPr>
        <w:t xml:space="preserve">Op </w:t>
      </w:r>
      <w:r>
        <w:rPr>
          <w:rFonts w:ascii="Arial" w:hAnsi="Arial" w:cs="Arial"/>
          <w:b/>
          <w:bCs/>
        </w:rPr>
        <w:t xml:space="preserve">16 april </w:t>
      </w:r>
      <w:r>
        <w:rPr>
          <w:rFonts w:ascii="Arial" w:hAnsi="Arial" w:cs="Arial"/>
        </w:rPr>
        <w:t>was onze Passie en Paasbijeenkomst in het witte kerkje aan de Prinsessestraat. Onze vertegenwoordiger in de ledenraad van ANBO-PCOB dhr. Arie Slob volgde de lijdensweg van de Heere Jezus met bijbelteksten en gezang. Tijdens deze presentatie zongen we samen met het Gelegenheidskoor toepasselijke  paasliederen.</w:t>
      </w:r>
    </w:p>
    <w:p w14:paraId="7AC25D85" w14:textId="77777777" w:rsidR="00505349" w:rsidRDefault="00505349" w:rsidP="00505349">
      <w:pPr>
        <w:rPr>
          <w:rFonts w:ascii="Arial" w:hAnsi="Arial" w:cs="Arial"/>
        </w:rPr>
      </w:pPr>
      <w:r>
        <w:rPr>
          <w:rFonts w:ascii="Arial" w:hAnsi="Arial" w:cs="Arial"/>
        </w:rPr>
        <w:t xml:space="preserve">De laatste bijeenkomst voor de zomervakantie was op </w:t>
      </w:r>
      <w:r>
        <w:rPr>
          <w:rFonts w:ascii="Arial" w:hAnsi="Arial" w:cs="Arial"/>
          <w:b/>
          <w:bCs/>
        </w:rPr>
        <w:t>15 mei</w:t>
      </w:r>
      <w:r>
        <w:rPr>
          <w:rFonts w:ascii="Arial" w:hAnsi="Arial" w:cs="Arial"/>
        </w:rPr>
        <w:t xml:space="preserve"> in Salvatori. Mevr. An Huitzing van de Stichting Stolpersteine kwam ons toen vertellen wat door deze stichting wordt gedaan. Bij adressen van Joden, die in de Tweede Wereldoorlog omgekomen zijn, worden in het trottoir koperen stenen ingezet met de namen van de slachtoffers en de datum en plaats waar ze omgekomen zijn. Dit gebeurt in Nederland al sinds 2007.</w:t>
      </w:r>
    </w:p>
    <w:p w14:paraId="0D8AA64A" w14:textId="77777777" w:rsidR="00505349" w:rsidRDefault="00505349" w:rsidP="00505349">
      <w:pPr>
        <w:rPr>
          <w:rFonts w:ascii="Arial" w:hAnsi="Arial" w:cs="Arial"/>
        </w:rPr>
      </w:pPr>
      <w:r>
        <w:rPr>
          <w:rFonts w:ascii="Arial" w:hAnsi="Arial" w:cs="Arial"/>
        </w:rPr>
        <w:t xml:space="preserve">Na de zomerstop kwamen we weer bij elkaar op </w:t>
      </w:r>
      <w:r>
        <w:rPr>
          <w:rFonts w:ascii="Arial" w:hAnsi="Arial" w:cs="Arial"/>
          <w:b/>
          <w:bCs/>
        </w:rPr>
        <w:t>18 september</w:t>
      </w:r>
      <w:r>
        <w:rPr>
          <w:rFonts w:ascii="Arial" w:hAnsi="Arial" w:cs="Arial"/>
        </w:rPr>
        <w:t>. Onze spreker was toen de bekende heer Jan Broekhuizen. Deze keer vertelde en liet hij dia’s zien over De Plantage in Amsterdam, ook wel genoemd ‘de oase van Amsterdam’. Het was weer een prachtige middag.</w:t>
      </w:r>
    </w:p>
    <w:p w14:paraId="1B1A18D0" w14:textId="77777777" w:rsidR="00505349" w:rsidRDefault="00505349" w:rsidP="00505349">
      <w:pPr>
        <w:rPr>
          <w:rFonts w:ascii="Arial" w:hAnsi="Arial" w:cs="Arial"/>
        </w:rPr>
      </w:pPr>
      <w:r>
        <w:rPr>
          <w:rFonts w:ascii="Arial" w:hAnsi="Arial" w:cs="Arial"/>
        </w:rPr>
        <w:t xml:space="preserve">Op </w:t>
      </w:r>
      <w:r>
        <w:rPr>
          <w:rFonts w:ascii="Arial" w:hAnsi="Arial" w:cs="Arial"/>
          <w:b/>
          <w:bCs/>
        </w:rPr>
        <w:t xml:space="preserve">16 oktober </w:t>
      </w:r>
      <w:r>
        <w:rPr>
          <w:rFonts w:ascii="Arial" w:hAnsi="Arial" w:cs="Arial"/>
        </w:rPr>
        <w:t>kwam mevrouw Maud van der Veen van de Natuurhistorische Vereniging Bollenstreek die ons vertelde over de stand van de natuur in de ons omringende natuurgebieden. Ze liet hierbij ook mooie plaatjes zien van bomen, planten, paddenstoelen en dieren in deze gebieden.</w:t>
      </w:r>
    </w:p>
    <w:p w14:paraId="53369251" w14:textId="77777777" w:rsidR="00505349" w:rsidRDefault="00505349" w:rsidP="00505349">
      <w:pPr>
        <w:rPr>
          <w:rFonts w:ascii="Arial" w:hAnsi="Arial" w:cs="Arial"/>
        </w:rPr>
      </w:pPr>
      <w:r>
        <w:rPr>
          <w:rFonts w:ascii="Arial" w:hAnsi="Arial" w:cs="Arial"/>
        </w:rPr>
        <w:t xml:space="preserve">De middag van </w:t>
      </w:r>
      <w:r>
        <w:rPr>
          <w:rFonts w:ascii="Arial" w:hAnsi="Arial" w:cs="Arial"/>
          <w:b/>
          <w:bCs/>
        </w:rPr>
        <w:t>20 november</w:t>
      </w:r>
      <w:r>
        <w:rPr>
          <w:rFonts w:ascii="Arial" w:hAnsi="Arial" w:cs="Arial"/>
        </w:rPr>
        <w:t xml:space="preserve"> had een heel speciale invulling. De dames Adri Brussé en Jolanda Hoekman hadden voor ons een quiz-middag voorbereid. We moesten in groepen diverse soorten vragen beantwoorden en de deelnemers met de meeste punten werden met een prijsje beloond. Wat een leuke en gezellige middag!</w:t>
      </w:r>
    </w:p>
    <w:p w14:paraId="6F981473" w14:textId="77777777" w:rsidR="00505349" w:rsidRDefault="00505349" w:rsidP="00505349">
      <w:pPr>
        <w:rPr>
          <w:rFonts w:ascii="Arial" w:hAnsi="Arial" w:cs="Arial"/>
        </w:rPr>
      </w:pPr>
      <w:r>
        <w:rPr>
          <w:rFonts w:ascii="Arial" w:hAnsi="Arial" w:cs="Arial"/>
        </w:rPr>
        <w:t xml:space="preserve">We hadden onze Advent/kerstmiddag donderdag </w:t>
      </w:r>
      <w:r w:rsidRPr="00635586">
        <w:rPr>
          <w:rFonts w:ascii="Arial" w:hAnsi="Arial" w:cs="Arial"/>
          <w:b/>
          <w:bCs/>
        </w:rPr>
        <w:t>18 december</w:t>
      </w:r>
      <w:r>
        <w:rPr>
          <w:rFonts w:ascii="Arial" w:hAnsi="Arial" w:cs="Arial"/>
        </w:rPr>
        <w:t>. De middag was weer voorbereid door Tineke Moolenaar en Wouter Smit. Wat was het een mooie middag waar we weer veel met de kerstliederen konden meezingen en een mooie kerst-vertelling hoorden.</w:t>
      </w:r>
    </w:p>
    <w:p w14:paraId="3855769D" w14:textId="77777777" w:rsidR="00505349" w:rsidRDefault="00505349" w:rsidP="00505349">
      <w:pPr>
        <w:rPr>
          <w:rFonts w:ascii="Arial" w:hAnsi="Arial" w:cs="Arial"/>
        </w:rPr>
      </w:pPr>
      <w:r>
        <w:rPr>
          <w:rFonts w:ascii="Arial" w:hAnsi="Arial" w:cs="Arial"/>
        </w:rPr>
        <w:t xml:space="preserve">Op </w:t>
      </w:r>
      <w:r>
        <w:rPr>
          <w:rFonts w:ascii="Arial" w:hAnsi="Arial" w:cs="Arial"/>
          <w:b/>
          <w:bCs/>
        </w:rPr>
        <w:t>4 april</w:t>
      </w:r>
      <w:r>
        <w:rPr>
          <w:rFonts w:ascii="Arial" w:hAnsi="Arial" w:cs="Arial"/>
        </w:rPr>
        <w:t xml:space="preserve"> was er weer een themamiddag, samen met de KBO-Lisse, over Praktische zaken die bij een levenseinde aan de orde kunnen komen en op </w:t>
      </w:r>
      <w:r>
        <w:rPr>
          <w:rFonts w:ascii="Arial" w:hAnsi="Arial" w:cs="Arial"/>
          <w:b/>
          <w:bCs/>
        </w:rPr>
        <w:t xml:space="preserve">23 mei </w:t>
      </w:r>
      <w:r>
        <w:rPr>
          <w:rFonts w:ascii="Arial" w:hAnsi="Arial" w:cs="Arial"/>
        </w:rPr>
        <w:t>was er zo’n themamiddag over palliatieve zorg. Beide middagen waren in De Beukenhof en werden goed bezocht.</w:t>
      </w:r>
    </w:p>
    <w:p w14:paraId="41B4422C" w14:textId="77777777" w:rsidR="00505349" w:rsidRDefault="00505349" w:rsidP="00505349">
      <w:pPr>
        <w:rPr>
          <w:rFonts w:ascii="Arial" w:hAnsi="Arial" w:cs="Arial"/>
        </w:rPr>
      </w:pPr>
      <w:r>
        <w:rPr>
          <w:rFonts w:ascii="Arial" w:hAnsi="Arial" w:cs="Arial"/>
        </w:rPr>
        <w:t>Het bestuur kwam in 2025 zeven keer bij elkaar om de lopende zaken te bespreken en te behandelen.</w:t>
      </w:r>
    </w:p>
    <w:p w14:paraId="3B5B635B" w14:textId="77777777" w:rsidR="00505349" w:rsidRDefault="00505349" w:rsidP="00505349">
      <w:pPr>
        <w:rPr>
          <w:rFonts w:ascii="Arial" w:hAnsi="Arial" w:cs="Arial"/>
        </w:rPr>
      </w:pPr>
      <w:r>
        <w:rPr>
          <w:rFonts w:ascii="Arial" w:hAnsi="Arial" w:cs="Arial"/>
        </w:rPr>
        <w:t>Ons bestuurslid Jaap Möhlmann is als HUBA actief om belastingaangiftes te verzorgen.</w:t>
      </w:r>
    </w:p>
    <w:p w14:paraId="3BFF7DF0" w14:textId="77777777" w:rsidR="00505349" w:rsidRDefault="00505349" w:rsidP="00505349">
      <w:pPr>
        <w:rPr>
          <w:rFonts w:ascii="Arial" w:hAnsi="Arial" w:cs="Arial"/>
        </w:rPr>
      </w:pPr>
    </w:p>
    <w:p w14:paraId="538F3EE5" w14:textId="77777777" w:rsidR="00505349" w:rsidRPr="00B5210B" w:rsidRDefault="00505349" w:rsidP="00505349">
      <w:pPr>
        <w:rPr>
          <w:rFonts w:ascii="Arial" w:hAnsi="Arial" w:cs="Arial"/>
        </w:rPr>
      </w:pPr>
      <w:r>
        <w:rPr>
          <w:rFonts w:ascii="Arial" w:hAnsi="Arial" w:cs="Arial"/>
        </w:rPr>
        <w:t>Marius Nieuwenhuis. Secretaris</w:t>
      </w:r>
    </w:p>
    <w:p w14:paraId="396CC7CF" w14:textId="77777777" w:rsidR="00505349" w:rsidRDefault="00505349" w:rsidP="00505349">
      <w:pPr>
        <w:rPr>
          <w:rFonts w:ascii="Arial" w:hAnsi="Arial" w:cs="Arial"/>
        </w:rPr>
      </w:pPr>
    </w:p>
    <w:p w14:paraId="1D3A2A44" w14:textId="77777777" w:rsidR="00505349" w:rsidRDefault="00505349" w:rsidP="00505349">
      <w:pPr>
        <w:rPr>
          <w:rFonts w:ascii="Arial" w:hAnsi="Arial" w:cs="Arial"/>
        </w:rPr>
      </w:pPr>
    </w:p>
    <w:p w14:paraId="12B5D966" w14:textId="4DD317AC" w:rsidR="00A742B7" w:rsidRPr="00505349" w:rsidRDefault="00A742B7" w:rsidP="00505349">
      <w:pPr>
        <w:pStyle w:val="Standard"/>
        <w:shd w:val="clear" w:color="auto" w:fill="FFFFFF"/>
        <w:spacing w:after="0" w:line="240" w:lineRule="auto"/>
        <w:rPr>
          <w:rFonts w:ascii="Arial" w:hAnsi="Arial" w:cs="Arial"/>
          <w:color w:val="000000"/>
        </w:rPr>
      </w:pPr>
    </w:p>
    <w:p w14:paraId="0EC9845B" w14:textId="77777777" w:rsidR="003F2626" w:rsidRDefault="003F2626" w:rsidP="00A742B7">
      <w:pPr>
        <w:outlineLvl w:val="1"/>
        <w:rPr>
          <w:rFonts w:ascii="Arial" w:hAnsi="Arial" w:cs="Arial"/>
          <w:b/>
          <w:bCs/>
        </w:rPr>
      </w:pPr>
    </w:p>
    <w:p w14:paraId="60C39D99" w14:textId="77777777" w:rsidR="00F31538" w:rsidRDefault="00F31538" w:rsidP="00A742B7">
      <w:pPr>
        <w:outlineLvl w:val="1"/>
        <w:rPr>
          <w:rFonts w:ascii="Arial" w:hAnsi="Arial" w:cs="Arial"/>
          <w:b/>
          <w:bCs/>
        </w:rPr>
      </w:pPr>
    </w:p>
    <w:p w14:paraId="5224E2DE" w14:textId="77777777" w:rsidR="00F31538" w:rsidRDefault="00F31538" w:rsidP="00A742B7">
      <w:pPr>
        <w:outlineLvl w:val="1"/>
        <w:rPr>
          <w:rFonts w:ascii="Arial" w:hAnsi="Arial" w:cs="Arial"/>
          <w:b/>
          <w:bCs/>
        </w:rPr>
      </w:pPr>
    </w:p>
    <w:p w14:paraId="06CDDEE1" w14:textId="77777777" w:rsidR="00F31538" w:rsidRDefault="00F31538" w:rsidP="00A742B7">
      <w:pPr>
        <w:outlineLvl w:val="1"/>
        <w:rPr>
          <w:rFonts w:ascii="Arial" w:hAnsi="Arial" w:cs="Arial"/>
          <w:b/>
          <w:bCs/>
        </w:rPr>
      </w:pPr>
    </w:p>
    <w:p w14:paraId="53E4AD98" w14:textId="38C65BEA" w:rsidR="00F31538" w:rsidRPr="00F31538" w:rsidRDefault="00F31538" w:rsidP="00A742B7">
      <w:pPr>
        <w:outlineLvl w:val="1"/>
        <w:rPr>
          <w:rFonts w:ascii="Arial" w:hAnsi="Arial" w:cs="Arial"/>
          <w:b/>
          <w:bCs/>
        </w:rPr>
      </w:pPr>
      <w:r>
        <w:rPr>
          <w:rFonts w:ascii="Arial" w:hAnsi="Arial" w:cs="Arial"/>
          <w:b/>
          <w:bCs/>
        </w:rPr>
        <w:t>Jaarverslag penningmeester</w:t>
      </w:r>
    </w:p>
    <w:p w14:paraId="29AE35E5" w14:textId="77777777" w:rsidR="00F31538" w:rsidRDefault="00F31538" w:rsidP="00A742B7">
      <w:pPr>
        <w:outlineLvl w:val="1"/>
        <w:rPr>
          <w:rFonts w:ascii="Arial" w:hAnsi="Arial" w:cs="Arial"/>
          <w:b/>
          <w:bCs/>
        </w:rPr>
      </w:pPr>
    </w:p>
    <w:p w14:paraId="5D3643AE" w14:textId="13F71CE1" w:rsidR="00F31538" w:rsidRDefault="00F31538" w:rsidP="00A742B7">
      <w:pPr>
        <w:outlineLvl w:val="1"/>
        <w:rPr>
          <w:rFonts w:ascii="Arial" w:hAnsi="Arial" w:cs="Arial"/>
          <w:b/>
          <w:bCs/>
        </w:rPr>
      </w:pPr>
      <w:r w:rsidRPr="00F31538">
        <w:rPr>
          <w:rFonts w:ascii="Arial" w:hAnsi="Arial" w:cs="Arial"/>
          <w:b/>
          <w:bCs/>
          <w:noProof/>
        </w:rPr>
        <w:drawing>
          <wp:inline distT="0" distB="0" distL="0" distR="0" wp14:anchorId="0A1BA933" wp14:editId="1AC50516">
            <wp:extent cx="5631180" cy="7877175"/>
            <wp:effectExtent l="0" t="0" r="7620" b="9525"/>
            <wp:docPr id="5656924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92413" name=""/>
                    <pic:cNvPicPr/>
                  </pic:nvPicPr>
                  <pic:blipFill>
                    <a:blip r:embed="rId29"/>
                    <a:stretch>
                      <a:fillRect/>
                    </a:stretch>
                  </pic:blipFill>
                  <pic:spPr>
                    <a:xfrm>
                      <a:off x="0" y="0"/>
                      <a:ext cx="5631180" cy="7877175"/>
                    </a:xfrm>
                    <a:prstGeom prst="rect">
                      <a:avLst/>
                    </a:prstGeom>
                  </pic:spPr>
                </pic:pic>
              </a:graphicData>
            </a:graphic>
          </wp:inline>
        </w:drawing>
      </w:r>
    </w:p>
    <w:p w14:paraId="3CF99294" w14:textId="77777777" w:rsidR="00D93969" w:rsidRDefault="00D93969" w:rsidP="00A742B7">
      <w:pPr>
        <w:outlineLvl w:val="1"/>
        <w:rPr>
          <w:rFonts w:ascii="Arial" w:hAnsi="Arial" w:cs="Arial"/>
          <w:b/>
          <w:bCs/>
        </w:rPr>
      </w:pPr>
    </w:p>
    <w:p w14:paraId="3A6E446B" w14:textId="77777777" w:rsidR="00D93969" w:rsidRDefault="00D93969" w:rsidP="00A742B7">
      <w:pPr>
        <w:outlineLvl w:val="1"/>
        <w:rPr>
          <w:rFonts w:ascii="Arial" w:hAnsi="Arial" w:cs="Arial"/>
          <w:b/>
          <w:bCs/>
        </w:rPr>
      </w:pPr>
    </w:p>
    <w:p w14:paraId="42727BDE" w14:textId="77777777" w:rsidR="00D93969" w:rsidRDefault="00D93969" w:rsidP="00A742B7">
      <w:pPr>
        <w:outlineLvl w:val="1"/>
        <w:rPr>
          <w:rFonts w:ascii="Arial" w:hAnsi="Arial" w:cs="Arial"/>
          <w:b/>
          <w:bCs/>
        </w:rPr>
      </w:pPr>
    </w:p>
    <w:p w14:paraId="4C3C35FF" w14:textId="77777777" w:rsidR="00F31538" w:rsidRDefault="00F31538" w:rsidP="00A742B7">
      <w:pPr>
        <w:outlineLvl w:val="1"/>
        <w:rPr>
          <w:rFonts w:ascii="Arial" w:hAnsi="Arial" w:cs="Arial"/>
          <w:b/>
          <w:bCs/>
        </w:rPr>
      </w:pPr>
    </w:p>
    <w:p w14:paraId="7AAD3299" w14:textId="77777777" w:rsidR="00F31538" w:rsidRDefault="00F31538" w:rsidP="00F31538">
      <w:pPr>
        <w:jc w:val="center"/>
        <w:rPr>
          <w:rFonts w:ascii="Arial" w:hAnsi="Arial" w:cs="Arial"/>
          <w:b/>
          <w:bCs/>
        </w:rPr>
      </w:pPr>
    </w:p>
    <w:p w14:paraId="49E1F0A0" w14:textId="77777777" w:rsidR="00F31538" w:rsidRDefault="00F31538" w:rsidP="00F31538">
      <w:pPr>
        <w:jc w:val="center"/>
        <w:rPr>
          <w:rFonts w:ascii="Arial" w:hAnsi="Arial" w:cs="Arial"/>
          <w:b/>
          <w:bCs/>
        </w:rPr>
      </w:pPr>
    </w:p>
    <w:p w14:paraId="1B6B2460" w14:textId="617B1503" w:rsidR="00F31538" w:rsidRPr="00707767" w:rsidRDefault="00F31538" w:rsidP="00F31538">
      <w:pPr>
        <w:jc w:val="center"/>
        <w:rPr>
          <w:rFonts w:ascii="Arial" w:hAnsi="Arial" w:cs="Arial"/>
          <w:b/>
          <w:bCs/>
        </w:rPr>
      </w:pPr>
      <w:r w:rsidRPr="00707767">
        <w:rPr>
          <w:rFonts w:ascii="Arial" w:hAnsi="Arial" w:cs="Arial"/>
          <w:b/>
          <w:bCs/>
        </w:rPr>
        <w:t>Gouden jaren</w:t>
      </w:r>
    </w:p>
    <w:p w14:paraId="785F26C0" w14:textId="77777777" w:rsidR="00F31538" w:rsidRPr="00707767" w:rsidRDefault="00F31538" w:rsidP="00F31538">
      <w:pPr>
        <w:jc w:val="center"/>
        <w:rPr>
          <w:rFonts w:ascii="Arial" w:hAnsi="Arial" w:cs="Arial"/>
        </w:rPr>
      </w:pPr>
      <w:r w:rsidRPr="00707767">
        <w:rPr>
          <w:rFonts w:ascii="Arial" w:hAnsi="Arial" w:cs="Arial"/>
        </w:rPr>
        <w:t>Door Annegreet van Bergen</w:t>
      </w:r>
    </w:p>
    <w:p w14:paraId="755E9692" w14:textId="77777777" w:rsidR="00F31538" w:rsidRPr="00707767" w:rsidRDefault="00F31538" w:rsidP="00F31538">
      <w:pPr>
        <w:jc w:val="center"/>
        <w:rPr>
          <w:rFonts w:ascii="Arial" w:hAnsi="Arial" w:cs="Arial"/>
        </w:rPr>
      </w:pPr>
      <w:r w:rsidRPr="00707767">
        <w:rPr>
          <w:rFonts w:ascii="Arial" w:hAnsi="Arial" w:cs="Arial"/>
        </w:rPr>
        <w:t>Hoe ons dagelijks leven in een halve eeuw onvoorstelbaar is veranderd</w:t>
      </w:r>
    </w:p>
    <w:p w14:paraId="48C364F0" w14:textId="77777777" w:rsidR="00F31538" w:rsidRPr="00707767" w:rsidRDefault="00F31538" w:rsidP="00F31538">
      <w:pPr>
        <w:jc w:val="center"/>
        <w:rPr>
          <w:rFonts w:ascii="Arial" w:hAnsi="Arial" w:cs="Arial"/>
        </w:rPr>
      </w:pPr>
      <w:r w:rsidRPr="00707767">
        <w:rPr>
          <w:rFonts w:ascii="Arial" w:hAnsi="Arial" w:cs="Arial"/>
        </w:rPr>
        <w:t>(deel #</w:t>
      </w:r>
      <w:r>
        <w:rPr>
          <w:rFonts w:ascii="Arial" w:hAnsi="Arial" w:cs="Arial"/>
        </w:rPr>
        <w:t>30</w:t>
      </w:r>
      <w:r w:rsidRPr="00707767">
        <w:rPr>
          <w:rFonts w:ascii="Arial" w:hAnsi="Arial" w:cs="Arial"/>
        </w:rPr>
        <w:t>)</w:t>
      </w:r>
    </w:p>
    <w:p w14:paraId="0B041572" w14:textId="77777777" w:rsidR="00F31538" w:rsidRDefault="00F31538" w:rsidP="00F31538">
      <w:pPr>
        <w:tabs>
          <w:tab w:val="center" w:pos="4535"/>
        </w:tabs>
        <w:rPr>
          <w:rFonts w:ascii="Arial" w:hAnsi="Arial" w:cs="Arial"/>
        </w:rPr>
      </w:pPr>
    </w:p>
    <w:p w14:paraId="36B76A1E" w14:textId="77777777" w:rsidR="00F31538" w:rsidRDefault="00F31538" w:rsidP="00F31538">
      <w:pPr>
        <w:tabs>
          <w:tab w:val="center" w:pos="4535"/>
        </w:tabs>
        <w:rPr>
          <w:rFonts w:ascii="Arial" w:hAnsi="Arial" w:cs="Arial"/>
        </w:rPr>
      </w:pPr>
    </w:p>
    <w:p w14:paraId="356EC11D" w14:textId="77777777" w:rsidR="00F31538" w:rsidRDefault="00F31538" w:rsidP="00F31538">
      <w:pPr>
        <w:tabs>
          <w:tab w:val="center" w:pos="4535"/>
        </w:tabs>
        <w:jc w:val="center"/>
        <w:rPr>
          <w:rFonts w:ascii="Arial" w:hAnsi="Arial" w:cs="Arial"/>
          <w:b/>
          <w:bCs/>
        </w:rPr>
      </w:pPr>
      <w:r w:rsidRPr="00836E9C">
        <w:rPr>
          <w:rFonts w:ascii="Arial" w:hAnsi="Arial" w:cs="Arial"/>
          <w:b/>
          <w:bCs/>
        </w:rPr>
        <w:t>-</w:t>
      </w:r>
      <w:r>
        <w:rPr>
          <w:rFonts w:ascii="Arial" w:hAnsi="Arial" w:cs="Arial"/>
          <w:b/>
          <w:bCs/>
        </w:rPr>
        <w:t xml:space="preserve"> BELLEN BIJ DE BUREN –</w:t>
      </w:r>
    </w:p>
    <w:p w14:paraId="74F3428F" w14:textId="77777777" w:rsidR="00F31538" w:rsidRDefault="00F31538" w:rsidP="00F31538">
      <w:pPr>
        <w:tabs>
          <w:tab w:val="center" w:pos="4535"/>
        </w:tabs>
        <w:rPr>
          <w:rFonts w:ascii="Arial" w:hAnsi="Arial" w:cs="Arial"/>
        </w:rPr>
      </w:pPr>
      <w:r>
        <w:rPr>
          <w:rFonts w:ascii="Arial" w:hAnsi="Arial" w:cs="Arial"/>
        </w:rPr>
        <w:t>Daarna heeft het nog jaren geduurd voordat er telefoon kwam op de boerderij, die haar moeder met de hulp van een ingehuurde bedrijfsleider en knechts voortzette. Jannie: ‘Zeker tot mijn tiende moest ik geregeld naar Pieters met de boodschap dat één van de koeien tochtig was. Omdat Pieters ook een kolenhandel en foeragegebeuren had, had hij telefoon. Hij waarschuwde de KI zodat er een inseminator met een rietje zaad kon langskomen’.</w:t>
      </w:r>
    </w:p>
    <w:p w14:paraId="334D5DAA" w14:textId="77777777" w:rsidR="00F31538" w:rsidRDefault="00F31538" w:rsidP="00F31538">
      <w:pPr>
        <w:tabs>
          <w:tab w:val="center" w:pos="4535"/>
        </w:tabs>
        <w:rPr>
          <w:rFonts w:ascii="Arial" w:hAnsi="Arial" w:cs="Arial"/>
        </w:rPr>
      </w:pPr>
      <w:r>
        <w:rPr>
          <w:rFonts w:ascii="Arial" w:hAnsi="Arial" w:cs="Arial"/>
        </w:rPr>
        <w:t xml:space="preserve">  Door de groeiende welvaart nam in Nederland het aantal aansluitingen geleidelijk toe. Zoals gezegd had in 1955 nog maar 16 procent van de huishoudens telefoon. In 1960 </w:t>
      </w:r>
    </w:p>
    <w:p w14:paraId="3A0F0405" w14:textId="77777777" w:rsidR="00F31538" w:rsidRDefault="00F31538" w:rsidP="00F31538">
      <w:pPr>
        <w:tabs>
          <w:tab w:val="center" w:pos="4535"/>
        </w:tabs>
        <w:rPr>
          <w:rFonts w:ascii="Arial" w:hAnsi="Arial" w:cs="Arial"/>
        </w:rPr>
      </w:pPr>
      <w:r>
        <w:rPr>
          <w:noProof/>
        </w:rPr>
        <w:drawing>
          <wp:anchor distT="0" distB="0" distL="114300" distR="114300" simplePos="0" relativeHeight="251676672" behindDoc="0" locked="0" layoutInCell="1" allowOverlap="1" wp14:anchorId="50FEB4F5" wp14:editId="1042103F">
            <wp:simplePos x="900752" y="3527946"/>
            <wp:positionH relativeFrom="column">
              <wp:align>left</wp:align>
            </wp:positionH>
            <wp:positionV relativeFrom="paragraph">
              <wp:align>top</wp:align>
            </wp:positionV>
            <wp:extent cx="1528549" cy="1249045"/>
            <wp:effectExtent l="0" t="0" r="0" b="8255"/>
            <wp:wrapSquare wrapText="bothSides"/>
            <wp:docPr id="520657063" name="Afbeelding 2" descr="Afbeelding met elektronica, telefoon, Bedrade telefoon, telefoonc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57063" name="Afbeelding 2" descr="Afbeelding met elektronica, telefoon, Bedrade telefoon, telefooncel&#10;&#10;Door AI gegenereerde inhoud is mogelijk onjuist."/>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528549" cy="1249045"/>
                    </a:xfrm>
                    <a:prstGeom prst="rect">
                      <a:avLst/>
                    </a:prstGeom>
                    <a:noFill/>
                    <a:ln>
                      <a:noFill/>
                    </a:ln>
                  </pic:spPr>
                </pic:pic>
              </a:graphicData>
            </a:graphic>
          </wp:anchor>
        </w:drawing>
      </w:r>
      <w:r>
        <w:rPr>
          <w:rFonts w:ascii="Arial" w:hAnsi="Arial" w:cs="Arial"/>
        </w:rPr>
        <w:t>was dat gestegen tot 22 procent, in 1970 tot 45 en in 1979 tot 83 procent, terwijl tegenwoordig vrijwel iedereen een mobiel en/of vaste aansluiting heeft.</w:t>
      </w:r>
    </w:p>
    <w:p w14:paraId="6D1A15AC" w14:textId="77777777" w:rsidR="00F31538" w:rsidRDefault="00F31538" w:rsidP="00F31538">
      <w:pPr>
        <w:tabs>
          <w:tab w:val="center" w:pos="4535"/>
        </w:tabs>
        <w:rPr>
          <w:rFonts w:ascii="Arial" w:hAnsi="Arial" w:cs="Arial"/>
        </w:rPr>
      </w:pPr>
      <w:r>
        <w:rPr>
          <w:rFonts w:ascii="Arial" w:hAnsi="Arial" w:cs="Arial"/>
        </w:rPr>
        <w:t xml:space="preserve">  Toen er nog maar weinig telefoons waren, belde je vanuit een telefooncel. In 2014 is die zo goed als verdwenen en beheert een dochter van KPN er nog vierhonderdveertig. Maar het was destijds ook een ongeschreven wet dat je de telefoon van de buren mocht gebruiken. Daar moest je wel voor betalen en bij de meeste mensen stond er een speciaal potje om een dubbeltje in te stoppen. Later kwamen er spaarpotjes in de vorm van een telefoon met daarop de tekst: ‘Niet stiekem bellen hoor’. Familieleden hadden vaak het nummer van de bewuste buren en als er iets dringends aan de hand was, belden ze die. Dan werd je door de buren opgehaald en belde jij terug om te horen wat er was gebeurd. Op die manier waren de meeste mensen, ook al hadden ze zelf geen telefoon, in principe toch bereikbaar.</w:t>
      </w:r>
    </w:p>
    <w:p w14:paraId="1CBE49DE" w14:textId="77777777" w:rsidR="00F31538" w:rsidRDefault="00F31538" w:rsidP="00F31538">
      <w:pPr>
        <w:tabs>
          <w:tab w:val="center" w:pos="4535"/>
        </w:tabs>
        <w:rPr>
          <w:rFonts w:ascii="Arial" w:hAnsi="Arial" w:cs="Arial"/>
        </w:rPr>
      </w:pPr>
    </w:p>
    <w:p w14:paraId="4B249028" w14:textId="77777777" w:rsidR="00F31538" w:rsidRDefault="00F31538" w:rsidP="00F31538">
      <w:pPr>
        <w:tabs>
          <w:tab w:val="center" w:pos="4535"/>
        </w:tabs>
        <w:jc w:val="center"/>
        <w:rPr>
          <w:rFonts w:ascii="Arial" w:hAnsi="Arial" w:cs="Arial"/>
        </w:rPr>
      </w:pPr>
      <w:r w:rsidRPr="00BC323A">
        <w:rPr>
          <w:rFonts w:ascii="Arial" w:hAnsi="Arial" w:cs="Arial"/>
          <w:b/>
          <w:bCs/>
        </w:rPr>
        <w:t xml:space="preserve">- VERBIND U DOOR </w:t>
      </w:r>
      <w:r>
        <w:rPr>
          <w:rFonts w:ascii="Arial" w:hAnsi="Arial" w:cs="Arial"/>
          <w:b/>
          <w:bCs/>
        </w:rPr>
        <w:t>–</w:t>
      </w:r>
      <w:r w:rsidRPr="00BC323A">
        <w:rPr>
          <w:rFonts w:ascii="Arial" w:hAnsi="Arial" w:cs="Arial"/>
          <w:b/>
          <w:bCs/>
        </w:rPr>
        <w:t xml:space="preserve"> </w:t>
      </w:r>
    </w:p>
    <w:p w14:paraId="54BB2572" w14:textId="77777777" w:rsidR="00F31538" w:rsidRDefault="00F31538" w:rsidP="00F31538">
      <w:pPr>
        <w:tabs>
          <w:tab w:val="center" w:pos="4535"/>
        </w:tabs>
        <w:rPr>
          <w:rFonts w:ascii="Arial" w:hAnsi="Arial" w:cs="Arial"/>
        </w:rPr>
      </w:pPr>
      <w:r>
        <w:rPr>
          <w:rFonts w:ascii="Arial" w:hAnsi="Arial" w:cs="Arial"/>
        </w:rPr>
        <w:t xml:space="preserve">Maar zelfs al had je telefoon, dat betekende nog niet dat die het continu deed. Veel verbindingen werden in de jaren vijftig nog door mensenhanden tot stand gebracht. De ‘juffrouw van de telefoon’ werkte meestal niet ’s nachts en dan lag het telefoonverkeer grotendeels stil. Kees Slager laat in zijn fascinerende reconstructie van de Zeeuwse Watersnoodramp in 1953. </w:t>
      </w:r>
      <w:r>
        <w:rPr>
          <w:rFonts w:ascii="Arial" w:hAnsi="Arial" w:cs="Arial"/>
          <w:i/>
          <w:iCs/>
        </w:rPr>
        <w:t xml:space="preserve">De Ramp, </w:t>
      </w:r>
      <w:r>
        <w:rPr>
          <w:rFonts w:ascii="Arial" w:hAnsi="Arial" w:cs="Arial"/>
        </w:rPr>
        <w:t>zien dat mensen om die reden elkaar niet konden alarmeren. Een burgemeester van een Zeeuws dorp vertelde over de avond dat de dijken doorbraken: ‘Ik heb ook een ploegje klokkenluiders samengesteld. Want die klok moest blijven luiden, zodat iedereen zou begrijpen dat er iets ernstigs aan de hand was. Ik heb de kantoorhouder van de PTT opdracht gegeven om de boeren in de polder te zeggen dat ze hun vee naar de dijken moesten brengen en zich moesten voorbereiden op de meest ernstige situatie. Ook kregen ze de opdracht om mensen zonder telefoon - en die waren er nog erg veel – te gaan waarschuwen.’</w:t>
      </w:r>
    </w:p>
    <w:p w14:paraId="2A987B3B" w14:textId="77777777" w:rsidR="00F31538" w:rsidRDefault="00F31538" w:rsidP="00F31538">
      <w:pPr>
        <w:tabs>
          <w:tab w:val="center" w:pos="4535"/>
        </w:tabs>
        <w:rPr>
          <w:rFonts w:ascii="Arial" w:hAnsi="Arial" w:cs="Arial"/>
        </w:rPr>
      </w:pPr>
      <w:r>
        <w:rPr>
          <w:rFonts w:ascii="Arial" w:hAnsi="Arial" w:cs="Arial"/>
        </w:rPr>
        <w:t xml:space="preserve">  Het inschakelen van de plaatselijke PTT was cruciaal. Maar na negen uur ’s avonds ging het plaatselijke telefoonkantoor dicht en dus kon je niet meer bellen. In veel plaatsen vergat men de kantoorhouder te wekken en zo bleven mensen te lang onwetend. Het was geen lokaal probleem, zelfs ministers waren het hele weekend onbereikbaar en konden zodoende geen toestemming geven voor het mobiliseren van soldaten.</w:t>
      </w:r>
    </w:p>
    <w:p w14:paraId="035E18A1" w14:textId="77777777" w:rsidR="00F31538" w:rsidRDefault="00F31538" w:rsidP="00F31538">
      <w:pPr>
        <w:tabs>
          <w:tab w:val="center" w:pos="4535"/>
        </w:tabs>
        <w:rPr>
          <w:rFonts w:ascii="Arial" w:hAnsi="Arial" w:cs="Arial"/>
        </w:rPr>
      </w:pPr>
    </w:p>
    <w:p w14:paraId="70ABD4DC" w14:textId="77777777" w:rsidR="00F31538" w:rsidRDefault="00F31538" w:rsidP="00F31538">
      <w:pPr>
        <w:tabs>
          <w:tab w:val="center" w:pos="4535"/>
        </w:tabs>
        <w:rPr>
          <w:rFonts w:ascii="Arial" w:hAnsi="Arial" w:cs="Arial"/>
        </w:rPr>
      </w:pPr>
    </w:p>
    <w:p w14:paraId="4BBA4CAE" w14:textId="77777777" w:rsidR="00F31538" w:rsidRDefault="00F31538" w:rsidP="00F31538">
      <w:pPr>
        <w:tabs>
          <w:tab w:val="center" w:pos="4535"/>
        </w:tabs>
        <w:rPr>
          <w:rFonts w:ascii="Arial" w:hAnsi="Arial" w:cs="Arial"/>
        </w:rPr>
      </w:pPr>
    </w:p>
    <w:p w14:paraId="3EBD878A" w14:textId="77777777" w:rsidR="00D42DAC" w:rsidRDefault="00D42DAC" w:rsidP="00F31538">
      <w:pPr>
        <w:tabs>
          <w:tab w:val="center" w:pos="4535"/>
        </w:tabs>
        <w:rPr>
          <w:rFonts w:ascii="Arial" w:hAnsi="Arial" w:cs="Arial"/>
        </w:rPr>
      </w:pPr>
    </w:p>
    <w:p w14:paraId="36BC40BB" w14:textId="0B11FA41" w:rsidR="00F31538" w:rsidRDefault="00F31538" w:rsidP="00F31538">
      <w:pPr>
        <w:tabs>
          <w:tab w:val="center" w:pos="4535"/>
        </w:tabs>
        <w:rPr>
          <w:rFonts w:ascii="Arial" w:hAnsi="Arial" w:cs="Arial"/>
        </w:rPr>
      </w:pPr>
      <w:r>
        <w:rPr>
          <w:rFonts w:ascii="Arial" w:hAnsi="Arial" w:cs="Arial"/>
        </w:rPr>
        <w:t xml:space="preserve">  </w:t>
      </w:r>
    </w:p>
    <w:p w14:paraId="6F0C058C" w14:textId="77777777" w:rsidR="00F31538" w:rsidRDefault="00F31538" w:rsidP="00F31538">
      <w:pPr>
        <w:tabs>
          <w:tab w:val="center" w:pos="4535"/>
        </w:tabs>
        <w:rPr>
          <w:rFonts w:ascii="Arial" w:hAnsi="Arial" w:cs="Arial"/>
        </w:rPr>
      </w:pPr>
      <w:r>
        <w:rPr>
          <w:rFonts w:ascii="Arial" w:hAnsi="Arial" w:cs="Arial"/>
        </w:rPr>
        <w:t xml:space="preserve">Negen jaar later, op 22 mei 1962, stelde de PTT de laatste met de hand bediende telefooncentrale in het Groningse Warffum buiten gebruik. Daarmee was Nederland, na Zwitserland in 1959, het eerste land dat zijn telefoonnet volledig had geautomatiseerd. Automatische centrales werken niet alleen dag en nacht, ze zijn ook sneller en er is minder kans op fouten dan toen de telefoniste met een ‘ik verbind u door’ de verbinding tussen twee toestellen tot stand bracht. De nog steeds gangbare </w:t>
      </w:r>
      <w:r>
        <w:rPr>
          <w:rFonts w:ascii="Arial" w:hAnsi="Arial" w:cs="Arial"/>
          <w:noProof/>
        </w:rPr>
        <w:drawing>
          <wp:anchor distT="0" distB="0" distL="114300" distR="114300" simplePos="0" relativeHeight="251677696" behindDoc="0" locked="0" layoutInCell="1" allowOverlap="1" wp14:anchorId="466254A8" wp14:editId="45569AE8">
            <wp:simplePos x="900752" y="1951630"/>
            <wp:positionH relativeFrom="column">
              <wp:align>left</wp:align>
            </wp:positionH>
            <wp:positionV relativeFrom="paragraph">
              <wp:align>top</wp:align>
            </wp:positionV>
            <wp:extent cx="2645243" cy="2982036"/>
            <wp:effectExtent l="0" t="0" r="3175" b="8890"/>
            <wp:wrapSquare wrapText="bothSides"/>
            <wp:docPr id="2092807344" name="Afbeelding 5" descr="Afbeelding met kleding, persoon, computer, overd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07344" name="Afbeelding 5" descr="Afbeelding met kleding, persoon, computer, overdek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5243" cy="2982036"/>
                    </a:xfrm>
                    <a:prstGeom prst="rect">
                      <a:avLst/>
                    </a:prstGeom>
                  </pic:spPr>
                </pic:pic>
              </a:graphicData>
            </a:graphic>
          </wp:anchor>
        </w:drawing>
      </w:r>
      <w:proofErr w:type="spellStart"/>
      <w:r>
        <w:rPr>
          <w:rFonts w:ascii="Arial" w:hAnsi="Arial" w:cs="Arial"/>
        </w:rPr>
        <w:t>verontschul-diging</w:t>
      </w:r>
      <w:proofErr w:type="spellEnd"/>
      <w:r>
        <w:rPr>
          <w:rFonts w:ascii="Arial" w:hAnsi="Arial" w:cs="Arial"/>
        </w:rPr>
        <w:t xml:space="preserve"> ‘ik ben verkeerd verbonden’ is een overblijfsel uit die tijd. Een ander voordeel van automatische centrales is dat ze, zoals altijd wanneer machines het werk van mensen overnemen, goedkoper zijn.  </w:t>
      </w:r>
    </w:p>
    <w:p w14:paraId="3B3DADDE" w14:textId="77777777" w:rsidR="00F31538" w:rsidRDefault="00F31538" w:rsidP="00F31538">
      <w:pPr>
        <w:tabs>
          <w:tab w:val="center" w:pos="4535"/>
        </w:tabs>
        <w:rPr>
          <w:rFonts w:ascii="Arial" w:hAnsi="Arial" w:cs="Arial"/>
        </w:rPr>
      </w:pPr>
      <w:r>
        <w:rPr>
          <w:rFonts w:ascii="Arial" w:hAnsi="Arial" w:cs="Arial"/>
        </w:rPr>
        <w:t xml:space="preserve">  Tegenwoordig zijn alarmdiensten en politie </w:t>
      </w:r>
    </w:p>
    <w:p w14:paraId="4843E79A" w14:textId="77777777" w:rsidR="00F31538" w:rsidRDefault="00F31538" w:rsidP="00F31538">
      <w:pPr>
        <w:tabs>
          <w:tab w:val="center" w:pos="4535"/>
        </w:tabs>
        <w:rPr>
          <w:rFonts w:ascii="Arial" w:hAnsi="Arial" w:cs="Arial"/>
        </w:rPr>
      </w:pPr>
      <w:r>
        <w:rPr>
          <w:rFonts w:ascii="Arial" w:hAnsi="Arial" w:cs="Arial"/>
          <w:b/>
          <w:bCs/>
        </w:rPr>
        <w:t xml:space="preserve">Tot in de jaren 80 had je op kantoor     </w:t>
      </w:r>
      <w:r>
        <w:rPr>
          <w:rFonts w:ascii="Arial" w:hAnsi="Arial" w:cs="Arial"/>
        </w:rPr>
        <w:t>continu bereikbaar. Hadden die tot eind jaren</w:t>
      </w:r>
    </w:p>
    <w:p w14:paraId="7018E37F" w14:textId="77777777" w:rsidR="00F31538" w:rsidRDefault="00F31538" w:rsidP="00F31538">
      <w:pPr>
        <w:tabs>
          <w:tab w:val="center" w:pos="4535"/>
        </w:tabs>
        <w:rPr>
          <w:rFonts w:ascii="Arial" w:hAnsi="Arial" w:cs="Arial"/>
        </w:rPr>
      </w:pPr>
      <w:r>
        <w:rPr>
          <w:rFonts w:ascii="Arial" w:hAnsi="Arial" w:cs="Arial"/>
          <w:b/>
          <w:bCs/>
        </w:rPr>
        <w:t xml:space="preserve">nog een telefoniste nodig wanneer je </w:t>
      </w:r>
      <w:r>
        <w:rPr>
          <w:rFonts w:ascii="Arial" w:hAnsi="Arial" w:cs="Arial"/>
        </w:rPr>
        <w:t xml:space="preserve">tachtig in ieder land en iedere gemeente nog </w:t>
      </w:r>
    </w:p>
    <w:p w14:paraId="05DC7634" w14:textId="77777777" w:rsidR="00F31538" w:rsidRDefault="00F31538" w:rsidP="00F31538">
      <w:pPr>
        <w:tabs>
          <w:tab w:val="center" w:pos="4535"/>
        </w:tabs>
        <w:rPr>
          <w:rFonts w:ascii="Arial" w:hAnsi="Arial" w:cs="Arial"/>
        </w:rPr>
      </w:pPr>
      <w:r>
        <w:rPr>
          <w:rFonts w:ascii="Arial" w:hAnsi="Arial" w:cs="Arial"/>
          <w:b/>
          <w:bCs/>
        </w:rPr>
        <w:t xml:space="preserve">een nummer buiten de stad belde.      </w:t>
      </w:r>
      <w:r>
        <w:rPr>
          <w:rFonts w:ascii="Arial" w:hAnsi="Arial" w:cs="Arial"/>
        </w:rPr>
        <w:t>een eigen nummer, nu is dat overal in Europa 112. De zeldzame keren dat 112 door een storing ook maar een uurtje onbereikbaar is, is dat voorpaginanieuws en aanleiding voor Kamervragen.</w:t>
      </w:r>
    </w:p>
    <w:p w14:paraId="75AF4E21" w14:textId="77777777" w:rsidR="00F31538" w:rsidRDefault="00F31538" w:rsidP="00F31538">
      <w:pPr>
        <w:tabs>
          <w:tab w:val="center" w:pos="4535"/>
        </w:tabs>
        <w:rPr>
          <w:rFonts w:ascii="Arial" w:hAnsi="Arial" w:cs="Arial"/>
        </w:rPr>
      </w:pPr>
    </w:p>
    <w:p w14:paraId="61552C64" w14:textId="77777777" w:rsidR="00F31538" w:rsidRDefault="00F31538" w:rsidP="00F31538">
      <w:pPr>
        <w:tabs>
          <w:tab w:val="center" w:pos="4535"/>
        </w:tabs>
        <w:jc w:val="center"/>
        <w:rPr>
          <w:rFonts w:ascii="Arial" w:hAnsi="Arial" w:cs="Arial"/>
          <w:b/>
          <w:bCs/>
        </w:rPr>
      </w:pPr>
      <w:r w:rsidRPr="00F334AC">
        <w:rPr>
          <w:rFonts w:ascii="Arial" w:hAnsi="Arial" w:cs="Arial"/>
          <w:b/>
          <w:bCs/>
        </w:rPr>
        <w:t>-</w:t>
      </w:r>
      <w:r>
        <w:rPr>
          <w:rFonts w:ascii="Arial" w:hAnsi="Arial" w:cs="Arial"/>
          <w:b/>
          <w:bCs/>
        </w:rPr>
        <w:t xml:space="preserve"> KOSTBARE GESPREKKEN –</w:t>
      </w:r>
    </w:p>
    <w:p w14:paraId="1B94E174" w14:textId="77777777" w:rsidR="00F31538" w:rsidRDefault="00F31538" w:rsidP="00F31538">
      <w:pPr>
        <w:tabs>
          <w:tab w:val="center" w:pos="4535"/>
        </w:tabs>
        <w:rPr>
          <w:rFonts w:ascii="Arial" w:hAnsi="Arial" w:cs="Arial"/>
        </w:rPr>
      </w:pPr>
      <w:r>
        <w:rPr>
          <w:rFonts w:ascii="Arial" w:hAnsi="Arial" w:cs="Arial"/>
        </w:rPr>
        <w:t xml:space="preserve">De kosten van het telefoonverkeer zijn, behalve door automatisering, ook door schaalvergroting en tal van technische ontwikkelingen in de loop der jaren enorm gedaald. Een paar voorbeelden laten zien hoe buitensporig duur bellen in vroegere jaren was. Zo betaalden in 1881 de zeldzame Nederlanders die zich een telefoon – abonnement konden veroorloven, daarvoor evenveel als voor twee inwonende dienst- meisjes. Die prijsverhouding laat niet alleen zien hoe duur de telefoon destijds was, maar ook hoe erbarmelijk slecht huishoudelijk personeel werd betaald. </w:t>
      </w:r>
    </w:p>
    <w:p w14:paraId="3999F2E9" w14:textId="77777777" w:rsidR="00F31538" w:rsidRDefault="00F31538" w:rsidP="00F31538">
      <w:pPr>
        <w:tabs>
          <w:tab w:val="center" w:pos="4535"/>
        </w:tabs>
        <w:rPr>
          <w:rFonts w:ascii="Arial" w:hAnsi="Arial" w:cs="Arial"/>
        </w:rPr>
      </w:pPr>
      <w:r>
        <w:rPr>
          <w:rFonts w:ascii="Arial" w:hAnsi="Arial" w:cs="Arial"/>
        </w:rPr>
        <w:t xml:space="preserve">  Meer dan een halve eeuw later was telefoneren nog steeds een regelrechte aanslag op je portemonnee en het was niet weggelegd voor gewone loontrekkers. In 1955 kostte een telefoongesprek met Londen overdag 4,20 gulden per minuut. ’s Avonds in de ‘daluren’ was het goedkoper, maar nog steeds kostte het 2,55 gulden per minuut. De tarieven voor Parijs waren respectievelijk 2,25 en 1,35 gulden, voor Berlijn 2,55 en 1,55 gulden en voor Brussel 1,20 en 0,75 gulden. In dat jaar bedroeg een met het minimumloon vergelijkbaar inkomen bruto 58 gulden per week. Als je ’s avond een uur en een kwartier voor het laagste tarief met Brussel zou bellen, had je een heel bruto weekloon doorheen gejaagd.</w:t>
      </w:r>
    </w:p>
    <w:p w14:paraId="6208B154" w14:textId="77777777" w:rsidR="00F31538" w:rsidRDefault="00F31538" w:rsidP="00F31538">
      <w:pPr>
        <w:tabs>
          <w:tab w:val="center" w:pos="4535"/>
        </w:tabs>
        <w:rPr>
          <w:rFonts w:ascii="Arial" w:hAnsi="Arial" w:cs="Arial"/>
        </w:rPr>
      </w:pPr>
      <w:r>
        <w:rPr>
          <w:rFonts w:ascii="Arial" w:hAnsi="Arial" w:cs="Arial"/>
        </w:rPr>
        <w:t xml:space="preserve">  Deze gesprekskosten zijn te vinden op een affiche in het Museum voor Communicatie in Den Haag. New York wordt niet eens vermeld: met Amerika bellen was helemaal een zeldzaamheid. Over de in 1956 in gebruik genomen eerste trans-Atlantische telefoonkabel tussen Europa en de VS konden in die tijd slechts 89 gesprekken tegelijk worden gevoerd.</w:t>
      </w:r>
    </w:p>
    <w:p w14:paraId="0287D7CF" w14:textId="77777777" w:rsidR="00F31538" w:rsidRPr="00F334AC" w:rsidRDefault="00F31538" w:rsidP="00F31538">
      <w:pPr>
        <w:tabs>
          <w:tab w:val="center" w:pos="4535"/>
        </w:tabs>
        <w:rPr>
          <w:rFonts w:ascii="Arial" w:hAnsi="Arial" w:cs="Arial"/>
        </w:rPr>
      </w:pPr>
    </w:p>
    <w:p w14:paraId="306ED014" w14:textId="77777777" w:rsidR="00F31538" w:rsidRPr="001B07E5" w:rsidRDefault="00F31538" w:rsidP="00F31538">
      <w:pPr>
        <w:tabs>
          <w:tab w:val="center" w:pos="4535"/>
        </w:tabs>
        <w:rPr>
          <w:rFonts w:ascii="Arial" w:hAnsi="Arial" w:cs="Arial"/>
        </w:rPr>
      </w:pPr>
    </w:p>
    <w:p w14:paraId="26316BBB" w14:textId="77777777" w:rsidR="00F31538" w:rsidRPr="00E41106" w:rsidRDefault="00F31538" w:rsidP="00F31538">
      <w:pPr>
        <w:tabs>
          <w:tab w:val="center" w:pos="4535"/>
        </w:tabs>
        <w:rPr>
          <w:rFonts w:ascii="Arial" w:hAnsi="Arial" w:cs="Arial"/>
        </w:rPr>
      </w:pPr>
      <w:r>
        <w:rPr>
          <w:rFonts w:ascii="Arial" w:hAnsi="Arial" w:cs="Arial"/>
        </w:rPr>
        <w:t>wordt vervolgd</w:t>
      </w:r>
    </w:p>
    <w:p w14:paraId="6AC5E33D" w14:textId="77777777" w:rsidR="00F31538" w:rsidRPr="000F7C4C" w:rsidRDefault="00F31538" w:rsidP="00A742B7">
      <w:pPr>
        <w:outlineLvl w:val="1"/>
        <w:rPr>
          <w:rFonts w:ascii="Arial" w:hAnsi="Arial" w:cs="Arial"/>
          <w:b/>
          <w:bCs/>
        </w:rPr>
      </w:pPr>
    </w:p>
    <w:p w14:paraId="513A3441" w14:textId="2290FD42" w:rsidR="00F31538" w:rsidRDefault="00F31538" w:rsidP="00F31538">
      <w:pPr>
        <w:rPr>
          <w:rFonts w:ascii="Arial" w:hAnsi="Arial" w:cs="Arial"/>
        </w:rPr>
      </w:pPr>
    </w:p>
    <w:p w14:paraId="6E4DAE4D" w14:textId="77777777" w:rsidR="000F7C4C" w:rsidRPr="000F7C4C" w:rsidRDefault="000F7C4C" w:rsidP="00F31538">
      <w:pPr>
        <w:rPr>
          <w:rFonts w:ascii="Arial" w:hAnsi="Arial" w:cs="Arial"/>
        </w:rPr>
      </w:pPr>
    </w:p>
    <w:p w14:paraId="40F388B7" w14:textId="5DD59B6C" w:rsidR="00F31538" w:rsidRPr="000F7C4C" w:rsidRDefault="000F7C4C" w:rsidP="00F31538">
      <w:pPr>
        <w:rPr>
          <w:rFonts w:ascii="Arial" w:hAnsi="Arial" w:cs="Arial"/>
        </w:rPr>
      </w:pPr>
      <w:r w:rsidRPr="000F7C4C">
        <w:rPr>
          <w:rFonts w:ascii="Arial" w:hAnsi="Arial" w:cs="Arial"/>
          <w:noProof/>
        </w:rPr>
        <w:drawing>
          <wp:inline distT="0" distB="0" distL="0" distR="0" wp14:anchorId="66B858AC" wp14:editId="492EA18A">
            <wp:extent cx="5760720" cy="1922780"/>
            <wp:effectExtent l="0" t="0" r="0" b="1270"/>
            <wp:docPr id="10963182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1922780"/>
                    </a:xfrm>
                    <a:prstGeom prst="rect">
                      <a:avLst/>
                    </a:prstGeom>
                    <a:noFill/>
                    <a:ln>
                      <a:noFill/>
                    </a:ln>
                  </pic:spPr>
                </pic:pic>
              </a:graphicData>
            </a:graphic>
          </wp:inline>
        </w:drawing>
      </w:r>
    </w:p>
    <w:p w14:paraId="59D0ABEC" w14:textId="77777777" w:rsidR="00F31538" w:rsidRPr="000F7C4C" w:rsidRDefault="00F31538" w:rsidP="00F31538">
      <w:pPr>
        <w:jc w:val="center"/>
        <w:rPr>
          <w:rFonts w:ascii="Arial" w:hAnsi="Arial" w:cs="Arial"/>
          <w:b/>
          <w:bCs/>
        </w:rPr>
      </w:pPr>
      <w:r w:rsidRPr="000F7C4C">
        <w:rPr>
          <w:rFonts w:ascii="Arial" w:hAnsi="Arial" w:cs="Arial"/>
          <w:b/>
          <w:bCs/>
        </w:rPr>
        <w:t xml:space="preserve">De Poolse Roots van Jozef Rudz </w:t>
      </w:r>
    </w:p>
    <w:p w14:paraId="3560559A" w14:textId="77777777" w:rsidR="00F31538" w:rsidRPr="000F7C4C" w:rsidRDefault="00F31538" w:rsidP="00F31538">
      <w:pPr>
        <w:jc w:val="center"/>
        <w:rPr>
          <w:rFonts w:ascii="Arial" w:hAnsi="Arial" w:cs="Arial"/>
          <w:i/>
          <w:iCs/>
        </w:rPr>
      </w:pPr>
      <w:r w:rsidRPr="000F7C4C">
        <w:rPr>
          <w:rFonts w:ascii="Arial" w:hAnsi="Arial" w:cs="Arial"/>
          <w:i/>
          <w:iCs/>
        </w:rPr>
        <w:t>Door Liesbeth Brouwer (09)</w:t>
      </w:r>
    </w:p>
    <w:p w14:paraId="4BC0B8C1" w14:textId="77777777" w:rsidR="00F31538" w:rsidRPr="000F7C4C" w:rsidRDefault="00F31538" w:rsidP="00F31538">
      <w:pPr>
        <w:jc w:val="center"/>
        <w:rPr>
          <w:rFonts w:ascii="Arial" w:hAnsi="Arial" w:cs="Arial"/>
          <w:i/>
          <w:iCs/>
        </w:rPr>
      </w:pPr>
    </w:p>
    <w:p w14:paraId="3B7CACB7" w14:textId="35661073" w:rsidR="00F31538" w:rsidRPr="000F7C4C" w:rsidRDefault="00F31538" w:rsidP="00F31538">
      <w:pPr>
        <w:rPr>
          <w:rFonts w:ascii="Arial" w:hAnsi="Arial" w:cs="Arial"/>
          <w:b/>
          <w:bCs/>
        </w:rPr>
      </w:pPr>
      <w:r w:rsidRPr="000F7C4C">
        <w:rPr>
          <w:rFonts w:ascii="Arial" w:hAnsi="Arial" w:cs="Arial"/>
          <w:b/>
          <w:bCs/>
        </w:rPr>
        <w:t>Het Nieuwsblad laat verhalen horen van Lissers met een niet Nederlandse achtergrond. Het verhaal van de Lisser Jozef Rudz mag daar niet aan ontbreken. In Nederland zijn we wel gewend aan personen van buitenlandse afkomst. In een rapportage uit 2016 bleek dat van iedere 14 Lissers er 1 in het buitenland was geboren. Een deel van hen is buitenlander en de grootste groep vormen mensen met een Poolse achtergrond. De meesten van hen kwamen hier met het idee om geld te verdienen en dan terug te gaan naar hun geboorteland, als arbeidsmigrant.</w:t>
      </w:r>
    </w:p>
    <w:p w14:paraId="38FAB1D6" w14:textId="77777777" w:rsidR="00F31538" w:rsidRPr="000F7C4C" w:rsidRDefault="00F31538" w:rsidP="00F31538">
      <w:pPr>
        <w:rPr>
          <w:rFonts w:ascii="Arial" w:hAnsi="Arial" w:cs="Arial"/>
        </w:rPr>
      </w:pPr>
    </w:p>
    <w:p w14:paraId="048531EB" w14:textId="020FEF3F" w:rsidR="00F31538" w:rsidRPr="000F7C4C" w:rsidRDefault="00F31538" w:rsidP="00F31538">
      <w:pPr>
        <w:rPr>
          <w:rFonts w:ascii="Arial" w:hAnsi="Arial" w:cs="Arial"/>
        </w:rPr>
      </w:pPr>
    </w:p>
    <w:p w14:paraId="04D8A951" w14:textId="77777777" w:rsidR="00F31538" w:rsidRPr="000F7C4C" w:rsidRDefault="00F31538" w:rsidP="00F31538">
      <w:pPr>
        <w:rPr>
          <w:rFonts w:ascii="Arial" w:hAnsi="Arial" w:cs="Arial"/>
        </w:rPr>
      </w:pPr>
      <w:r w:rsidRPr="000F7C4C">
        <w:rPr>
          <w:rFonts w:ascii="Arial" w:hAnsi="Arial" w:cs="Arial"/>
        </w:rPr>
        <w:t xml:space="preserve">De strafkampen van de Kolyma, dat wel het Russische Auschwitz wordt genoemd, en waar mogelijk dus ook de zuster van vader Rudz bezweek, eisten onder het regime van Stalin miljoenen slachtoffers. Voor mevrouw Rudz is het vinden van familieleden wel gelukt. Eerst ontdekt men neven die nog in Barek Stary wonen en er blijken ook nog ooms en tantes te zijn. Dan volgt een wonderlijke ontdekking. Mevrouw Rudz heeft een oudere broer die al voor de oorlog Polen verliet om werk te zoeken in West-Europa. Die blijkt in Frankrijk te wonen en aan het begin van de oorlog al mee te hebben gevochten aan de Franse kant. Daarvoor ontving hij ook enkele Franse militaire onderscheidingen. Vader Rudz kreeg voor zijn aandeel in de strijd meerdere Engelse onderscheidingen. De broer van moeder Rudz woonde net over de Belgische grens. Daar kon zonder problemen contact mee gelegd worden. </w:t>
      </w:r>
    </w:p>
    <w:p w14:paraId="06E42A99" w14:textId="77777777" w:rsidR="00F31538" w:rsidRPr="000F7C4C" w:rsidRDefault="00F31538" w:rsidP="00F31538">
      <w:pPr>
        <w:rPr>
          <w:rFonts w:ascii="Arial" w:hAnsi="Arial" w:cs="Arial"/>
        </w:rPr>
      </w:pPr>
      <w:r w:rsidRPr="000F7C4C">
        <w:rPr>
          <w:rFonts w:ascii="Arial" w:hAnsi="Arial" w:cs="Arial"/>
          <w:noProof/>
        </w:rPr>
        <w:drawing>
          <wp:inline distT="0" distB="0" distL="0" distR="0" wp14:anchorId="334BB583" wp14:editId="7A7F2C3E">
            <wp:extent cx="5882005" cy="2163170"/>
            <wp:effectExtent l="0" t="0" r="4445" b="8890"/>
            <wp:docPr id="625405956" name="Afbeelding 4" descr="Afbeelding met tekst,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05956" name="Afbeelding 4" descr="Afbeelding met tekst, zwart-wit&#10;&#10;Door AI gegenereerde inhoud is mogelijk onjuis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6805" cy="2198034"/>
                    </a:xfrm>
                    <a:prstGeom prst="rect">
                      <a:avLst/>
                    </a:prstGeom>
                  </pic:spPr>
                </pic:pic>
              </a:graphicData>
            </a:graphic>
          </wp:inline>
        </w:drawing>
      </w:r>
    </w:p>
    <w:p w14:paraId="7A42DC76" w14:textId="77777777" w:rsidR="00F31538" w:rsidRPr="000F7C4C" w:rsidRDefault="00F31538" w:rsidP="00F31538">
      <w:pPr>
        <w:rPr>
          <w:rFonts w:ascii="Arial" w:hAnsi="Arial" w:cs="Arial"/>
          <w:b/>
          <w:bCs/>
        </w:rPr>
      </w:pPr>
      <w:r w:rsidRPr="000F7C4C">
        <w:rPr>
          <w:rFonts w:ascii="Arial" w:hAnsi="Arial" w:cs="Arial"/>
          <w:b/>
          <w:bCs/>
        </w:rPr>
        <w:t>Van Polen naar Kolyma is een reis van 6500 km. Noord-Oost Siberië. Er zijn er maar weinig die “het Russische Auschwitz” overleefd hebben.</w:t>
      </w:r>
    </w:p>
    <w:p w14:paraId="72109380" w14:textId="77777777" w:rsidR="00F31538" w:rsidRPr="000F7C4C" w:rsidRDefault="00F31538" w:rsidP="00F31538">
      <w:pPr>
        <w:rPr>
          <w:rFonts w:ascii="Arial" w:hAnsi="Arial" w:cs="Arial"/>
          <w:b/>
          <w:bCs/>
        </w:rPr>
      </w:pPr>
    </w:p>
    <w:p w14:paraId="59A9013D" w14:textId="77777777" w:rsidR="000F7C4C" w:rsidRDefault="000F7C4C" w:rsidP="00F31538">
      <w:pPr>
        <w:rPr>
          <w:rFonts w:ascii="Arial" w:hAnsi="Arial" w:cs="Arial"/>
          <w:b/>
          <w:bCs/>
        </w:rPr>
      </w:pPr>
    </w:p>
    <w:p w14:paraId="201E8152" w14:textId="77777777" w:rsidR="000F7C4C" w:rsidRDefault="000F7C4C" w:rsidP="00F31538">
      <w:pPr>
        <w:rPr>
          <w:rFonts w:ascii="Arial" w:hAnsi="Arial" w:cs="Arial"/>
          <w:b/>
          <w:bCs/>
        </w:rPr>
      </w:pPr>
    </w:p>
    <w:p w14:paraId="27EE7197" w14:textId="77777777" w:rsidR="000F7C4C" w:rsidRDefault="000F7C4C" w:rsidP="00F31538">
      <w:pPr>
        <w:rPr>
          <w:rFonts w:ascii="Arial" w:hAnsi="Arial" w:cs="Arial"/>
          <w:b/>
          <w:bCs/>
        </w:rPr>
      </w:pPr>
    </w:p>
    <w:p w14:paraId="6891E578" w14:textId="77777777" w:rsidR="000F7C4C" w:rsidRDefault="000F7C4C" w:rsidP="00F31538">
      <w:pPr>
        <w:rPr>
          <w:rFonts w:ascii="Arial" w:hAnsi="Arial" w:cs="Arial"/>
          <w:b/>
          <w:bCs/>
        </w:rPr>
      </w:pPr>
    </w:p>
    <w:p w14:paraId="39F34F41" w14:textId="77777777" w:rsidR="000F7C4C" w:rsidRDefault="000F7C4C" w:rsidP="00F31538">
      <w:pPr>
        <w:rPr>
          <w:rFonts w:ascii="Arial" w:hAnsi="Arial" w:cs="Arial"/>
          <w:b/>
          <w:bCs/>
        </w:rPr>
      </w:pPr>
    </w:p>
    <w:p w14:paraId="5FBA0E92" w14:textId="77777777" w:rsidR="000F7C4C" w:rsidRDefault="000F7C4C" w:rsidP="00F31538">
      <w:pPr>
        <w:rPr>
          <w:rFonts w:ascii="Arial" w:hAnsi="Arial" w:cs="Arial"/>
          <w:b/>
          <w:bCs/>
        </w:rPr>
      </w:pPr>
    </w:p>
    <w:p w14:paraId="00F7806D" w14:textId="46344EA6" w:rsidR="00F31538" w:rsidRPr="000F7C4C" w:rsidRDefault="00F31538" w:rsidP="00F31538">
      <w:pPr>
        <w:rPr>
          <w:rFonts w:ascii="Arial" w:hAnsi="Arial" w:cs="Arial"/>
          <w:b/>
          <w:bCs/>
        </w:rPr>
      </w:pPr>
      <w:r w:rsidRPr="000F7C4C">
        <w:rPr>
          <w:rFonts w:ascii="Arial" w:hAnsi="Arial" w:cs="Arial"/>
          <w:b/>
          <w:bCs/>
        </w:rPr>
        <w:t>Jozef Rudz groeit op.</w:t>
      </w:r>
    </w:p>
    <w:p w14:paraId="15AADB39" w14:textId="77777777" w:rsidR="000F7C4C" w:rsidRDefault="000F7C4C" w:rsidP="00F31538">
      <w:pPr>
        <w:rPr>
          <w:rFonts w:ascii="Arial" w:hAnsi="Arial" w:cs="Arial"/>
        </w:rPr>
      </w:pPr>
    </w:p>
    <w:p w14:paraId="320690DE" w14:textId="7FCDCFD3" w:rsidR="00F31538" w:rsidRPr="000F7C4C" w:rsidRDefault="00F31538" w:rsidP="00F31538">
      <w:pPr>
        <w:rPr>
          <w:rFonts w:ascii="Arial" w:hAnsi="Arial" w:cs="Arial"/>
        </w:rPr>
      </w:pPr>
      <w:r w:rsidRPr="000F7C4C">
        <w:rPr>
          <w:rFonts w:ascii="Arial" w:hAnsi="Arial" w:cs="Arial"/>
        </w:rPr>
        <w:t>Jozef blijft enig kind. Hij gaat naar de St. Willibrordschool. Natuurlijk is het lastig, thuis Pools spreken, met vriendjes buiten Nederlands praten en op school Nederlands leren schrijven. Met ouders die, dat kan niet anders, beschadigd zijn door wat zij allemaal hebben meegemaakt. Maar wanneer er iets op school te bespreken viel dan zorgde moeder Rudz wel dat ze er was. Desnoods moest Jozef tolken, maar moeder wist van wanten! Sinterklaas wordt niet gevierd, maar Jozef krijgt wel een cadeautje. Kerst is in Polen een echt familiefeest en het belangrijkst is Kerstavond. Maar helaas, familie is er niet. Wel wordt er die avond traditioneel gegeten. Dat betekent vis(karper). En zuurkool die op een speciale manier wordt klaargemaakt en paddenstoelen. Zuurkool wordt veel gegeten, vaak met veel vlees, of zelfs als zuurkoolsoep, maar met Kerst wordt er minder vlees bij gegeten. Er komen wel Poolse lotgenoten op bezoek, maar die zijn er in deze regio niet, zoals er wel zijn in bijv. Breda of de mijnstreek, verenigingen van Polen. Jozef is wel nieuwsgierig naar de Poolse achtergrond. Zijn vader vertelt wel het één en ander, maar zijn moeder heeft waarschijnlijk te veel meegemaakt. Zij kan er tegen haar zoon blijkbaar niet over spreken. Wanneer Jozef al volwassen is weet hij zin ouders te overtuigen om een keer naar Polen te gaan. We schrijven dan 1970. Het IJzeren Gordijn is er dan nog, dat viel pas zo’n 20 jaar later. Ze gaan voor 2 weken, met de trein. Ze hebben dollars en Nederlands geld en moeten 2 dollar per dag besteden. Vader heeft zijn Nederlandse paspoort, maar moeder is nog stateloos. Zij heeft papieren met een wit kaft. Bij de Oost-Duits/Poolse grens worden ze uitgebreid gecontroleerd en mevrouw Rudz wordt door de Vopo’s zeer onheus benaderd. Met een trap tegen haar zitting en de   uitroep “</w:t>
      </w:r>
      <w:proofErr w:type="spellStart"/>
      <w:r w:rsidRPr="000F7C4C">
        <w:rPr>
          <w:rFonts w:ascii="Arial" w:hAnsi="Arial" w:cs="Arial"/>
        </w:rPr>
        <w:t>Schwein</w:t>
      </w:r>
      <w:proofErr w:type="spellEnd"/>
      <w:r w:rsidRPr="000F7C4C">
        <w:rPr>
          <w:rFonts w:ascii="Arial" w:hAnsi="Arial" w:cs="Arial"/>
        </w:rPr>
        <w:t>”! Moeder Rudz was toch al niet zo blij om terug te gaan en dit was genoeg om te verzuchten: “ik ga hier nooit meer naar toe”. Vader Rudz is verbaasd over de achterstand die in het Oostblok heerst. “Ze rijden hier nog met stoomtreinen”. Aan de Duitsers hadden ze een grondige hekel, maar vader Rudz had een grotere hekel aan de Russen. Aan de grens moesten ze in een lange rij wachten door toedoen van de Russen. Vader Rudz maakte zich kwaad, stoof op de Russen af en er volgde in het Russisch een scheldkanonnade. Het had wel effect: ze mochten vooraan komen.</w:t>
      </w:r>
    </w:p>
    <w:p w14:paraId="40F06220" w14:textId="77777777" w:rsidR="00F31538" w:rsidRPr="000F7C4C" w:rsidRDefault="00F31538" w:rsidP="00F31538">
      <w:pPr>
        <w:rPr>
          <w:rFonts w:ascii="Arial" w:hAnsi="Arial" w:cs="Arial"/>
        </w:rPr>
      </w:pPr>
    </w:p>
    <w:p w14:paraId="60F143EC" w14:textId="77777777" w:rsidR="00F31538" w:rsidRPr="000F7C4C" w:rsidRDefault="00F31538" w:rsidP="00F31538">
      <w:pPr>
        <w:rPr>
          <w:rFonts w:ascii="Arial" w:hAnsi="Arial" w:cs="Arial"/>
          <w:b/>
          <w:bCs/>
        </w:rPr>
      </w:pPr>
      <w:r w:rsidRPr="000F7C4C">
        <w:rPr>
          <w:rFonts w:ascii="Arial" w:hAnsi="Arial" w:cs="Arial"/>
          <w:b/>
          <w:bCs/>
        </w:rPr>
        <w:t>Jozef Rudz op eigen benen</w:t>
      </w:r>
    </w:p>
    <w:p w14:paraId="22C7923F" w14:textId="77777777" w:rsidR="00F31538" w:rsidRDefault="00F31538" w:rsidP="00F31538">
      <w:pPr>
        <w:rPr>
          <w:rFonts w:ascii="Arial" w:hAnsi="Arial" w:cs="Arial"/>
        </w:rPr>
      </w:pPr>
      <w:r w:rsidRPr="000F7C4C">
        <w:rPr>
          <w:rFonts w:ascii="Arial" w:hAnsi="Arial" w:cs="Arial"/>
        </w:rPr>
        <w:t xml:space="preserve">Vader en moeder Rudz hebben nog wel van hun pensioen en AOW kunnen genieten. Maar omdat veel jaren in het leger doorgebracht waren was er geen volledig pensioen. Er is o.a. door de afdeling bevolking van de gemeente en door de huisarts, nog geprobeerd om via Londen een uitkering over die legerjaren te krijgen, maar dat is niet gelukt. Moeder Rudz overleed in hetzelfde ziekenhuis als waar ze in 1947 in Nederland was begonnen. Daar kreeg ze nog bezoek van zuster Zita. Deze zuster werkte in de Mariastichting in de wasserij toen mevrouw Rudz er begon. Zuster Zita sprak wel Pools, maar met een raars accent. Het is mogelijk dat zij van de Hongaarse grens kwam. Bij die laatste ontmoeting in het ziekenhuis was de zuster al in de 90. Ze kwam de ziekenhuis- kamer binnen en de vrouwen glimlachten naar elkaar. Moeder Rudz overleed die dag en, heel merkwaardig, zuster Zita overleed 3 uur later. </w:t>
      </w:r>
    </w:p>
    <w:p w14:paraId="33EF3190" w14:textId="77777777" w:rsidR="000F7C4C" w:rsidRDefault="000F7C4C" w:rsidP="00F31538">
      <w:pPr>
        <w:rPr>
          <w:rFonts w:ascii="Arial" w:hAnsi="Arial" w:cs="Arial"/>
        </w:rPr>
      </w:pPr>
    </w:p>
    <w:p w14:paraId="7EC3A5C5" w14:textId="77777777" w:rsidR="000F7C4C" w:rsidRPr="000F7C4C" w:rsidRDefault="000F7C4C" w:rsidP="00F31538">
      <w:pPr>
        <w:rPr>
          <w:rFonts w:ascii="Arial" w:hAnsi="Arial" w:cs="Arial"/>
        </w:rPr>
      </w:pPr>
    </w:p>
    <w:p w14:paraId="7249DD4A" w14:textId="77777777" w:rsidR="000F7C4C" w:rsidRPr="000F7C4C" w:rsidRDefault="000F7C4C" w:rsidP="000F7C4C">
      <w:pPr>
        <w:rPr>
          <w:rFonts w:ascii="Arial" w:hAnsi="Arial" w:cs="Arial"/>
        </w:rPr>
      </w:pPr>
      <w:r w:rsidRPr="000F7C4C">
        <w:rPr>
          <w:rFonts w:ascii="Arial" w:hAnsi="Arial" w:cs="Arial"/>
        </w:rPr>
        <w:t>(wordt vervolgd)</w:t>
      </w:r>
    </w:p>
    <w:p w14:paraId="16BB43C4" w14:textId="77777777" w:rsidR="000F7C4C" w:rsidRPr="000F7C4C" w:rsidRDefault="000F7C4C" w:rsidP="000F7C4C">
      <w:pPr>
        <w:rPr>
          <w:rFonts w:ascii="Arial" w:hAnsi="Arial" w:cs="Arial"/>
          <w:i/>
          <w:iCs/>
        </w:rPr>
      </w:pPr>
      <w:r w:rsidRPr="000F7C4C">
        <w:rPr>
          <w:rFonts w:ascii="Arial" w:hAnsi="Arial" w:cs="Arial"/>
          <w:i/>
          <w:iCs/>
        </w:rPr>
        <w:t>Overgenomen met toestemming uit het Nieuwsblad van Vereniging Oud Lisse.</w:t>
      </w:r>
    </w:p>
    <w:p w14:paraId="5B4146E6" w14:textId="77777777" w:rsidR="000F7C4C" w:rsidRPr="000F7C4C" w:rsidRDefault="000F7C4C" w:rsidP="00F31538">
      <w:pPr>
        <w:rPr>
          <w:rFonts w:ascii="Arial" w:hAnsi="Arial" w:cs="Arial"/>
        </w:rPr>
      </w:pPr>
    </w:p>
    <w:p w14:paraId="5D4248BC" w14:textId="77777777" w:rsidR="00F31538" w:rsidRPr="000F7C4C" w:rsidRDefault="00F31538" w:rsidP="00F31538">
      <w:pPr>
        <w:rPr>
          <w:rFonts w:ascii="Arial" w:hAnsi="Arial" w:cs="Arial"/>
        </w:rPr>
      </w:pPr>
    </w:p>
    <w:p w14:paraId="6F190D53" w14:textId="77777777" w:rsidR="000F7C4C" w:rsidRDefault="000F7C4C" w:rsidP="000F7C4C">
      <w:pPr>
        <w:rPr>
          <w:rFonts w:ascii="Arial" w:hAnsi="Arial" w:cs="Arial"/>
          <w:b/>
          <w:bCs/>
        </w:rPr>
      </w:pPr>
    </w:p>
    <w:p w14:paraId="21D2ACB5" w14:textId="77777777" w:rsidR="000F7C4C" w:rsidRDefault="000F7C4C" w:rsidP="000F7C4C">
      <w:pPr>
        <w:rPr>
          <w:rFonts w:ascii="Arial" w:hAnsi="Arial" w:cs="Arial"/>
          <w:b/>
          <w:bCs/>
        </w:rPr>
      </w:pPr>
    </w:p>
    <w:p w14:paraId="3DA837CA" w14:textId="2A386509" w:rsidR="000F7C4C" w:rsidRDefault="000F7C4C" w:rsidP="000F7C4C">
      <w:pPr>
        <w:rPr>
          <w:rFonts w:ascii="Arial" w:hAnsi="Arial" w:cs="Arial"/>
          <w:b/>
          <w:bCs/>
        </w:rPr>
      </w:pPr>
      <w:r>
        <w:rPr>
          <w:rFonts w:ascii="Arial" w:hAnsi="Arial" w:cs="Arial"/>
          <w:b/>
          <w:bCs/>
        </w:rPr>
        <w:t>Mooi Nederland?</w:t>
      </w:r>
    </w:p>
    <w:p w14:paraId="79711593" w14:textId="77777777" w:rsidR="000F7C4C" w:rsidRDefault="000F7C4C" w:rsidP="000F7C4C">
      <w:pPr>
        <w:rPr>
          <w:rFonts w:ascii="Arial" w:hAnsi="Arial" w:cs="Arial"/>
          <w:b/>
          <w:bCs/>
        </w:rPr>
      </w:pPr>
    </w:p>
    <w:p w14:paraId="02559667" w14:textId="77777777" w:rsidR="000F7C4C" w:rsidRDefault="000F7C4C" w:rsidP="000F7C4C">
      <w:pPr>
        <w:rPr>
          <w:rFonts w:ascii="Arial" w:hAnsi="Arial" w:cs="Arial"/>
        </w:rPr>
      </w:pPr>
      <w:r>
        <w:rPr>
          <w:rFonts w:ascii="Arial" w:hAnsi="Arial" w:cs="Arial"/>
        </w:rPr>
        <w:t>Misschien is het u opgevallen maar ik plaats de laatste tijd achter de titel van ‘Mooi Nederland’ een vraagteken. Waarom? Wel, natuurlijk vind ik Nederland een heel mooi land maar ik vind de huidige ontwikkelingen in ons land helaas niet allemaal even fraai. Nee, die zijn me te zorgelijk. Wat een onrust en wat een politiek gedoe!</w:t>
      </w:r>
    </w:p>
    <w:p w14:paraId="28779369" w14:textId="77777777" w:rsidR="000F7C4C" w:rsidRDefault="000F7C4C" w:rsidP="000F7C4C">
      <w:pPr>
        <w:rPr>
          <w:rFonts w:ascii="Arial" w:hAnsi="Arial" w:cs="Arial"/>
        </w:rPr>
      </w:pPr>
      <w:r>
        <w:rPr>
          <w:rFonts w:ascii="Arial" w:hAnsi="Arial" w:cs="Arial"/>
        </w:rPr>
        <w:t>De uitslag van de verkiezingen van 29 oktober 2025 gaf dit maar al te duidelijk aan. Hoe kan nu tot een stabiele regering worden gekomen? En we willen allemaal een stabiele en betrouwbare regering die de grote problemen van ons land op een goede en degelijke manier tegemoet treedt. Nu ik dit schrijf (rond de jaarwisseling) ziet het er niet naar uit dat dit nog zomaar zal gaan lukken.</w:t>
      </w:r>
    </w:p>
    <w:p w14:paraId="0E5EDA26" w14:textId="77777777" w:rsidR="000F7C4C" w:rsidRDefault="000F7C4C" w:rsidP="000F7C4C">
      <w:pPr>
        <w:rPr>
          <w:rFonts w:ascii="Arial" w:hAnsi="Arial" w:cs="Arial"/>
        </w:rPr>
      </w:pPr>
      <w:r>
        <w:rPr>
          <w:rFonts w:ascii="Arial" w:hAnsi="Arial" w:cs="Arial"/>
        </w:rPr>
        <w:t>Inmiddels weten we wat onze nieuwe regering ons te bieden heeft. Een regering met, weliswaar op de nipper als grootste partij D66. Een partij waar ik nogal wat moeite mee heb. Al sinds het bestaan van deze partij heeft die het voorzien op alles wat we als Christenen al eeuwenlang voor waar hielden en ook zo zouden willen houden. En juist deze partij zal niet rusten voordat al ons Christelijke en ethische gedachtegoed niet meer zal bestaan. Nadat ik partijleider Rob Jetten, ’s avond op 29 oktober om 23.45 uur, na zijn verkiezingsoverwinning, heb horen zeggen: ‘Ik zal er zijn voor alle Nederlanders’ had ik nog enige hoop maar die werd al snel de grond in geboord.</w:t>
      </w:r>
    </w:p>
    <w:p w14:paraId="67E3945B" w14:textId="77777777" w:rsidR="000F7C4C" w:rsidRDefault="000F7C4C" w:rsidP="000F7C4C">
      <w:pPr>
        <w:rPr>
          <w:rFonts w:ascii="Arial" w:hAnsi="Arial" w:cs="Arial"/>
        </w:rPr>
      </w:pPr>
      <w:r>
        <w:rPr>
          <w:rFonts w:ascii="Arial" w:hAnsi="Arial" w:cs="Arial"/>
        </w:rPr>
        <w:t>De Tweede Kamer is na de laatste verkiezingen gewijzigd en men haastte zich al snel om een aantal, vooral D66 kroonjuwelen, aan de orde te stellen. B.v. de discussie over grondrechten. Via een motie moet het kabinet onderzoeken hoe art. 1 over het discriminatieverbod zich verhoudt t.o.v. art. 23 over godsdienstvrijheid. Dit om te kunnen beoordelen hoe Christelijke scholen hun levensbeschouwelijke onderwijs vorm geven. Een nipte uitslag van 72 – 70 verplicht de regering tot zo’n onderzoek. De achtergrond is dat velen van mening zijn dat art. 1 (het gelijkheidsbeginsel) boven alle andere Grondwetsartikelen zou gaan. Alsof zoiets in een motie geregeld kan worden?</w:t>
      </w:r>
    </w:p>
    <w:p w14:paraId="20BF5BE0" w14:textId="77777777" w:rsidR="000F7C4C" w:rsidRDefault="000F7C4C" w:rsidP="000F7C4C">
      <w:pPr>
        <w:rPr>
          <w:rFonts w:ascii="Arial" w:hAnsi="Arial" w:cs="Arial"/>
        </w:rPr>
      </w:pPr>
      <w:r>
        <w:rPr>
          <w:rFonts w:ascii="Arial" w:hAnsi="Arial" w:cs="Arial"/>
        </w:rPr>
        <w:t>Een ander onderwerp is de transgenderwet die in het vorige kabinet was ingetrokken vanwege het standpunt van de toenmalige Tweede Kamer. Vanuit GL-PvdA werd in het kader van emancipatie nu een motie ingediend om deze wet toch weer in te dienen. De drempels voor transpersonen om hun geslacht te veranderen, zelfs al vanaf 16 jarige leeftijd(!), zijn volgens de voorstanders van die wet nu veel te hoog. Deze motie haalde ook een nipte overwinning 77 – 73.</w:t>
      </w:r>
    </w:p>
    <w:p w14:paraId="68345AAB" w14:textId="77777777" w:rsidR="000F7C4C" w:rsidRDefault="000F7C4C" w:rsidP="000F7C4C">
      <w:pPr>
        <w:rPr>
          <w:rFonts w:ascii="Arial" w:hAnsi="Arial" w:cs="Arial"/>
        </w:rPr>
      </w:pPr>
      <w:r>
        <w:rPr>
          <w:rFonts w:ascii="Arial" w:hAnsi="Arial" w:cs="Arial"/>
        </w:rPr>
        <w:t xml:space="preserve">Een derde onderwerp waaruit blijkt dat de politieke verhoudingen in de Tweede Kamer na de verkiezingen van 29 oktober heel anders zijn komen te liggen is de Embryowet. </w:t>
      </w:r>
    </w:p>
    <w:p w14:paraId="3B873819" w14:textId="77777777" w:rsidR="000F7C4C" w:rsidRDefault="000F7C4C" w:rsidP="000F7C4C">
      <w:pPr>
        <w:rPr>
          <w:rFonts w:ascii="Arial" w:hAnsi="Arial" w:cs="Arial"/>
        </w:rPr>
      </w:pPr>
      <w:r>
        <w:rPr>
          <w:rFonts w:ascii="Arial" w:hAnsi="Arial" w:cs="Arial"/>
        </w:rPr>
        <w:t>In ons land was het tot nu toe verboden om embryo’s te kweken om hiermee onderzoek uit te voeren. Volgens de voorstanders van deze wet zou verruiming van de Embryowet bijdragen aan betere vruchtbaarheidsbehandelingen. Maar die prijs is toch veel te hoog? Experimenteren met menselijk leven dat uiteindelijk als medisch afval wordt vernietigd, dat kan toch niet! Ook dit voorstel kreeg in de Tweede Kamer een meerderheid, zelfs ook van een deel van de CDA-fractie.</w:t>
      </w:r>
    </w:p>
    <w:p w14:paraId="4D7FF916" w14:textId="77777777" w:rsidR="000F7C4C" w:rsidRDefault="000F7C4C" w:rsidP="000F7C4C">
      <w:pPr>
        <w:rPr>
          <w:rFonts w:ascii="Arial" w:hAnsi="Arial" w:cs="Arial"/>
        </w:rPr>
      </w:pPr>
      <w:r>
        <w:rPr>
          <w:rFonts w:ascii="Arial" w:hAnsi="Arial" w:cs="Arial"/>
        </w:rPr>
        <w:t>Tenslotte vrees ik voor het standpunt van onze huidige regering over het feit dat abortus als een recht moet worden beschouwd. Een recht wat ook in Europees verband tot stand zou moeten komen. De vorige Tweede Kamer heeft dit onlangs nog tegen kunnen houden maar het is de vraag hoe hier nu tegenaan gekeken wordt.</w:t>
      </w:r>
    </w:p>
    <w:p w14:paraId="4183B14F" w14:textId="77777777" w:rsidR="000F7C4C" w:rsidRDefault="000F7C4C" w:rsidP="000F7C4C">
      <w:pPr>
        <w:rPr>
          <w:rFonts w:ascii="Arial" w:hAnsi="Arial" w:cs="Arial"/>
        </w:rPr>
      </w:pPr>
      <w:r>
        <w:rPr>
          <w:rFonts w:ascii="Arial" w:hAnsi="Arial" w:cs="Arial"/>
        </w:rPr>
        <w:t>Laten we maar met onze Christelijke volksvertegenwoordigers meebidden om toch nog iets van onze Christelijke waarden te mogen behouden. Op veel terreinen was ons land altijd een voorbeeld land. Een positie die we inmiddels al langer geleden zijn kwijtgeraakt. Vandaar die vraagteken!</w:t>
      </w:r>
    </w:p>
    <w:p w14:paraId="788D0AC1" w14:textId="77777777" w:rsidR="000F7C4C" w:rsidRDefault="000F7C4C" w:rsidP="000F7C4C">
      <w:pPr>
        <w:rPr>
          <w:rFonts w:ascii="Arial" w:hAnsi="Arial" w:cs="Arial"/>
        </w:rPr>
      </w:pPr>
    </w:p>
    <w:p w14:paraId="6F04B08C" w14:textId="4B662A08" w:rsidR="000F7C4C" w:rsidRDefault="000F7C4C" w:rsidP="000F7C4C">
      <w:pPr>
        <w:rPr>
          <w:rFonts w:ascii="Arial" w:hAnsi="Arial" w:cs="Arial"/>
        </w:rPr>
      </w:pPr>
      <w:r>
        <w:rPr>
          <w:rFonts w:ascii="Arial" w:hAnsi="Arial" w:cs="Arial"/>
        </w:rPr>
        <w:t>Marius</w:t>
      </w:r>
    </w:p>
    <w:p w14:paraId="7B6D053F" w14:textId="77777777" w:rsidR="000F7C4C" w:rsidRDefault="000F7C4C" w:rsidP="000F7C4C">
      <w:pPr>
        <w:rPr>
          <w:rFonts w:ascii="Arial" w:hAnsi="Arial" w:cs="Arial"/>
        </w:rPr>
      </w:pPr>
    </w:p>
    <w:p w14:paraId="6450603E" w14:textId="77777777" w:rsidR="000F7C4C" w:rsidRDefault="000F7C4C" w:rsidP="000F7C4C">
      <w:pPr>
        <w:rPr>
          <w:rFonts w:ascii="Arial" w:hAnsi="Arial" w:cs="Arial"/>
        </w:rPr>
      </w:pPr>
    </w:p>
    <w:p w14:paraId="65053BA9" w14:textId="77777777" w:rsidR="000F7C4C" w:rsidRPr="000F7C4C" w:rsidRDefault="000F7C4C" w:rsidP="000F7C4C">
      <w:pPr>
        <w:ind w:right="0"/>
        <w:jc w:val="center"/>
        <w:rPr>
          <w:rFonts w:ascii="Arial" w:eastAsia="Calibri" w:hAnsi="Arial" w:cs="Arial"/>
          <w:b/>
          <w:bCs/>
          <w:kern w:val="2"/>
          <w:lang w:eastAsia="en-US"/>
          <w14:ligatures w14:val="standardContextual"/>
        </w:rPr>
      </w:pPr>
      <w:r w:rsidRPr="000F7C4C">
        <w:rPr>
          <w:rFonts w:ascii="Arial" w:eastAsia="Calibri" w:hAnsi="Arial" w:cs="Arial"/>
          <w:b/>
          <w:bCs/>
          <w:kern w:val="2"/>
          <w:lang w:eastAsia="en-US"/>
          <w14:ligatures w14:val="standardContextual"/>
        </w:rPr>
        <w:t>Oplossing vorige puzzels:</w:t>
      </w:r>
    </w:p>
    <w:p w14:paraId="14CEB304" w14:textId="77777777" w:rsidR="000F7C4C" w:rsidRPr="000F7C4C" w:rsidRDefault="000F7C4C" w:rsidP="000F7C4C">
      <w:pPr>
        <w:ind w:right="0"/>
        <w:jc w:val="center"/>
        <w:rPr>
          <w:rFonts w:ascii="Arial" w:eastAsia="Calibri" w:hAnsi="Arial" w:cs="Arial"/>
          <w:b/>
          <w:bCs/>
          <w:kern w:val="2"/>
          <w:lang w:eastAsia="en-US"/>
          <w14:ligatures w14:val="standardContextual"/>
        </w:rPr>
      </w:pPr>
      <w:r w:rsidRPr="000F7C4C">
        <w:rPr>
          <w:rFonts w:ascii="Arial" w:eastAsia="Calibri" w:hAnsi="Arial" w:cs="Arial"/>
          <w:b/>
          <w:bCs/>
          <w:kern w:val="2"/>
          <w:lang w:eastAsia="en-US"/>
          <w14:ligatures w14:val="standardContextual"/>
        </w:rPr>
        <w:t>Zweedse puzzel</w:t>
      </w:r>
    </w:p>
    <w:p w14:paraId="74360840" w14:textId="51428E4F" w:rsidR="000F7C4C" w:rsidRDefault="000F7C4C" w:rsidP="000F7C4C">
      <w:pPr>
        <w:jc w:val="center"/>
        <w:rPr>
          <w:rFonts w:ascii="Arial" w:hAnsi="Arial" w:cs="Arial"/>
        </w:rPr>
      </w:pPr>
      <w:r>
        <w:rPr>
          <w:rFonts w:ascii="Arial" w:hAnsi="Arial" w:cs="Arial"/>
          <w:noProof/>
        </w:rPr>
        <w:drawing>
          <wp:inline distT="0" distB="0" distL="0" distR="0" wp14:anchorId="4D13F072" wp14:editId="424E4F3C">
            <wp:extent cx="1383665" cy="1926590"/>
            <wp:effectExtent l="0" t="0" r="6985" b="0"/>
            <wp:docPr id="5025573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3665" cy="1926590"/>
                    </a:xfrm>
                    <a:prstGeom prst="rect">
                      <a:avLst/>
                    </a:prstGeom>
                    <a:noFill/>
                  </pic:spPr>
                </pic:pic>
              </a:graphicData>
            </a:graphic>
          </wp:inline>
        </w:drawing>
      </w:r>
    </w:p>
    <w:p w14:paraId="5D64AF6A" w14:textId="7198BDE4" w:rsidR="000F7C4C" w:rsidRDefault="000F7C4C" w:rsidP="000F7C4C">
      <w:pPr>
        <w:jc w:val="center"/>
        <w:outlineLvl w:val="1"/>
        <w:rPr>
          <w:rFonts w:ascii="Arial" w:hAnsi="Arial" w:cs="Arial"/>
          <w:b/>
          <w:bCs/>
        </w:rPr>
      </w:pPr>
      <w:r>
        <w:rPr>
          <w:rFonts w:ascii="Arial" w:hAnsi="Arial" w:cs="Arial"/>
          <w:b/>
          <w:bCs/>
        </w:rPr>
        <w:t>Rebus: Het op een akkoordje gooien</w:t>
      </w:r>
    </w:p>
    <w:p w14:paraId="7AAA6BBE" w14:textId="77777777" w:rsidR="000F7C4C" w:rsidRDefault="000F7C4C" w:rsidP="000F7C4C">
      <w:pPr>
        <w:jc w:val="center"/>
        <w:rPr>
          <w:rFonts w:ascii="Arial" w:hAnsi="Arial" w:cs="Arial"/>
          <w:b/>
          <w:bCs/>
        </w:rPr>
      </w:pPr>
      <w:r>
        <w:rPr>
          <w:rFonts w:ascii="Arial" w:hAnsi="Arial" w:cs="Arial"/>
          <w:b/>
          <w:bCs/>
        </w:rPr>
        <w:t>Nieuw kruiswoordraadsel</w:t>
      </w:r>
    </w:p>
    <w:p w14:paraId="0B1001E3" w14:textId="41FE9B91" w:rsidR="000F7C4C" w:rsidRDefault="000F7C4C" w:rsidP="000F7C4C">
      <w:pPr>
        <w:jc w:val="center"/>
        <w:rPr>
          <w:rFonts w:ascii="Arial" w:hAnsi="Arial" w:cs="Arial"/>
          <w:b/>
          <w:bCs/>
        </w:rPr>
      </w:pPr>
      <w:r>
        <w:rPr>
          <w:rFonts w:ascii="Arial" w:hAnsi="Arial" w:cs="Arial"/>
          <w:b/>
          <w:bCs/>
          <w:noProof/>
        </w:rPr>
        <w:drawing>
          <wp:inline distT="0" distB="0" distL="0" distR="0" wp14:anchorId="5D0B1CEE" wp14:editId="36BE2CAA">
            <wp:extent cx="4932399" cy="6705600"/>
            <wp:effectExtent l="0" t="0" r="1905" b="0"/>
            <wp:docPr id="155344306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7986" cy="6713196"/>
                    </a:xfrm>
                    <a:prstGeom prst="rect">
                      <a:avLst/>
                    </a:prstGeom>
                    <a:noFill/>
                  </pic:spPr>
                </pic:pic>
              </a:graphicData>
            </a:graphic>
          </wp:inline>
        </w:drawing>
      </w:r>
    </w:p>
    <w:p w14:paraId="46A03495" w14:textId="77777777" w:rsidR="000F7C4C" w:rsidRDefault="000F7C4C" w:rsidP="000F7C4C">
      <w:pPr>
        <w:jc w:val="center"/>
        <w:outlineLvl w:val="1"/>
        <w:rPr>
          <w:noProof/>
        </w:rPr>
      </w:pPr>
    </w:p>
    <w:p w14:paraId="345B99B5" w14:textId="77777777" w:rsidR="000F7C4C" w:rsidRDefault="000F7C4C" w:rsidP="000F7C4C">
      <w:pPr>
        <w:jc w:val="center"/>
        <w:outlineLvl w:val="1"/>
        <w:rPr>
          <w:noProof/>
        </w:rPr>
      </w:pPr>
    </w:p>
    <w:p w14:paraId="4AD84AE2" w14:textId="77777777" w:rsidR="000F7C4C" w:rsidRDefault="000F7C4C" w:rsidP="000F7C4C">
      <w:pPr>
        <w:jc w:val="center"/>
        <w:outlineLvl w:val="1"/>
        <w:rPr>
          <w:noProof/>
        </w:rPr>
      </w:pPr>
    </w:p>
    <w:p w14:paraId="10D07ADC" w14:textId="77777777" w:rsidR="000F7C4C" w:rsidRDefault="000F7C4C" w:rsidP="000F7C4C">
      <w:pPr>
        <w:jc w:val="center"/>
        <w:outlineLvl w:val="1"/>
        <w:rPr>
          <w:noProof/>
        </w:rPr>
      </w:pPr>
    </w:p>
    <w:p w14:paraId="567EF720" w14:textId="66BD8CD3" w:rsidR="00F31538" w:rsidRPr="000F7C4C" w:rsidRDefault="000F7C4C" w:rsidP="000F7C4C">
      <w:pPr>
        <w:jc w:val="center"/>
        <w:outlineLvl w:val="1"/>
        <w:rPr>
          <w:rFonts w:ascii="Arial" w:hAnsi="Arial" w:cs="Arial"/>
          <w:b/>
          <w:bCs/>
        </w:rPr>
      </w:pPr>
      <w:r>
        <w:rPr>
          <w:noProof/>
        </w:rPr>
        <w:drawing>
          <wp:inline distT="0" distB="0" distL="0" distR="0" wp14:anchorId="5A3432CD" wp14:editId="61855EC7">
            <wp:extent cx="6183501" cy="7749540"/>
            <wp:effectExtent l="0" t="0" r="8255" b="3810"/>
            <wp:docPr id="2" name="Afbeelding 1" descr="Oud en nieuw – Christelijke cit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d en nieuw – Christelijke citaten"/>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6187547" cy="7754611"/>
                    </a:xfrm>
                    <a:prstGeom prst="rect">
                      <a:avLst/>
                    </a:prstGeom>
                    <a:noFill/>
                    <a:ln>
                      <a:noFill/>
                    </a:ln>
                  </pic:spPr>
                </pic:pic>
              </a:graphicData>
            </a:graphic>
          </wp:inline>
        </w:drawing>
      </w:r>
    </w:p>
    <w:p w14:paraId="189306D7" w14:textId="77777777" w:rsidR="00EB096F" w:rsidRPr="000F7C4C" w:rsidRDefault="00EB096F" w:rsidP="00EB096F">
      <w:pPr>
        <w:rPr>
          <w:rFonts w:ascii="Arial" w:hAnsi="Arial" w:cs="Arial"/>
        </w:rPr>
      </w:pPr>
    </w:p>
    <w:p w14:paraId="5D1CC5D8" w14:textId="77777777" w:rsidR="00EB096F" w:rsidRPr="000F7C4C" w:rsidRDefault="00EB096F" w:rsidP="00EC7A84">
      <w:pPr>
        <w:jc w:val="left"/>
        <w:rPr>
          <w:rFonts w:ascii="Arial" w:hAnsi="Arial" w:cs="Arial"/>
          <w:b/>
          <w:bCs/>
          <w:sz w:val="32"/>
          <w:szCs w:val="32"/>
        </w:rPr>
      </w:pPr>
    </w:p>
    <w:p w14:paraId="5AB34A4E" w14:textId="1C9ABEF6" w:rsidR="001D2378" w:rsidRDefault="00953A9C" w:rsidP="00EC7A84">
      <w:pPr>
        <w:jc w:val="left"/>
        <w:rPr>
          <w:rFonts w:ascii="Arial" w:hAnsi="Arial" w:cs="Arial"/>
          <w:b/>
          <w:bCs/>
          <w:sz w:val="32"/>
          <w:szCs w:val="32"/>
        </w:rPr>
      </w:pPr>
      <w:r>
        <w:rPr>
          <w:rFonts w:ascii="Arial" w:hAnsi="Arial" w:cs="Arial"/>
          <w:b/>
          <w:bCs/>
          <w:noProof/>
          <w:sz w:val="32"/>
          <w:szCs w:val="32"/>
        </w:rPr>
        <w:lastRenderedPageBreak/>
        <w:drawing>
          <wp:inline distT="0" distB="0" distL="0" distR="0" wp14:anchorId="0B4591D2" wp14:editId="40126433">
            <wp:extent cx="6054090" cy="4328795"/>
            <wp:effectExtent l="0" t="0" r="3810" b="0"/>
            <wp:docPr id="155437756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4090" cy="4328795"/>
                    </a:xfrm>
                    <a:prstGeom prst="rect">
                      <a:avLst/>
                    </a:prstGeom>
                    <a:noFill/>
                  </pic:spPr>
                </pic:pic>
              </a:graphicData>
            </a:graphic>
          </wp:inline>
        </w:drawing>
      </w:r>
    </w:p>
    <w:p w14:paraId="5DDC9ABB" w14:textId="77777777" w:rsidR="001D2378" w:rsidRDefault="001D2378" w:rsidP="00EC7A84">
      <w:pPr>
        <w:jc w:val="left"/>
        <w:rPr>
          <w:rFonts w:ascii="Arial" w:hAnsi="Arial" w:cs="Arial"/>
          <w:b/>
          <w:bCs/>
          <w:sz w:val="32"/>
          <w:szCs w:val="32"/>
        </w:rPr>
      </w:pPr>
    </w:p>
    <w:p w14:paraId="5C827EA8" w14:textId="77777777" w:rsidR="00953A9C" w:rsidRDefault="00953A9C" w:rsidP="00EC7A84">
      <w:pPr>
        <w:jc w:val="left"/>
        <w:rPr>
          <w:rFonts w:ascii="Arial" w:hAnsi="Arial" w:cs="Arial"/>
          <w:b/>
          <w:bCs/>
          <w:sz w:val="32"/>
          <w:szCs w:val="32"/>
        </w:rPr>
      </w:pPr>
    </w:p>
    <w:p w14:paraId="5197FCFF" w14:textId="02F19A40" w:rsidR="00953A9C" w:rsidRDefault="00953A9C" w:rsidP="00EC7A84">
      <w:pPr>
        <w:jc w:val="left"/>
        <w:rPr>
          <w:rFonts w:ascii="Arial" w:hAnsi="Arial" w:cs="Arial"/>
          <w:b/>
          <w:bCs/>
          <w:sz w:val="32"/>
          <w:szCs w:val="32"/>
        </w:rPr>
      </w:pPr>
      <w:r>
        <w:rPr>
          <w:rFonts w:ascii="Arial" w:hAnsi="Arial" w:cs="Arial"/>
          <w:b/>
          <w:bCs/>
          <w:noProof/>
          <w:sz w:val="32"/>
          <w:szCs w:val="32"/>
        </w:rPr>
        <w:drawing>
          <wp:inline distT="0" distB="0" distL="0" distR="0" wp14:anchorId="6F5ED36A" wp14:editId="53237C19">
            <wp:extent cx="6003280" cy="4655820"/>
            <wp:effectExtent l="0" t="0" r="0" b="0"/>
            <wp:docPr id="94222375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5149" cy="4657270"/>
                    </a:xfrm>
                    <a:prstGeom prst="rect">
                      <a:avLst/>
                    </a:prstGeom>
                    <a:noFill/>
                  </pic:spPr>
                </pic:pic>
              </a:graphicData>
            </a:graphic>
          </wp:inline>
        </w:drawing>
      </w:r>
    </w:p>
    <w:sectPr w:rsidR="00953A9C" w:rsidSect="002C2936">
      <w:footerReference w:type="even" r:id="rId39"/>
      <w:footerReference w:type="default" r:id="rId40"/>
      <w:type w:val="continuous"/>
      <w:pgSz w:w="11906" w:h="16838" w:code="9"/>
      <w:pgMar w:top="425" w:right="1416" w:bottom="28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98C59" w14:textId="77777777" w:rsidR="003A0995" w:rsidRDefault="003A0995">
      <w:r>
        <w:separator/>
      </w:r>
    </w:p>
  </w:endnote>
  <w:endnote w:type="continuationSeparator" w:id="0">
    <w:p w14:paraId="7F00ADB0" w14:textId="77777777" w:rsidR="003A0995" w:rsidRDefault="003A0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12pt">
    <w:altName w:val="Book Antiqu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45024" w14:textId="77777777" w:rsidR="00AF1DF6" w:rsidRDefault="00AF1DF6" w:rsidP="00A13BA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6344E0" w14:textId="77777777" w:rsidR="00AF1DF6" w:rsidRDefault="00AF1DF6" w:rsidP="00607B9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9509" w14:textId="77777777" w:rsidR="00AF1DF6" w:rsidRDefault="00AF1DF6" w:rsidP="00A13BA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9</w:t>
    </w:r>
    <w:r>
      <w:rPr>
        <w:rStyle w:val="Paginanummer"/>
      </w:rPr>
      <w:fldChar w:fldCharType="end"/>
    </w:r>
  </w:p>
  <w:p w14:paraId="49846305" w14:textId="77777777" w:rsidR="00AF1DF6" w:rsidRDefault="00AF1DF6" w:rsidP="00607B9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9C8E6" w14:textId="77777777" w:rsidR="003A0995" w:rsidRDefault="003A0995">
      <w:r>
        <w:separator/>
      </w:r>
    </w:p>
  </w:footnote>
  <w:footnote w:type="continuationSeparator" w:id="0">
    <w:p w14:paraId="780C3796" w14:textId="77777777" w:rsidR="003A0995" w:rsidRDefault="003A09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D3CFC"/>
    <w:multiLevelType w:val="hybridMultilevel"/>
    <w:tmpl w:val="B17C55D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35430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056"/>
    <w:rsid w:val="00000048"/>
    <w:rsid w:val="000000D9"/>
    <w:rsid w:val="000006F6"/>
    <w:rsid w:val="00000BF9"/>
    <w:rsid w:val="000036C9"/>
    <w:rsid w:val="00003752"/>
    <w:rsid w:val="00003BCC"/>
    <w:rsid w:val="0000458D"/>
    <w:rsid w:val="00004A68"/>
    <w:rsid w:val="00004D63"/>
    <w:rsid w:val="000056C1"/>
    <w:rsid w:val="00005D65"/>
    <w:rsid w:val="000061AD"/>
    <w:rsid w:val="000069CF"/>
    <w:rsid w:val="00006A79"/>
    <w:rsid w:val="00007588"/>
    <w:rsid w:val="00010981"/>
    <w:rsid w:val="00010DA8"/>
    <w:rsid w:val="000114D1"/>
    <w:rsid w:val="00011B63"/>
    <w:rsid w:val="00012338"/>
    <w:rsid w:val="00013FC3"/>
    <w:rsid w:val="000145E3"/>
    <w:rsid w:val="000146E6"/>
    <w:rsid w:val="00014DA1"/>
    <w:rsid w:val="000151F1"/>
    <w:rsid w:val="00016344"/>
    <w:rsid w:val="00016406"/>
    <w:rsid w:val="0001640B"/>
    <w:rsid w:val="00016F2A"/>
    <w:rsid w:val="000171C4"/>
    <w:rsid w:val="00017229"/>
    <w:rsid w:val="000172D6"/>
    <w:rsid w:val="000173D3"/>
    <w:rsid w:val="000179F4"/>
    <w:rsid w:val="00020077"/>
    <w:rsid w:val="0002184A"/>
    <w:rsid w:val="00022B02"/>
    <w:rsid w:val="0002303F"/>
    <w:rsid w:val="00023A9A"/>
    <w:rsid w:val="00023CCB"/>
    <w:rsid w:val="00024CE0"/>
    <w:rsid w:val="00025558"/>
    <w:rsid w:val="000256EB"/>
    <w:rsid w:val="0002598F"/>
    <w:rsid w:val="00025C7E"/>
    <w:rsid w:val="00026F41"/>
    <w:rsid w:val="000272FF"/>
    <w:rsid w:val="00027383"/>
    <w:rsid w:val="000276C7"/>
    <w:rsid w:val="00027974"/>
    <w:rsid w:val="00027A3F"/>
    <w:rsid w:val="00027D4A"/>
    <w:rsid w:val="00030085"/>
    <w:rsid w:val="000303A4"/>
    <w:rsid w:val="00030E41"/>
    <w:rsid w:val="0003170E"/>
    <w:rsid w:val="0003178B"/>
    <w:rsid w:val="00031939"/>
    <w:rsid w:val="00031C56"/>
    <w:rsid w:val="00031ED6"/>
    <w:rsid w:val="0003403A"/>
    <w:rsid w:val="000344B5"/>
    <w:rsid w:val="0003469E"/>
    <w:rsid w:val="000346F1"/>
    <w:rsid w:val="00034CD0"/>
    <w:rsid w:val="00035155"/>
    <w:rsid w:val="000354B3"/>
    <w:rsid w:val="00035F62"/>
    <w:rsid w:val="0003640D"/>
    <w:rsid w:val="00036A6A"/>
    <w:rsid w:val="0003713F"/>
    <w:rsid w:val="00037C8B"/>
    <w:rsid w:val="00040DBB"/>
    <w:rsid w:val="00041815"/>
    <w:rsid w:val="0004187A"/>
    <w:rsid w:val="00042079"/>
    <w:rsid w:val="00042B48"/>
    <w:rsid w:val="000438B2"/>
    <w:rsid w:val="000442E6"/>
    <w:rsid w:val="000452AC"/>
    <w:rsid w:val="00046251"/>
    <w:rsid w:val="00050137"/>
    <w:rsid w:val="000507FA"/>
    <w:rsid w:val="000518CC"/>
    <w:rsid w:val="00051991"/>
    <w:rsid w:val="000523A6"/>
    <w:rsid w:val="00052AB6"/>
    <w:rsid w:val="0005356A"/>
    <w:rsid w:val="00053C62"/>
    <w:rsid w:val="000547A0"/>
    <w:rsid w:val="000548F0"/>
    <w:rsid w:val="00054C68"/>
    <w:rsid w:val="00055B01"/>
    <w:rsid w:val="00056885"/>
    <w:rsid w:val="00057671"/>
    <w:rsid w:val="00057788"/>
    <w:rsid w:val="00057FB1"/>
    <w:rsid w:val="00060911"/>
    <w:rsid w:val="00061443"/>
    <w:rsid w:val="00061F0B"/>
    <w:rsid w:val="00062D8D"/>
    <w:rsid w:val="00063022"/>
    <w:rsid w:val="00063395"/>
    <w:rsid w:val="0006365E"/>
    <w:rsid w:val="000639EA"/>
    <w:rsid w:val="00063CC2"/>
    <w:rsid w:val="000642AF"/>
    <w:rsid w:val="00064546"/>
    <w:rsid w:val="00064C68"/>
    <w:rsid w:val="0006522C"/>
    <w:rsid w:val="000658E2"/>
    <w:rsid w:val="00065D7E"/>
    <w:rsid w:val="000667BA"/>
    <w:rsid w:val="00066D35"/>
    <w:rsid w:val="000671E1"/>
    <w:rsid w:val="00070635"/>
    <w:rsid w:val="00070EB4"/>
    <w:rsid w:val="0007154A"/>
    <w:rsid w:val="000716D6"/>
    <w:rsid w:val="00072643"/>
    <w:rsid w:val="000732B4"/>
    <w:rsid w:val="00073FAB"/>
    <w:rsid w:val="00073FFD"/>
    <w:rsid w:val="000745DF"/>
    <w:rsid w:val="00074BA3"/>
    <w:rsid w:val="00074CA1"/>
    <w:rsid w:val="0007511A"/>
    <w:rsid w:val="000751BB"/>
    <w:rsid w:val="00075261"/>
    <w:rsid w:val="00076A1E"/>
    <w:rsid w:val="0007717A"/>
    <w:rsid w:val="00077316"/>
    <w:rsid w:val="000777CC"/>
    <w:rsid w:val="00077CFA"/>
    <w:rsid w:val="00077F12"/>
    <w:rsid w:val="000803A5"/>
    <w:rsid w:val="00080A02"/>
    <w:rsid w:val="0008214E"/>
    <w:rsid w:val="00082218"/>
    <w:rsid w:val="00082436"/>
    <w:rsid w:val="000825DE"/>
    <w:rsid w:val="00082921"/>
    <w:rsid w:val="000833B1"/>
    <w:rsid w:val="000833E6"/>
    <w:rsid w:val="000836FA"/>
    <w:rsid w:val="00083C4E"/>
    <w:rsid w:val="00084043"/>
    <w:rsid w:val="000845D4"/>
    <w:rsid w:val="0008479E"/>
    <w:rsid w:val="00084C47"/>
    <w:rsid w:val="00085151"/>
    <w:rsid w:val="000852DA"/>
    <w:rsid w:val="00086302"/>
    <w:rsid w:val="00087001"/>
    <w:rsid w:val="000872EE"/>
    <w:rsid w:val="00087B61"/>
    <w:rsid w:val="00090506"/>
    <w:rsid w:val="00090AEF"/>
    <w:rsid w:val="00090B13"/>
    <w:rsid w:val="000910AF"/>
    <w:rsid w:val="000916D5"/>
    <w:rsid w:val="0009383B"/>
    <w:rsid w:val="00094257"/>
    <w:rsid w:val="00094D23"/>
    <w:rsid w:val="00095F6D"/>
    <w:rsid w:val="00096115"/>
    <w:rsid w:val="0009638A"/>
    <w:rsid w:val="00097664"/>
    <w:rsid w:val="00097CE1"/>
    <w:rsid w:val="00097DB5"/>
    <w:rsid w:val="000A0189"/>
    <w:rsid w:val="000A0730"/>
    <w:rsid w:val="000A07AD"/>
    <w:rsid w:val="000A0B1A"/>
    <w:rsid w:val="000A15F9"/>
    <w:rsid w:val="000A19AE"/>
    <w:rsid w:val="000A21CB"/>
    <w:rsid w:val="000A2765"/>
    <w:rsid w:val="000A320E"/>
    <w:rsid w:val="000A3541"/>
    <w:rsid w:val="000A3613"/>
    <w:rsid w:val="000A3634"/>
    <w:rsid w:val="000A39DA"/>
    <w:rsid w:val="000A3C00"/>
    <w:rsid w:val="000A4624"/>
    <w:rsid w:val="000A5014"/>
    <w:rsid w:val="000A51FA"/>
    <w:rsid w:val="000A60C6"/>
    <w:rsid w:val="000A6286"/>
    <w:rsid w:val="000A6373"/>
    <w:rsid w:val="000A65E9"/>
    <w:rsid w:val="000A6908"/>
    <w:rsid w:val="000A702D"/>
    <w:rsid w:val="000A7887"/>
    <w:rsid w:val="000A7E5C"/>
    <w:rsid w:val="000B02D9"/>
    <w:rsid w:val="000B038F"/>
    <w:rsid w:val="000B03CE"/>
    <w:rsid w:val="000B0541"/>
    <w:rsid w:val="000B054C"/>
    <w:rsid w:val="000B0972"/>
    <w:rsid w:val="000B0F1C"/>
    <w:rsid w:val="000B1471"/>
    <w:rsid w:val="000B1E53"/>
    <w:rsid w:val="000B1FF6"/>
    <w:rsid w:val="000B216C"/>
    <w:rsid w:val="000B2A3E"/>
    <w:rsid w:val="000B3333"/>
    <w:rsid w:val="000B36D6"/>
    <w:rsid w:val="000B39C9"/>
    <w:rsid w:val="000B3AE2"/>
    <w:rsid w:val="000B3C7B"/>
    <w:rsid w:val="000B3EAB"/>
    <w:rsid w:val="000B4284"/>
    <w:rsid w:val="000B4599"/>
    <w:rsid w:val="000B48ED"/>
    <w:rsid w:val="000B53F4"/>
    <w:rsid w:val="000B5731"/>
    <w:rsid w:val="000B58F9"/>
    <w:rsid w:val="000B62FF"/>
    <w:rsid w:val="000B6DF2"/>
    <w:rsid w:val="000B7115"/>
    <w:rsid w:val="000B714E"/>
    <w:rsid w:val="000B764D"/>
    <w:rsid w:val="000B7B8B"/>
    <w:rsid w:val="000C0564"/>
    <w:rsid w:val="000C06E4"/>
    <w:rsid w:val="000C0830"/>
    <w:rsid w:val="000C196D"/>
    <w:rsid w:val="000C1A91"/>
    <w:rsid w:val="000C1D3A"/>
    <w:rsid w:val="000C28F1"/>
    <w:rsid w:val="000C3287"/>
    <w:rsid w:val="000C3762"/>
    <w:rsid w:val="000C3ED1"/>
    <w:rsid w:val="000C43B2"/>
    <w:rsid w:val="000C446F"/>
    <w:rsid w:val="000C4749"/>
    <w:rsid w:val="000C47D3"/>
    <w:rsid w:val="000C5C53"/>
    <w:rsid w:val="000C5CD4"/>
    <w:rsid w:val="000C5EC6"/>
    <w:rsid w:val="000C61A4"/>
    <w:rsid w:val="000C67B4"/>
    <w:rsid w:val="000C6ED2"/>
    <w:rsid w:val="000C7AE2"/>
    <w:rsid w:val="000C7C57"/>
    <w:rsid w:val="000C7DF7"/>
    <w:rsid w:val="000D068D"/>
    <w:rsid w:val="000D1F31"/>
    <w:rsid w:val="000D228C"/>
    <w:rsid w:val="000D25C4"/>
    <w:rsid w:val="000D27B3"/>
    <w:rsid w:val="000D3609"/>
    <w:rsid w:val="000D42E8"/>
    <w:rsid w:val="000D4413"/>
    <w:rsid w:val="000D49B3"/>
    <w:rsid w:val="000D535C"/>
    <w:rsid w:val="000D5387"/>
    <w:rsid w:val="000D5A10"/>
    <w:rsid w:val="000D5BB2"/>
    <w:rsid w:val="000D5FC2"/>
    <w:rsid w:val="000D6C3E"/>
    <w:rsid w:val="000D6CC1"/>
    <w:rsid w:val="000D6DD3"/>
    <w:rsid w:val="000D6E03"/>
    <w:rsid w:val="000D705F"/>
    <w:rsid w:val="000D7078"/>
    <w:rsid w:val="000D772F"/>
    <w:rsid w:val="000D77AB"/>
    <w:rsid w:val="000D7F16"/>
    <w:rsid w:val="000E07A7"/>
    <w:rsid w:val="000E08ED"/>
    <w:rsid w:val="000E0921"/>
    <w:rsid w:val="000E15A5"/>
    <w:rsid w:val="000E2083"/>
    <w:rsid w:val="000E20BD"/>
    <w:rsid w:val="000E27B4"/>
    <w:rsid w:val="000E2D81"/>
    <w:rsid w:val="000E2FC5"/>
    <w:rsid w:val="000E39D9"/>
    <w:rsid w:val="000E444E"/>
    <w:rsid w:val="000E45BB"/>
    <w:rsid w:val="000E472A"/>
    <w:rsid w:val="000E47B1"/>
    <w:rsid w:val="000E4B1C"/>
    <w:rsid w:val="000E4C07"/>
    <w:rsid w:val="000E4C1E"/>
    <w:rsid w:val="000E4D94"/>
    <w:rsid w:val="000E5343"/>
    <w:rsid w:val="000E5F1D"/>
    <w:rsid w:val="000E604E"/>
    <w:rsid w:val="000E7448"/>
    <w:rsid w:val="000F07A7"/>
    <w:rsid w:val="000F087F"/>
    <w:rsid w:val="000F0A3A"/>
    <w:rsid w:val="000F1650"/>
    <w:rsid w:val="000F1B5D"/>
    <w:rsid w:val="000F1E53"/>
    <w:rsid w:val="000F1ED8"/>
    <w:rsid w:val="000F22A0"/>
    <w:rsid w:val="000F25F2"/>
    <w:rsid w:val="000F35EE"/>
    <w:rsid w:val="000F4842"/>
    <w:rsid w:val="000F52A8"/>
    <w:rsid w:val="000F535D"/>
    <w:rsid w:val="000F542D"/>
    <w:rsid w:val="000F58AC"/>
    <w:rsid w:val="000F5A89"/>
    <w:rsid w:val="000F5D8E"/>
    <w:rsid w:val="000F61BF"/>
    <w:rsid w:val="000F66EF"/>
    <w:rsid w:val="000F7052"/>
    <w:rsid w:val="000F784D"/>
    <w:rsid w:val="000F7C4C"/>
    <w:rsid w:val="000F7F42"/>
    <w:rsid w:val="0010039E"/>
    <w:rsid w:val="0010080D"/>
    <w:rsid w:val="0010094C"/>
    <w:rsid w:val="00100DFC"/>
    <w:rsid w:val="00102675"/>
    <w:rsid w:val="00102710"/>
    <w:rsid w:val="00102962"/>
    <w:rsid w:val="0010323F"/>
    <w:rsid w:val="00103793"/>
    <w:rsid w:val="00103CC1"/>
    <w:rsid w:val="0010406E"/>
    <w:rsid w:val="00104B77"/>
    <w:rsid w:val="00104F65"/>
    <w:rsid w:val="00104FE4"/>
    <w:rsid w:val="001054BF"/>
    <w:rsid w:val="0010551C"/>
    <w:rsid w:val="00106D65"/>
    <w:rsid w:val="00106F31"/>
    <w:rsid w:val="001078DE"/>
    <w:rsid w:val="00107A10"/>
    <w:rsid w:val="001108B5"/>
    <w:rsid w:val="00110BF2"/>
    <w:rsid w:val="00110CF0"/>
    <w:rsid w:val="00112018"/>
    <w:rsid w:val="00112E39"/>
    <w:rsid w:val="00112EC5"/>
    <w:rsid w:val="0011345E"/>
    <w:rsid w:val="001135DA"/>
    <w:rsid w:val="00113874"/>
    <w:rsid w:val="0011472C"/>
    <w:rsid w:val="00114A8E"/>
    <w:rsid w:val="00115D8A"/>
    <w:rsid w:val="0011679C"/>
    <w:rsid w:val="00116C02"/>
    <w:rsid w:val="001202D0"/>
    <w:rsid w:val="00121385"/>
    <w:rsid w:val="00122A70"/>
    <w:rsid w:val="0012343A"/>
    <w:rsid w:val="00123AEF"/>
    <w:rsid w:val="00124704"/>
    <w:rsid w:val="00124B25"/>
    <w:rsid w:val="00125519"/>
    <w:rsid w:val="00125AC3"/>
    <w:rsid w:val="00125C6D"/>
    <w:rsid w:val="00125D37"/>
    <w:rsid w:val="001271B7"/>
    <w:rsid w:val="001301A6"/>
    <w:rsid w:val="001301A8"/>
    <w:rsid w:val="001301DD"/>
    <w:rsid w:val="00130DDF"/>
    <w:rsid w:val="00130E5F"/>
    <w:rsid w:val="00131E92"/>
    <w:rsid w:val="00132179"/>
    <w:rsid w:val="001322C2"/>
    <w:rsid w:val="001331C5"/>
    <w:rsid w:val="001333B1"/>
    <w:rsid w:val="00133E46"/>
    <w:rsid w:val="001355C2"/>
    <w:rsid w:val="0013584A"/>
    <w:rsid w:val="00135CBF"/>
    <w:rsid w:val="00135F6B"/>
    <w:rsid w:val="0013716B"/>
    <w:rsid w:val="00137714"/>
    <w:rsid w:val="0013796B"/>
    <w:rsid w:val="00140EDF"/>
    <w:rsid w:val="00141C27"/>
    <w:rsid w:val="00141C41"/>
    <w:rsid w:val="00141E01"/>
    <w:rsid w:val="001432E5"/>
    <w:rsid w:val="00145A5E"/>
    <w:rsid w:val="00145A62"/>
    <w:rsid w:val="001460A8"/>
    <w:rsid w:val="001462BB"/>
    <w:rsid w:val="00146773"/>
    <w:rsid w:val="00147505"/>
    <w:rsid w:val="00147667"/>
    <w:rsid w:val="0015034C"/>
    <w:rsid w:val="00150595"/>
    <w:rsid w:val="0015064F"/>
    <w:rsid w:val="0015078F"/>
    <w:rsid w:val="00150CC3"/>
    <w:rsid w:val="00150FE5"/>
    <w:rsid w:val="001515E7"/>
    <w:rsid w:val="00151625"/>
    <w:rsid w:val="001516C3"/>
    <w:rsid w:val="00152114"/>
    <w:rsid w:val="0015231C"/>
    <w:rsid w:val="00152A5B"/>
    <w:rsid w:val="0015302E"/>
    <w:rsid w:val="0015574F"/>
    <w:rsid w:val="00155BDA"/>
    <w:rsid w:val="0015602E"/>
    <w:rsid w:val="001564C7"/>
    <w:rsid w:val="0015703D"/>
    <w:rsid w:val="00157101"/>
    <w:rsid w:val="001578CB"/>
    <w:rsid w:val="00157D6B"/>
    <w:rsid w:val="00157F8C"/>
    <w:rsid w:val="0016004F"/>
    <w:rsid w:val="001603E6"/>
    <w:rsid w:val="0016087D"/>
    <w:rsid w:val="00160CB8"/>
    <w:rsid w:val="00160CCA"/>
    <w:rsid w:val="0016103B"/>
    <w:rsid w:val="001610C4"/>
    <w:rsid w:val="00161E7A"/>
    <w:rsid w:val="00161FC4"/>
    <w:rsid w:val="001641E8"/>
    <w:rsid w:val="001642D2"/>
    <w:rsid w:val="00164EE6"/>
    <w:rsid w:val="00165933"/>
    <w:rsid w:val="00165D87"/>
    <w:rsid w:val="00165E07"/>
    <w:rsid w:val="00166199"/>
    <w:rsid w:val="0016667D"/>
    <w:rsid w:val="00166ADE"/>
    <w:rsid w:val="00167095"/>
    <w:rsid w:val="0016753A"/>
    <w:rsid w:val="00167A0B"/>
    <w:rsid w:val="001707F5"/>
    <w:rsid w:val="00170831"/>
    <w:rsid w:val="00171116"/>
    <w:rsid w:val="001731D3"/>
    <w:rsid w:val="001736B4"/>
    <w:rsid w:val="0017553E"/>
    <w:rsid w:val="00175641"/>
    <w:rsid w:val="00175E35"/>
    <w:rsid w:val="0017621F"/>
    <w:rsid w:val="00176614"/>
    <w:rsid w:val="00176AD9"/>
    <w:rsid w:val="00180687"/>
    <w:rsid w:val="00180DD5"/>
    <w:rsid w:val="00181020"/>
    <w:rsid w:val="0018157A"/>
    <w:rsid w:val="001816FA"/>
    <w:rsid w:val="00181CA6"/>
    <w:rsid w:val="0018242E"/>
    <w:rsid w:val="0018280B"/>
    <w:rsid w:val="00182FFA"/>
    <w:rsid w:val="001830D6"/>
    <w:rsid w:val="0018449D"/>
    <w:rsid w:val="00185183"/>
    <w:rsid w:val="001854A2"/>
    <w:rsid w:val="001876F4"/>
    <w:rsid w:val="00187749"/>
    <w:rsid w:val="00187EAB"/>
    <w:rsid w:val="00190BF2"/>
    <w:rsid w:val="00191BDE"/>
    <w:rsid w:val="001925C7"/>
    <w:rsid w:val="00192A9E"/>
    <w:rsid w:val="00193029"/>
    <w:rsid w:val="00193088"/>
    <w:rsid w:val="00193CFB"/>
    <w:rsid w:val="0019403F"/>
    <w:rsid w:val="001949FE"/>
    <w:rsid w:val="001953E6"/>
    <w:rsid w:val="00195E42"/>
    <w:rsid w:val="001962BB"/>
    <w:rsid w:val="00196372"/>
    <w:rsid w:val="00196640"/>
    <w:rsid w:val="00196796"/>
    <w:rsid w:val="00196C66"/>
    <w:rsid w:val="00196EE4"/>
    <w:rsid w:val="001970EA"/>
    <w:rsid w:val="00197CFE"/>
    <w:rsid w:val="001A02CD"/>
    <w:rsid w:val="001A1200"/>
    <w:rsid w:val="001A12EC"/>
    <w:rsid w:val="001A1CB0"/>
    <w:rsid w:val="001A204F"/>
    <w:rsid w:val="001A27AA"/>
    <w:rsid w:val="001A27D0"/>
    <w:rsid w:val="001A2948"/>
    <w:rsid w:val="001A2CAC"/>
    <w:rsid w:val="001A2D71"/>
    <w:rsid w:val="001A2DFD"/>
    <w:rsid w:val="001A32A0"/>
    <w:rsid w:val="001A3D0C"/>
    <w:rsid w:val="001A4051"/>
    <w:rsid w:val="001A4F56"/>
    <w:rsid w:val="001A56B7"/>
    <w:rsid w:val="001A59B1"/>
    <w:rsid w:val="001A5AE6"/>
    <w:rsid w:val="001A6282"/>
    <w:rsid w:val="001A75EA"/>
    <w:rsid w:val="001A77B7"/>
    <w:rsid w:val="001B00E8"/>
    <w:rsid w:val="001B044F"/>
    <w:rsid w:val="001B0F7B"/>
    <w:rsid w:val="001B183B"/>
    <w:rsid w:val="001B1BF6"/>
    <w:rsid w:val="001B26D0"/>
    <w:rsid w:val="001B27A5"/>
    <w:rsid w:val="001B2AB5"/>
    <w:rsid w:val="001B3766"/>
    <w:rsid w:val="001B4000"/>
    <w:rsid w:val="001B478D"/>
    <w:rsid w:val="001B4AF9"/>
    <w:rsid w:val="001B4BB3"/>
    <w:rsid w:val="001B4EA8"/>
    <w:rsid w:val="001B565B"/>
    <w:rsid w:val="001B5C2C"/>
    <w:rsid w:val="001B6BFC"/>
    <w:rsid w:val="001B7B3D"/>
    <w:rsid w:val="001C06C2"/>
    <w:rsid w:val="001C082C"/>
    <w:rsid w:val="001C147F"/>
    <w:rsid w:val="001C2121"/>
    <w:rsid w:val="001C268B"/>
    <w:rsid w:val="001C2806"/>
    <w:rsid w:val="001C2D68"/>
    <w:rsid w:val="001C2E8F"/>
    <w:rsid w:val="001C355C"/>
    <w:rsid w:val="001C3D35"/>
    <w:rsid w:val="001C4098"/>
    <w:rsid w:val="001C416A"/>
    <w:rsid w:val="001C42A0"/>
    <w:rsid w:val="001C5B5E"/>
    <w:rsid w:val="001C5BDE"/>
    <w:rsid w:val="001C5C51"/>
    <w:rsid w:val="001C5C80"/>
    <w:rsid w:val="001C5D7D"/>
    <w:rsid w:val="001C6A3A"/>
    <w:rsid w:val="001C6CDA"/>
    <w:rsid w:val="001C72D6"/>
    <w:rsid w:val="001C7773"/>
    <w:rsid w:val="001C7B2B"/>
    <w:rsid w:val="001D13C2"/>
    <w:rsid w:val="001D22AB"/>
    <w:rsid w:val="001D2378"/>
    <w:rsid w:val="001D26DD"/>
    <w:rsid w:val="001D2E59"/>
    <w:rsid w:val="001D31AA"/>
    <w:rsid w:val="001D375C"/>
    <w:rsid w:val="001D39F5"/>
    <w:rsid w:val="001D3B81"/>
    <w:rsid w:val="001D4595"/>
    <w:rsid w:val="001D5273"/>
    <w:rsid w:val="001D60CB"/>
    <w:rsid w:val="001D6128"/>
    <w:rsid w:val="001D6E08"/>
    <w:rsid w:val="001D7261"/>
    <w:rsid w:val="001D7341"/>
    <w:rsid w:val="001D745A"/>
    <w:rsid w:val="001D7538"/>
    <w:rsid w:val="001D7683"/>
    <w:rsid w:val="001D7A4D"/>
    <w:rsid w:val="001E0E33"/>
    <w:rsid w:val="001E15C1"/>
    <w:rsid w:val="001E1643"/>
    <w:rsid w:val="001E199C"/>
    <w:rsid w:val="001E1C48"/>
    <w:rsid w:val="001E1C50"/>
    <w:rsid w:val="001E2008"/>
    <w:rsid w:val="001E22BC"/>
    <w:rsid w:val="001E2308"/>
    <w:rsid w:val="001E290B"/>
    <w:rsid w:val="001E2D2B"/>
    <w:rsid w:val="001E420F"/>
    <w:rsid w:val="001E498E"/>
    <w:rsid w:val="001E4ED1"/>
    <w:rsid w:val="001E50CF"/>
    <w:rsid w:val="001E51E1"/>
    <w:rsid w:val="001E58AA"/>
    <w:rsid w:val="001E5F20"/>
    <w:rsid w:val="001E6004"/>
    <w:rsid w:val="001E602E"/>
    <w:rsid w:val="001E613B"/>
    <w:rsid w:val="001E632F"/>
    <w:rsid w:val="001E655A"/>
    <w:rsid w:val="001E67A5"/>
    <w:rsid w:val="001E6CD2"/>
    <w:rsid w:val="001E71B8"/>
    <w:rsid w:val="001E72E6"/>
    <w:rsid w:val="001E78FA"/>
    <w:rsid w:val="001F0F77"/>
    <w:rsid w:val="001F1D5E"/>
    <w:rsid w:val="001F1F6E"/>
    <w:rsid w:val="001F20DE"/>
    <w:rsid w:val="001F2601"/>
    <w:rsid w:val="001F26F8"/>
    <w:rsid w:val="001F28F6"/>
    <w:rsid w:val="001F3171"/>
    <w:rsid w:val="001F4077"/>
    <w:rsid w:val="001F5BC4"/>
    <w:rsid w:val="001F5CE2"/>
    <w:rsid w:val="001F6AD6"/>
    <w:rsid w:val="001F72BC"/>
    <w:rsid w:val="001F74AB"/>
    <w:rsid w:val="001F7962"/>
    <w:rsid w:val="001F7FB5"/>
    <w:rsid w:val="002001E1"/>
    <w:rsid w:val="00200CCA"/>
    <w:rsid w:val="00200DB5"/>
    <w:rsid w:val="00201FD7"/>
    <w:rsid w:val="0020273B"/>
    <w:rsid w:val="00202CC0"/>
    <w:rsid w:val="00202F56"/>
    <w:rsid w:val="00203BBA"/>
    <w:rsid w:val="00203C12"/>
    <w:rsid w:val="00203D88"/>
    <w:rsid w:val="0020403D"/>
    <w:rsid w:val="00204676"/>
    <w:rsid w:val="00204C10"/>
    <w:rsid w:val="00205D66"/>
    <w:rsid w:val="002068AD"/>
    <w:rsid w:val="00206BD8"/>
    <w:rsid w:val="002070FB"/>
    <w:rsid w:val="002071D3"/>
    <w:rsid w:val="002071E7"/>
    <w:rsid w:val="00207235"/>
    <w:rsid w:val="00207424"/>
    <w:rsid w:val="00207A43"/>
    <w:rsid w:val="00207D4E"/>
    <w:rsid w:val="00207DA5"/>
    <w:rsid w:val="00210A50"/>
    <w:rsid w:val="00210F4B"/>
    <w:rsid w:val="00211AFC"/>
    <w:rsid w:val="00212551"/>
    <w:rsid w:val="002126DA"/>
    <w:rsid w:val="002129D4"/>
    <w:rsid w:val="00213277"/>
    <w:rsid w:val="00213335"/>
    <w:rsid w:val="0021343C"/>
    <w:rsid w:val="0021383F"/>
    <w:rsid w:val="00213E96"/>
    <w:rsid w:val="00213EC2"/>
    <w:rsid w:val="00214752"/>
    <w:rsid w:val="002147CC"/>
    <w:rsid w:val="00214D12"/>
    <w:rsid w:val="00214F9C"/>
    <w:rsid w:val="00215282"/>
    <w:rsid w:val="00215400"/>
    <w:rsid w:val="00215F35"/>
    <w:rsid w:val="002164CB"/>
    <w:rsid w:val="00216524"/>
    <w:rsid w:val="00216AA2"/>
    <w:rsid w:val="00216ABB"/>
    <w:rsid w:val="002172BC"/>
    <w:rsid w:val="00220A81"/>
    <w:rsid w:val="002217FE"/>
    <w:rsid w:val="00221BF9"/>
    <w:rsid w:val="00221CD9"/>
    <w:rsid w:val="00221F79"/>
    <w:rsid w:val="002225F6"/>
    <w:rsid w:val="00223980"/>
    <w:rsid w:val="00223A7B"/>
    <w:rsid w:val="00223C80"/>
    <w:rsid w:val="0022415B"/>
    <w:rsid w:val="0022485B"/>
    <w:rsid w:val="0022561C"/>
    <w:rsid w:val="00225A37"/>
    <w:rsid w:val="00225EEC"/>
    <w:rsid w:val="0022676E"/>
    <w:rsid w:val="00226D0E"/>
    <w:rsid w:val="00227A8D"/>
    <w:rsid w:val="00230B8A"/>
    <w:rsid w:val="00231430"/>
    <w:rsid w:val="00232463"/>
    <w:rsid w:val="002325B6"/>
    <w:rsid w:val="002328B2"/>
    <w:rsid w:val="00232A4A"/>
    <w:rsid w:val="00232D8B"/>
    <w:rsid w:val="002337EE"/>
    <w:rsid w:val="0023390C"/>
    <w:rsid w:val="0023401C"/>
    <w:rsid w:val="00234321"/>
    <w:rsid w:val="00234444"/>
    <w:rsid w:val="00234571"/>
    <w:rsid w:val="00234807"/>
    <w:rsid w:val="00234974"/>
    <w:rsid w:val="002349B7"/>
    <w:rsid w:val="00234DE4"/>
    <w:rsid w:val="00235B8C"/>
    <w:rsid w:val="002364E1"/>
    <w:rsid w:val="00236888"/>
    <w:rsid w:val="00236DE9"/>
    <w:rsid w:val="00240AFC"/>
    <w:rsid w:val="0024143C"/>
    <w:rsid w:val="00241738"/>
    <w:rsid w:val="00241DAD"/>
    <w:rsid w:val="00241DBB"/>
    <w:rsid w:val="0024217A"/>
    <w:rsid w:val="00243F08"/>
    <w:rsid w:val="00244439"/>
    <w:rsid w:val="002445E6"/>
    <w:rsid w:val="00244A0D"/>
    <w:rsid w:val="00244A57"/>
    <w:rsid w:val="00245E17"/>
    <w:rsid w:val="002462FD"/>
    <w:rsid w:val="002469E6"/>
    <w:rsid w:val="00246A7A"/>
    <w:rsid w:val="00246B79"/>
    <w:rsid w:val="00246DBF"/>
    <w:rsid w:val="00246F30"/>
    <w:rsid w:val="00247DC5"/>
    <w:rsid w:val="00250817"/>
    <w:rsid w:val="00250A8D"/>
    <w:rsid w:val="00251BD7"/>
    <w:rsid w:val="0025230F"/>
    <w:rsid w:val="00252614"/>
    <w:rsid w:val="00252740"/>
    <w:rsid w:val="0025377E"/>
    <w:rsid w:val="00254143"/>
    <w:rsid w:val="00254499"/>
    <w:rsid w:val="00254596"/>
    <w:rsid w:val="00254633"/>
    <w:rsid w:val="0025508A"/>
    <w:rsid w:val="002551D9"/>
    <w:rsid w:val="002552E9"/>
    <w:rsid w:val="00255BDF"/>
    <w:rsid w:val="00255C85"/>
    <w:rsid w:val="00255ED3"/>
    <w:rsid w:val="00257781"/>
    <w:rsid w:val="002605C7"/>
    <w:rsid w:val="002606B9"/>
    <w:rsid w:val="00260FA6"/>
    <w:rsid w:val="002613AC"/>
    <w:rsid w:val="00263001"/>
    <w:rsid w:val="00263859"/>
    <w:rsid w:val="00264B84"/>
    <w:rsid w:val="00264D08"/>
    <w:rsid w:val="00265679"/>
    <w:rsid w:val="0026588F"/>
    <w:rsid w:val="0026671D"/>
    <w:rsid w:val="0026720D"/>
    <w:rsid w:val="0026762C"/>
    <w:rsid w:val="00267BDC"/>
    <w:rsid w:val="00270497"/>
    <w:rsid w:val="0027128E"/>
    <w:rsid w:val="00271E00"/>
    <w:rsid w:val="002724C8"/>
    <w:rsid w:val="0027254A"/>
    <w:rsid w:val="00274057"/>
    <w:rsid w:val="00274245"/>
    <w:rsid w:val="00274408"/>
    <w:rsid w:val="00274894"/>
    <w:rsid w:val="002749FE"/>
    <w:rsid w:val="00276436"/>
    <w:rsid w:val="00276516"/>
    <w:rsid w:val="00276561"/>
    <w:rsid w:val="00276DD7"/>
    <w:rsid w:val="00277730"/>
    <w:rsid w:val="002779A0"/>
    <w:rsid w:val="00277F5F"/>
    <w:rsid w:val="00281392"/>
    <w:rsid w:val="0028160D"/>
    <w:rsid w:val="00281EAA"/>
    <w:rsid w:val="002825C3"/>
    <w:rsid w:val="0028296A"/>
    <w:rsid w:val="00282FA4"/>
    <w:rsid w:val="00283381"/>
    <w:rsid w:val="002835AD"/>
    <w:rsid w:val="00283ACF"/>
    <w:rsid w:val="0028436B"/>
    <w:rsid w:val="00284868"/>
    <w:rsid w:val="00284ABD"/>
    <w:rsid w:val="0028523E"/>
    <w:rsid w:val="0028573B"/>
    <w:rsid w:val="002857AD"/>
    <w:rsid w:val="00286D9E"/>
    <w:rsid w:val="00291AEE"/>
    <w:rsid w:val="00291E08"/>
    <w:rsid w:val="002928F9"/>
    <w:rsid w:val="00293AC5"/>
    <w:rsid w:val="002952B9"/>
    <w:rsid w:val="0029589A"/>
    <w:rsid w:val="00295E85"/>
    <w:rsid w:val="00296C11"/>
    <w:rsid w:val="00297AA2"/>
    <w:rsid w:val="00297CBC"/>
    <w:rsid w:val="00297F42"/>
    <w:rsid w:val="002A0008"/>
    <w:rsid w:val="002A01BD"/>
    <w:rsid w:val="002A0581"/>
    <w:rsid w:val="002A0B18"/>
    <w:rsid w:val="002A10AA"/>
    <w:rsid w:val="002A192F"/>
    <w:rsid w:val="002A1985"/>
    <w:rsid w:val="002A221F"/>
    <w:rsid w:val="002A22C8"/>
    <w:rsid w:val="002A2828"/>
    <w:rsid w:val="002A326E"/>
    <w:rsid w:val="002A385A"/>
    <w:rsid w:val="002A4906"/>
    <w:rsid w:val="002A4BD7"/>
    <w:rsid w:val="002A5AB4"/>
    <w:rsid w:val="002A6078"/>
    <w:rsid w:val="002A6851"/>
    <w:rsid w:val="002A7245"/>
    <w:rsid w:val="002A73E4"/>
    <w:rsid w:val="002A7681"/>
    <w:rsid w:val="002A7E78"/>
    <w:rsid w:val="002B00DE"/>
    <w:rsid w:val="002B08D4"/>
    <w:rsid w:val="002B0B48"/>
    <w:rsid w:val="002B0DB0"/>
    <w:rsid w:val="002B1079"/>
    <w:rsid w:val="002B1F60"/>
    <w:rsid w:val="002B2748"/>
    <w:rsid w:val="002B28D7"/>
    <w:rsid w:val="002B2CC7"/>
    <w:rsid w:val="002B2E35"/>
    <w:rsid w:val="002B32D3"/>
    <w:rsid w:val="002B3F45"/>
    <w:rsid w:val="002B41D5"/>
    <w:rsid w:val="002B47FB"/>
    <w:rsid w:val="002B4931"/>
    <w:rsid w:val="002B4A09"/>
    <w:rsid w:val="002B4B18"/>
    <w:rsid w:val="002B6158"/>
    <w:rsid w:val="002B6693"/>
    <w:rsid w:val="002B6DB8"/>
    <w:rsid w:val="002B7162"/>
    <w:rsid w:val="002B7429"/>
    <w:rsid w:val="002B7BA9"/>
    <w:rsid w:val="002C077E"/>
    <w:rsid w:val="002C0CC7"/>
    <w:rsid w:val="002C1543"/>
    <w:rsid w:val="002C17D0"/>
    <w:rsid w:val="002C2936"/>
    <w:rsid w:val="002C2CDD"/>
    <w:rsid w:val="002C3183"/>
    <w:rsid w:val="002C3245"/>
    <w:rsid w:val="002C39EE"/>
    <w:rsid w:val="002C3D7D"/>
    <w:rsid w:val="002C3F97"/>
    <w:rsid w:val="002C4729"/>
    <w:rsid w:val="002C4788"/>
    <w:rsid w:val="002C493B"/>
    <w:rsid w:val="002C4BCF"/>
    <w:rsid w:val="002C4CF6"/>
    <w:rsid w:val="002C5551"/>
    <w:rsid w:val="002C568C"/>
    <w:rsid w:val="002C643C"/>
    <w:rsid w:val="002C6C9F"/>
    <w:rsid w:val="002C735D"/>
    <w:rsid w:val="002C7A6F"/>
    <w:rsid w:val="002C7E2E"/>
    <w:rsid w:val="002D09E7"/>
    <w:rsid w:val="002D2799"/>
    <w:rsid w:val="002D2AEE"/>
    <w:rsid w:val="002D2C2E"/>
    <w:rsid w:val="002D2E01"/>
    <w:rsid w:val="002D3047"/>
    <w:rsid w:val="002D30BB"/>
    <w:rsid w:val="002D36D6"/>
    <w:rsid w:val="002D38B1"/>
    <w:rsid w:val="002D38F2"/>
    <w:rsid w:val="002D3E3A"/>
    <w:rsid w:val="002D4185"/>
    <w:rsid w:val="002D433B"/>
    <w:rsid w:val="002D4550"/>
    <w:rsid w:val="002D4F3E"/>
    <w:rsid w:val="002D533B"/>
    <w:rsid w:val="002D5E0C"/>
    <w:rsid w:val="002D65AF"/>
    <w:rsid w:val="002D6C13"/>
    <w:rsid w:val="002D6DDB"/>
    <w:rsid w:val="002D6F1B"/>
    <w:rsid w:val="002D760C"/>
    <w:rsid w:val="002D78FE"/>
    <w:rsid w:val="002E029C"/>
    <w:rsid w:val="002E06D8"/>
    <w:rsid w:val="002E0BA1"/>
    <w:rsid w:val="002E109E"/>
    <w:rsid w:val="002E119D"/>
    <w:rsid w:val="002E180F"/>
    <w:rsid w:val="002E2135"/>
    <w:rsid w:val="002E26A5"/>
    <w:rsid w:val="002E2949"/>
    <w:rsid w:val="002E2A21"/>
    <w:rsid w:val="002E2C94"/>
    <w:rsid w:val="002E33C4"/>
    <w:rsid w:val="002E3EFF"/>
    <w:rsid w:val="002E42AF"/>
    <w:rsid w:val="002E4F60"/>
    <w:rsid w:val="002E569A"/>
    <w:rsid w:val="002E5D57"/>
    <w:rsid w:val="002E61F0"/>
    <w:rsid w:val="002E62A5"/>
    <w:rsid w:val="002E6C6F"/>
    <w:rsid w:val="002E72EC"/>
    <w:rsid w:val="002E7828"/>
    <w:rsid w:val="002E7ABA"/>
    <w:rsid w:val="002E7F6E"/>
    <w:rsid w:val="002F0C32"/>
    <w:rsid w:val="002F0D66"/>
    <w:rsid w:val="002F165C"/>
    <w:rsid w:val="002F1D82"/>
    <w:rsid w:val="002F2A57"/>
    <w:rsid w:val="002F2D9F"/>
    <w:rsid w:val="002F32B8"/>
    <w:rsid w:val="002F38C3"/>
    <w:rsid w:val="002F4156"/>
    <w:rsid w:val="002F415E"/>
    <w:rsid w:val="002F4449"/>
    <w:rsid w:val="002F4542"/>
    <w:rsid w:val="002F532B"/>
    <w:rsid w:val="002F54CF"/>
    <w:rsid w:val="002F5592"/>
    <w:rsid w:val="002F6259"/>
    <w:rsid w:val="002F7C05"/>
    <w:rsid w:val="0030023E"/>
    <w:rsid w:val="00300868"/>
    <w:rsid w:val="0030109D"/>
    <w:rsid w:val="00301E59"/>
    <w:rsid w:val="00302288"/>
    <w:rsid w:val="00303C1A"/>
    <w:rsid w:val="003042CC"/>
    <w:rsid w:val="00304715"/>
    <w:rsid w:val="00304746"/>
    <w:rsid w:val="003049D8"/>
    <w:rsid w:val="00304BEE"/>
    <w:rsid w:val="00304D2B"/>
    <w:rsid w:val="00305057"/>
    <w:rsid w:val="003057BB"/>
    <w:rsid w:val="0030581E"/>
    <w:rsid w:val="0030595F"/>
    <w:rsid w:val="00305D3F"/>
    <w:rsid w:val="003063B9"/>
    <w:rsid w:val="003066AF"/>
    <w:rsid w:val="00311315"/>
    <w:rsid w:val="0031135A"/>
    <w:rsid w:val="00311793"/>
    <w:rsid w:val="003119B0"/>
    <w:rsid w:val="00311BB3"/>
    <w:rsid w:val="00311E11"/>
    <w:rsid w:val="003121A2"/>
    <w:rsid w:val="003125B4"/>
    <w:rsid w:val="00313E08"/>
    <w:rsid w:val="003141A3"/>
    <w:rsid w:val="00314F8D"/>
    <w:rsid w:val="0031594E"/>
    <w:rsid w:val="00315AC1"/>
    <w:rsid w:val="0031643A"/>
    <w:rsid w:val="00316D9D"/>
    <w:rsid w:val="0031707B"/>
    <w:rsid w:val="0032092B"/>
    <w:rsid w:val="003211BF"/>
    <w:rsid w:val="0032151D"/>
    <w:rsid w:val="0032157B"/>
    <w:rsid w:val="00321581"/>
    <w:rsid w:val="0032169A"/>
    <w:rsid w:val="003217BF"/>
    <w:rsid w:val="00321B24"/>
    <w:rsid w:val="00321D14"/>
    <w:rsid w:val="003226AF"/>
    <w:rsid w:val="003228D2"/>
    <w:rsid w:val="0032384B"/>
    <w:rsid w:val="00323AD6"/>
    <w:rsid w:val="00323EF6"/>
    <w:rsid w:val="003241C9"/>
    <w:rsid w:val="00324548"/>
    <w:rsid w:val="00324D01"/>
    <w:rsid w:val="00325420"/>
    <w:rsid w:val="0032618B"/>
    <w:rsid w:val="0032678B"/>
    <w:rsid w:val="00326B67"/>
    <w:rsid w:val="00326FFB"/>
    <w:rsid w:val="00327D92"/>
    <w:rsid w:val="00330376"/>
    <w:rsid w:val="00330F67"/>
    <w:rsid w:val="00331233"/>
    <w:rsid w:val="003324C5"/>
    <w:rsid w:val="00332634"/>
    <w:rsid w:val="00332773"/>
    <w:rsid w:val="00332A73"/>
    <w:rsid w:val="00333573"/>
    <w:rsid w:val="00333A86"/>
    <w:rsid w:val="00333AA6"/>
    <w:rsid w:val="00333D5D"/>
    <w:rsid w:val="00334907"/>
    <w:rsid w:val="00335287"/>
    <w:rsid w:val="003353E2"/>
    <w:rsid w:val="00336D2B"/>
    <w:rsid w:val="00337169"/>
    <w:rsid w:val="003378A3"/>
    <w:rsid w:val="00337D6C"/>
    <w:rsid w:val="00340238"/>
    <w:rsid w:val="003408FC"/>
    <w:rsid w:val="00340929"/>
    <w:rsid w:val="0034177F"/>
    <w:rsid w:val="00342073"/>
    <w:rsid w:val="00342FB8"/>
    <w:rsid w:val="00343735"/>
    <w:rsid w:val="00343F94"/>
    <w:rsid w:val="00343FA3"/>
    <w:rsid w:val="003440E8"/>
    <w:rsid w:val="003446E3"/>
    <w:rsid w:val="00345BCA"/>
    <w:rsid w:val="00346798"/>
    <w:rsid w:val="00346BA0"/>
    <w:rsid w:val="00347523"/>
    <w:rsid w:val="00347D10"/>
    <w:rsid w:val="00347DDD"/>
    <w:rsid w:val="00350530"/>
    <w:rsid w:val="0035083F"/>
    <w:rsid w:val="00351161"/>
    <w:rsid w:val="0035285E"/>
    <w:rsid w:val="00352B7A"/>
    <w:rsid w:val="00352EB5"/>
    <w:rsid w:val="00352F58"/>
    <w:rsid w:val="0035301E"/>
    <w:rsid w:val="0035438C"/>
    <w:rsid w:val="003546EB"/>
    <w:rsid w:val="00354BB3"/>
    <w:rsid w:val="00354D15"/>
    <w:rsid w:val="003551FA"/>
    <w:rsid w:val="003555A5"/>
    <w:rsid w:val="0035566B"/>
    <w:rsid w:val="00355884"/>
    <w:rsid w:val="00355D65"/>
    <w:rsid w:val="00356135"/>
    <w:rsid w:val="00356572"/>
    <w:rsid w:val="003579BE"/>
    <w:rsid w:val="00357D74"/>
    <w:rsid w:val="00357E5B"/>
    <w:rsid w:val="00360029"/>
    <w:rsid w:val="00360862"/>
    <w:rsid w:val="003609BA"/>
    <w:rsid w:val="00360BD1"/>
    <w:rsid w:val="00360F26"/>
    <w:rsid w:val="003620A1"/>
    <w:rsid w:val="003620A8"/>
    <w:rsid w:val="00362484"/>
    <w:rsid w:val="003629FB"/>
    <w:rsid w:val="00362D00"/>
    <w:rsid w:val="00362D3D"/>
    <w:rsid w:val="00362E97"/>
    <w:rsid w:val="00363221"/>
    <w:rsid w:val="003636F5"/>
    <w:rsid w:val="00363730"/>
    <w:rsid w:val="003638B9"/>
    <w:rsid w:val="0036522D"/>
    <w:rsid w:val="003660E4"/>
    <w:rsid w:val="00366FC2"/>
    <w:rsid w:val="00367121"/>
    <w:rsid w:val="0036772C"/>
    <w:rsid w:val="00367E71"/>
    <w:rsid w:val="003700C5"/>
    <w:rsid w:val="00370140"/>
    <w:rsid w:val="00370353"/>
    <w:rsid w:val="00370690"/>
    <w:rsid w:val="00370CF3"/>
    <w:rsid w:val="00370D42"/>
    <w:rsid w:val="00372FE5"/>
    <w:rsid w:val="0037300B"/>
    <w:rsid w:val="003730D4"/>
    <w:rsid w:val="0037375E"/>
    <w:rsid w:val="00374492"/>
    <w:rsid w:val="00374C21"/>
    <w:rsid w:val="00375565"/>
    <w:rsid w:val="00376A13"/>
    <w:rsid w:val="00376E15"/>
    <w:rsid w:val="00376ECB"/>
    <w:rsid w:val="003772E0"/>
    <w:rsid w:val="00377BB9"/>
    <w:rsid w:val="00377C77"/>
    <w:rsid w:val="00377D1E"/>
    <w:rsid w:val="003808D3"/>
    <w:rsid w:val="0038200D"/>
    <w:rsid w:val="00383870"/>
    <w:rsid w:val="00383C78"/>
    <w:rsid w:val="00384708"/>
    <w:rsid w:val="00384C71"/>
    <w:rsid w:val="00384E20"/>
    <w:rsid w:val="0038525B"/>
    <w:rsid w:val="00385CB4"/>
    <w:rsid w:val="003861AE"/>
    <w:rsid w:val="003863FA"/>
    <w:rsid w:val="00386773"/>
    <w:rsid w:val="00386815"/>
    <w:rsid w:val="0038690E"/>
    <w:rsid w:val="0038767F"/>
    <w:rsid w:val="00387DCF"/>
    <w:rsid w:val="00390441"/>
    <w:rsid w:val="00390D71"/>
    <w:rsid w:val="003910D2"/>
    <w:rsid w:val="00391A3B"/>
    <w:rsid w:val="00391BC1"/>
    <w:rsid w:val="00391D49"/>
    <w:rsid w:val="00392562"/>
    <w:rsid w:val="00392D4B"/>
    <w:rsid w:val="0039322C"/>
    <w:rsid w:val="00393F16"/>
    <w:rsid w:val="00393FFE"/>
    <w:rsid w:val="003941DD"/>
    <w:rsid w:val="00394674"/>
    <w:rsid w:val="00395380"/>
    <w:rsid w:val="00395620"/>
    <w:rsid w:val="00395CC8"/>
    <w:rsid w:val="0039657A"/>
    <w:rsid w:val="00396E92"/>
    <w:rsid w:val="00396F6D"/>
    <w:rsid w:val="003A0754"/>
    <w:rsid w:val="003A07DC"/>
    <w:rsid w:val="003A0995"/>
    <w:rsid w:val="003A0FDD"/>
    <w:rsid w:val="003A131C"/>
    <w:rsid w:val="003A1A3F"/>
    <w:rsid w:val="003A23EC"/>
    <w:rsid w:val="003A3758"/>
    <w:rsid w:val="003A41AF"/>
    <w:rsid w:val="003A4CB2"/>
    <w:rsid w:val="003A4D51"/>
    <w:rsid w:val="003A4D68"/>
    <w:rsid w:val="003A604F"/>
    <w:rsid w:val="003A6DC5"/>
    <w:rsid w:val="003A7B9B"/>
    <w:rsid w:val="003A7DA5"/>
    <w:rsid w:val="003B0AE8"/>
    <w:rsid w:val="003B1796"/>
    <w:rsid w:val="003B196C"/>
    <w:rsid w:val="003B1B35"/>
    <w:rsid w:val="003B22A5"/>
    <w:rsid w:val="003B24CA"/>
    <w:rsid w:val="003B27AA"/>
    <w:rsid w:val="003B36A6"/>
    <w:rsid w:val="003B41C4"/>
    <w:rsid w:val="003B4D8D"/>
    <w:rsid w:val="003B51E3"/>
    <w:rsid w:val="003B5301"/>
    <w:rsid w:val="003B56A7"/>
    <w:rsid w:val="003B5F5E"/>
    <w:rsid w:val="003B6001"/>
    <w:rsid w:val="003B62A8"/>
    <w:rsid w:val="003B6377"/>
    <w:rsid w:val="003B6B84"/>
    <w:rsid w:val="003B76CA"/>
    <w:rsid w:val="003C0185"/>
    <w:rsid w:val="003C1FB0"/>
    <w:rsid w:val="003C2F7E"/>
    <w:rsid w:val="003C3234"/>
    <w:rsid w:val="003C351C"/>
    <w:rsid w:val="003C3FC5"/>
    <w:rsid w:val="003C477A"/>
    <w:rsid w:val="003C4A86"/>
    <w:rsid w:val="003C50BD"/>
    <w:rsid w:val="003C534C"/>
    <w:rsid w:val="003C53ED"/>
    <w:rsid w:val="003C5AE1"/>
    <w:rsid w:val="003C5CC0"/>
    <w:rsid w:val="003C6A70"/>
    <w:rsid w:val="003C6C88"/>
    <w:rsid w:val="003C6D25"/>
    <w:rsid w:val="003C7585"/>
    <w:rsid w:val="003C7B62"/>
    <w:rsid w:val="003C7DBE"/>
    <w:rsid w:val="003D079F"/>
    <w:rsid w:val="003D1089"/>
    <w:rsid w:val="003D176E"/>
    <w:rsid w:val="003D1B77"/>
    <w:rsid w:val="003D204E"/>
    <w:rsid w:val="003D2489"/>
    <w:rsid w:val="003D2895"/>
    <w:rsid w:val="003D28E3"/>
    <w:rsid w:val="003D2E9D"/>
    <w:rsid w:val="003D349C"/>
    <w:rsid w:val="003D4337"/>
    <w:rsid w:val="003D46FE"/>
    <w:rsid w:val="003D48F3"/>
    <w:rsid w:val="003D51CB"/>
    <w:rsid w:val="003D56A5"/>
    <w:rsid w:val="003D5E94"/>
    <w:rsid w:val="003D6063"/>
    <w:rsid w:val="003D637C"/>
    <w:rsid w:val="003D6BFF"/>
    <w:rsid w:val="003D6C23"/>
    <w:rsid w:val="003D6CCA"/>
    <w:rsid w:val="003D72D3"/>
    <w:rsid w:val="003E0288"/>
    <w:rsid w:val="003E0EBF"/>
    <w:rsid w:val="003E1771"/>
    <w:rsid w:val="003E190E"/>
    <w:rsid w:val="003E2156"/>
    <w:rsid w:val="003E2AD0"/>
    <w:rsid w:val="003E2C95"/>
    <w:rsid w:val="003E32CB"/>
    <w:rsid w:val="003E34AB"/>
    <w:rsid w:val="003E364F"/>
    <w:rsid w:val="003E3D25"/>
    <w:rsid w:val="003E472B"/>
    <w:rsid w:val="003E608B"/>
    <w:rsid w:val="003E627C"/>
    <w:rsid w:val="003E63FB"/>
    <w:rsid w:val="003E6DAE"/>
    <w:rsid w:val="003E70E4"/>
    <w:rsid w:val="003E7321"/>
    <w:rsid w:val="003E75FD"/>
    <w:rsid w:val="003E7774"/>
    <w:rsid w:val="003F047F"/>
    <w:rsid w:val="003F1274"/>
    <w:rsid w:val="003F1958"/>
    <w:rsid w:val="003F201A"/>
    <w:rsid w:val="003F2309"/>
    <w:rsid w:val="003F2367"/>
    <w:rsid w:val="003F2626"/>
    <w:rsid w:val="003F2B53"/>
    <w:rsid w:val="003F33C2"/>
    <w:rsid w:val="003F3538"/>
    <w:rsid w:val="003F35D4"/>
    <w:rsid w:val="003F3CDE"/>
    <w:rsid w:val="003F4987"/>
    <w:rsid w:val="003F4AFA"/>
    <w:rsid w:val="003F5310"/>
    <w:rsid w:val="003F5668"/>
    <w:rsid w:val="003F590B"/>
    <w:rsid w:val="003F6992"/>
    <w:rsid w:val="003F6D5F"/>
    <w:rsid w:val="003F6E66"/>
    <w:rsid w:val="003F6FF6"/>
    <w:rsid w:val="00400C17"/>
    <w:rsid w:val="00400CF7"/>
    <w:rsid w:val="0040174F"/>
    <w:rsid w:val="00401766"/>
    <w:rsid w:val="00401C89"/>
    <w:rsid w:val="00401DE5"/>
    <w:rsid w:val="00402104"/>
    <w:rsid w:val="0040249C"/>
    <w:rsid w:val="0040279E"/>
    <w:rsid w:val="00402C08"/>
    <w:rsid w:val="004036F8"/>
    <w:rsid w:val="004045F6"/>
    <w:rsid w:val="004046C6"/>
    <w:rsid w:val="00404FE3"/>
    <w:rsid w:val="004053DA"/>
    <w:rsid w:val="00406063"/>
    <w:rsid w:val="00406291"/>
    <w:rsid w:val="004065EC"/>
    <w:rsid w:val="0040693A"/>
    <w:rsid w:val="00406B8D"/>
    <w:rsid w:val="00407041"/>
    <w:rsid w:val="00407686"/>
    <w:rsid w:val="0040769F"/>
    <w:rsid w:val="00407BAB"/>
    <w:rsid w:val="00410192"/>
    <w:rsid w:val="004104D0"/>
    <w:rsid w:val="00411272"/>
    <w:rsid w:val="004116A1"/>
    <w:rsid w:val="0041198D"/>
    <w:rsid w:val="00411CF9"/>
    <w:rsid w:val="0041260D"/>
    <w:rsid w:val="00412B65"/>
    <w:rsid w:val="00412C10"/>
    <w:rsid w:val="0041361E"/>
    <w:rsid w:val="004136D8"/>
    <w:rsid w:val="00413A8A"/>
    <w:rsid w:val="00414807"/>
    <w:rsid w:val="00414CBB"/>
    <w:rsid w:val="00415846"/>
    <w:rsid w:val="00415862"/>
    <w:rsid w:val="00415B13"/>
    <w:rsid w:val="00415C91"/>
    <w:rsid w:val="00417921"/>
    <w:rsid w:val="00417FA5"/>
    <w:rsid w:val="0042003D"/>
    <w:rsid w:val="004201AA"/>
    <w:rsid w:val="00420A88"/>
    <w:rsid w:val="00420BEC"/>
    <w:rsid w:val="004212CF"/>
    <w:rsid w:val="004217F5"/>
    <w:rsid w:val="00422C0C"/>
    <w:rsid w:val="00422C62"/>
    <w:rsid w:val="00423C70"/>
    <w:rsid w:val="00423D2C"/>
    <w:rsid w:val="00424502"/>
    <w:rsid w:val="00424F3F"/>
    <w:rsid w:val="00425455"/>
    <w:rsid w:val="00425AC0"/>
    <w:rsid w:val="004265BE"/>
    <w:rsid w:val="00426744"/>
    <w:rsid w:val="00426862"/>
    <w:rsid w:val="00426BB9"/>
    <w:rsid w:val="004271AF"/>
    <w:rsid w:val="004276B8"/>
    <w:rsid w:val="004305AE"/>
    <w:rsid w:val="004306A7"/>
    <w:rsid w:val="004309DF"/>
    <w:rsid w:val="00430A2B"/>
    <w:rsid w:val="00430BC9"/>
    <w:rsid w:val="00430FEC"/>
    <w:rsid w:val="0043122D"/>
    <w:rsid w:val="004317AA"/>
    <w:rsid w:val="004326D0"/>
    <w:rsid w:val="00432D20"/>
    <w:rsid w:val="0043302B"/>
    <w:rsid w:val="00433195"/>
    <w:rsid w:val="00433738"/>
    <w:rsid w:val="00433CD9"/>
    <w:rsid w:val="004348CD"/>
    <w:rsid w:val="00434F82"/>
    <w:rsid w:val="00435009"/>
    <w:rsid w:val="00435144"/>
    <w:rsid w:val="0043518D"/>
    <w:rsid w:val="00435501"/>
    <w:rsid w:val="0043610F"/>
    <w:rsid w:val="004400EF"/>
    <w:rsid w:val="004410E6"/>
    <w:rsid w:val="00442253"/>
    <w:rsid w:val="00442465"/>
    <w:rsid w:val="004435BD"/>
    <w:rsid w:val="00443DAC"/>
    <w:rsid w:val="00444871"/>
    <w:rsid w:val="00444F8E"/>
    <w:rsid w:val="004453D3"/>
    <w:rsid w:val="00445EEB"/>
    <w:rsid w:val="00445EFD"/>
    <w:rsid w:val="00445FA2"/>
    <w:rsid w:val="00446464"/>
    <w:rsid w:val="0044726B"/>
    <w:rsid w:val="004479EC"/>
    <w:rsid w:val="00450320"/>
    <w:rsid w:val="00450488"/>
    <w:rsid w:val="004504C0"/>
    <w:rsid w:val="004510FF"/>
    <w:rsid w:val="00451156"/>
    <w:rsid w:val="004516A9"/>
    <w:rsid w:val="00451B87"/>
    <w:rsid w:val="004521B8"/>
    <w:rsid w:val="00452501"/>
    <w:rsid w:val="004529E9"/>
    <w:rsid w:val="00453001"/>
    <w:rsid w:val="0045336D"/>
    <w:rsid w:val="0045348B"/>
    <w:rsid w:val="00453EDE"/>
    <w:rsid w:val="00454BC1"/>
    <w:rsid w:val="00454CDC"/>
    <w:rsid w:val="004558D6"/>
    <w:rsid w:val="00455EF5"/>
    <w:rsid w:val="00456FAB"/>
    <w:rsid w:val="00457CE5"/>
    <w:rsid w:val="00457FA1"/>
    <w:rsid w:val="00460783"/>
    <w:rsid w:val="0046106F"/>
    <w:rsid w:val="00461457"/>
    <w:rsid w:val="004617FA"/>
    <w:rsid w:val="00461A41"/>
    <w:rsid w:val="00461F12"/>
    <w:rsid w:val="00461F21"/>
    <w:rsid w:val="004620C1"/>
    <w:rsid w:val="00462330"/>
    <w:rsid w:val="0046257F"/>
    <w:rsid w:val="004627AA"/>
    <w:rsid w:val="00462915"/>
    <w:rsid w:val="00462ECE"/>
    <w:rsid w:val="0046362F"/>
    <w:rsid w:val="00463B40"/>
    <w:rsid w:val="00463C75"/>
    <w:rsid w:val="00464872"/>
    <w:rsid w:val="00464D3C"/>
    <w:rsid w:val="0046566F"/>
    <w:rsid w:val="00465B70"/>
    <w:rsid w:val="00465C83"/>
    <w:rsid w:val="00465E96"/>
    <w:rsid w:val="00466690"/>
    <w:rsid w:val="00466B20"/>
    <w:rsid w:val="00467783"/>
    <w:rsid w:val="004702F5"/>
    <w:rsid w:val="004706D9"/>
    <w:rsid w:val="00470784"/>
    <w:rsid w:val="0047166B"/>
    <w:rsid w:val="00471BC4"/>
    <w:rsid w:val="00471D71"/>
    <w:rsid w:val="00471E9F"/>
    <w:rsid w:val="00472BB1"/>
    <w:rsid w:val="00473801"/>
    <w:rsid w:val="004738BF"/>
    <w:rsid w:val="00473A7D"/>
    <w:rsid w:val="00473E08"/>
    <w:rsid w:val="0047401E"/>
    <w:rsid w:val="00474DD5"/>
    <w:rsid w:val="00475102"/>
    <w:rsid w:val="004759C2"/>
    <w:rsid w:val="00475D48"/>
    <w:rsid w:val="00476698"/>
    <w:rsid w:val="004767D2"/>
    <w:rsid w:val="00477132"/>
    <w:rsid w:val="004772CD"/>
    <w:rsid w:val="00477A3B"/>
    <w:rsid w:val="0048066E"/>
    <w:rsid w:val="00480AAA"/>
    <w:rsid w:val="00480B62"/>
    <w:rsid w:val="00480E4B"/>
    <w:rsid w:val="004818B3"/>
    <w:rsid w:val="00481DA0"/>
    <w:rsid w:val="00482358"/>
    <w:rsid w:val="00484097"/>
    <w:rsid w:val="00484175"/>
    <w:rsid w:val="00484646"/>
    <w:rsid w:val="0048472E"/>
    <w:rsid w:val="00484DA5"/>
    <w:rsid w:val="00484FF7"/>
    <w:rsid w:val="00485041"/>
    <w:rsid w:val="00485675"/>
    <w:rsid w:val="00485C08"/>
    <w:rsid w:val="00485E17"/>
    <w:rsid w:val="00486A2F"/>
    <w:rsid w:val="00486C6F"/>
    <w:rsid w:val="00486CC5"/>
    <w:rsid w:val="004877BA"/>
    <w:rsid w:val="00487C7B"/>
    <w:rsid w:val="0049034C"/>
    <w:rsid w:val="00490E2A"/>
    <w:rsid w:val="004917B2"/>
    <w:rsid w:val="004918B0"/>
    <w:rsid w:val="00492B24"/>
    <w:rsid w:val="00493026"/>
    <w:rsid w:val="00493429"/>
    <w:rsid w:val="00493F85"/>
    <w:rsid w:val="004949D3"/>
    <w:rsid w:val="0049537C"/>
    <w:rsid w:val="0049564D"/>
    <w:rsid w:val="0049566D"/>
    <w:rsid w:val="00495BB6"/>
    <w:rsid w:val="004967CE"/>
    <w:rsid w:val="00496FB3"/>
    <w:rsid w:val="00497051"/>
    <w:rsid w:val="00497910"/>
    <w:rsid w:val="00497ADA"/>
    <w:rsid w:val="00497B96"/>
    <w:rsid w:val="00497F41"/>
    <w:rsid w:val="004A102F"/>
    <w:rsid w:val="004A1515"/>
    <w:rsid w:val="004A16B0"/>
    <w:rsid w:val="004A1D28"/>
    <w:rsid w:val="004A2724"/>
    <w:rsid w:val="004A2D62"/>
    <w:rsid w:val="004A2DAD"/>
    <w:rsid w:val="004A43DC"/>
    <w:rsid w:val="004A4D5C"/>
    <w:rsid w:val="004A5271"/>
    <w:rsid w:val="004A5627"/>
    <w:rsid w:val="004A574D"/>
    <w:rsid w:val="004A575C"/>
    <w:rsid w:val="004A5899"/>
    <w:rsid w:val="004A59C4"/>
    <w:rsid w:val="004A5C60"/>
    <w:rsid w:val="004A6301"/>
    <w:rsid w:val="004A6717"/>
    <w:rsid w:val="004A70D1"/>
    <w:rsid w:val="004A746B"/>
    <w:rsid w:val="004A7993"/>
    <w:rsid w:val="004B1184"/>
    <w:rsid w:val="004B1DCE"/>
    <w:rsid w:val="004B2202"/>
    <w:rsid w:val="004B2E5D"/>
    <w:rsid w:val="004B30F5"/>
    <w:rsid w:val="004B34EE"/>
    <w:rsid w:val="004B3A57"/>
    <w:rsid w:val="004B3DF4"/>
    <w:rsid w:val="004B4302"/>
    <w:rsid w:val="004B431A"/>
    <w:rsid w:val="004B464E"/>
    <w:rsid w:val="004B5083"/>
    <w:rsid w:val="004B548F"/>
    <w:rsid w:val="004B6E76"/>
    <w:rsid w:val="004B76A5"/>
    <w:rsid w:val="004B7E49"/>
    <w:rsid w:val="004C011F"/>
    <w:rsid w:val="004C0247"/>
    <w:rsid w:val="004C059E"/>
    <w:rsid w:val="004C0B19"/>
    <w:rsid w:val="004C1164"/>
    <w:rsid w:val="004C170E"/>
    <w:rsid w:val="004C1F83"/>
    <w:rsid w:val="004C33E3"/>
    <w:rsid w:val="004C3A13"/>
    <w:rsid w:val="004C44C6"/>
    <w:rsid w:val="004C45AC"/>
    <w:rsid w:val="004C4BCE"/>
    <w:rsid w:val="004C4D14"/>
    <w:rsid w:val="004C55A1"/>
    <w:rsid w:val="004C56CE"/>
    <w:rsid w:val="004C5FF8"/>
    <w:rsid w:val="004C6502"/>
    <w:rsid w:val="004C66F9"/>
    <w:rsid w:val="004C6778"/>
    <w:rsid w:val="004C6A31"/>
    <w:rsid w:val="004C6B30"/>
    <w:rsid w:val="004C7049"/>
    <w:rsid w:val="004C7548"/>
    <w:rsid w:val="004C771D"/>
    <w:rsid w:val="004D04E6"/>
    <w:rsid w:val="004D0665"/>
    <w:rsid w:val="004D08D9"/>
    <w:rsid w:val="004D1438"/>
    <w:rsid w:val="004D1738"/>
    <w:rsid w:val="004D1967"/>
    <w:rsid w:val="004D2266"/>
    <w:rsid w:val="004D2862"/>
    <w:rsid w:val="004D288A"/>
    <w:rsid w:val="004D3098"/>
    <w:rsid w:val="004D370F"/>
    <w:rsid w:val="004D39AC"/>
    <w:rsid w:val="004D42C5"/>
    <w:rsid w:val="004D55B9"/>
    <w:rsid w:val="004D6D26"/>
    <w:rsid w:val="004D76BA"/>
    <w:rsid w:val="004D7F55"/>
    <w:rsid w:val="004E01E2"/>
    <w:rsid w:val="004E0B81"/>
    <w:rsid w:val="004E0C76"/>
    <w:rsid w:val="004E167B"/>
    <w:rsid w:val="004E2C14"/>
    <w:rsid w:val="004E3095"/>
    <w:rsid w:val="004E3538"/>
    <w:rsid w:val="004E37DB"/>
    <w:rsid w:val="004E390E"/>
    <w:rsid w:val="004E5467"/>
    <w:rsid w:val="004E5C24"/>
    <w:rsid w:val="004E5F1F"/>
    <w:rsid w:val="004E5F24"/>
    <w:rsid w:val="004E5F43"/>
    <w:rsid w:val="004E6DDC"/>
    <w:rsid w:val="004E7906"/>
    <w:rsid w:val="004F05F4"/>
    <w:rsid w:val="004F09BB"/>
    <w:rsid w:val="004F0A5F"/>
    <w:rsid w:val="004F0CEE"/>
    <w:rsid w:val="004F1F49"/>
    <w:rsid w:val="004F2240"/>
    <w:rsid w:val="004F2596"/>
    <w:rsid w:val="004F28BE"/>
    <w:rsid w:val="004F2B0A"/>
    <w:rsid w:val="004F3868"/>
    <w:rsid w:val="004F39BC"/>
    <w:rsid w:val="004F4B54"/>
    <w:rsid w:val="004F577B"/>
    <w:rsid w:val="004F5C29"/>
    <w:rsid w:val="004F61DF"/>
    <w:rsid w:val="004F6F97"/>
    <w:rsid w:val="004F703E"/>
    <w:rsid w:val="004F7857"/>
    <w:rsid w:val="004F79E1"/>
    <w:rsid w:val="004F7EB8"/>
    <w:rsid w:val="005006C4"/>
    <w:rsid w:val="00500DFE"/>
    <w:rsid w:val="00500FCE"/>
    <w:rsid w:val="00501F1B"/>
    <w:rsid w:val="00501F32"/>
    <w:rsid w:val="005028ED"/>
    <w:rsid w:val="00502A89"/>
    <w:rsid w:val="00503283"/>
    <w:rsid w:val="00503366"/>
    <w:rsid w:val="00503E08"/>
    <w:rsid w:val="0050465F"/>
    <w:rsid w:val="00504C17"/>
    <w:rsid w:val="00504E36"/>
    <w:rsid w:val="00504E70"/>
    <w:rsid w:val="00505349"/>
    <w:rsid w:val="00505879"/>
    <w:rsid w:val="00505B70"/>
    <w:rsid w:val="00505C1F"/>
    <w:rsid w:val="00505DC7"/>
    <w:rsid w:val="0050667B"/>
    <w:rsid w:val="005072FD"/>
    <w:rsid w:val="00507346"/>
    <w:rsid w:val="00507A71"/>
    <w:rsid w:val="00507AA3"/>
    <w:rsid w:val="00510905"/>
    <w:rsid w:val="00510CC2"/>
    <w:rsid w:val="00511461"/>
    <w:rsid w:val="00511EFA"/>
    <w:rsid w:val="00512612"/>
    <w:rsid w:val="005131B6"/>
    <w:rsid w:val="005133BD"/>
    <w:rsid w:val="00514EF7"/>
    <w:rsid w:val="0051578F"/>
    <w:rsid w:val="005159D6"/>
    <w:rsid w:val="00515F34"/>
    <w:rsid w:val="005165CF"/>
    <w:rsid w:val="00516FF0"/>
    <w:rsid w:val="00517147"/>
    <w:rsid w:val="00517392"/>
    <w:rsid w:val="00517C21"/>
    <w:rsid w:val="00517DB8"/>
    <w:rsid w:val="00520560"/>
    <w:rsid w:val="00520E45"/>
    <w:rsid w:val="00521010"/>
    <w:rsid w:val="005217A5"/>
    <w:rsid w:val="0052189D"/>
    <w:rsid w:val="00521B12"/>
    <w:rsid w:val="00521F6C"/>
    <w:rsid w:val="0052225E"/>
    <w:rsid w:val="005227F1"/>
    <w:rsid w:val="005228C8"/>
    <w:rsid w:val="0052344D"/>
    <w:rsid w:val="00523F1B"/>
    <w:rsid w:val="005253B9"/>
    <w:rsid w:val="005264D5"/>
    <w:rsid w:val="0052657C"/>
    <w:rsid w:val="0052731D"/>
    <w:rsid w:val="00530482"/>
    <w:rsid w:val="005315A7"/>
    <w:rsid w:val="00531A13"/>
    <w:rsid w:val="00531F27"/>
    <w:rsid w:val="00532918"/>
    <w:rsid w:val="00532D7A"/>
    <w:rsid w:val="0053362E"/>
    <w:rsid w:val="00534071"/>
    <w:rsid w:val="005341AA"/>
    <w:rsid w:val="005342E7"/>
    <w:rsid w:val="005346FD"/>
    <w:rsid w:val="005349CD"/>
    <w:rsid w:val="005349D1"/>
    <w:rsid w:val="00534EDD"/>
    <w:rsid w:val="00535D0C"/>
    <w:rsid w:val="00535DDB"/>
    <w:rsid w:val="00536451"/>
    <w:rsid w:val="00536EF0"/>
    <w:rsid w:val="00536FBC"/>
    <w:rsid w:val="00537364"/>
    <w:rsid w:val="00537704"/>
    <w:rsid w:val="005378D2"/>
    <w:rsid w:val="00540842"/>
    <w:rsid w:val="00540944"/>
    <w:rsid w:val="0054117E"/>
    <w:rsid w:val="00541715"/>
    <w:rsid w:val="0054172B"/>
    <w:rsid w:val="0054282D"/>
    <w:rsid w:val="00542E6D"/>
    <w:rsid w:val="00542F5F"/>
    <w:rsid w:val="005436A4"/>
    <w:rsid w:val="00543834"/>
    <w:rsid w:val="005440A8"/>
    <w:rsid w:val="005448C5"/>
    <w:rsid w:val="005451D1"/>
    <w:rsid w:val="00545827"/>
    <w:rsid w:val="00545EED"/>
    <w:rsid w:val="005460F1"/>
    <w:rsid w:val="005463CF"/>
    <w:rsid w:val="00546404"/>
    <w:rsid w:val="005465E3"/>
    <w:rsid w:val="0054675D"/>
    <w:rsid w:val="00547695"/>
    <w:rsid w:val="00547F4D"/>
    <w:rsid w:val="00547F82"/>
    <w:rsid w:val="0055028D"/>
    <w:rsid w:val="00550C0A"/>
    <w:rsid w:val="00550DD1"/>
    <w:rsid w:val="005514C8"/>
    <w:rsid w:val="0055157F"/>
    <w:rsid w:val="00551D6A"/>
    <w:rsid w:val="00551D6D"/>
    <w:rsid w:val="00551D7C"/>
    <w:rsid w:val="00552531"/>
    <w:rsid w:val="00552BD8"/>
    <w:rsid w:val="00554109"/>
    <w:rsid w:val="00554C4F"/>
    <w:rsid w:val="00554F3A"/>
    <w:rsid w:val="005551AB"/>
    <w:rsid w:val="005553F3"/>
    <w:rsid w:val="00555EA4"/>
    <w:rsid w:val="00557149"/>
    <w:rsid w:val="0055755B"/>
    <w:rsid w:val="00557D80"/>
    <w:rsid w:val="00560A17"/>
    <w:rsid w:val="00560EF8"/>
    <w:rsid w:val="005611B2"/>
    <w:rsid w:val="0056183E"/>
    <w:rsid w:val="00561A0A"/>
    <w:rsid w:val="00561D46"/>
    <w:rsid w:val="005624FB"/>
    <w:rsid w:val="00563344"/>
    <w:rsid w:val="00563D8B"/>
    <w:rsid w:val="00563E05"/>
    <w:rsid w:val="00563FA0"/>
    <w:rsid w:val="005640ED"/>
    <w:rsid w:val="00564C6D"/>
    <w:rsid w:val="005659B9"/>
    <w:rsid w:val="00566560"/>
    <w:rsid w:val="00566B2B"/>
    <w:rsid w:val="0056700B"/>
    <w:rsid w:val="005676A4"/>
    <w:rsid w:val="00567B0C"/>
    <w:rsid w:val="0057004F"/>
    <w:rsid w:val="005705E5"/>
    <w:rsid w:val="00570A36"/>
    <w:rsid w:val="005711D6"/>
    <w:rsid w:val="00571239"/>
    <w:rsid w:val="0057187D"/>
    <w:rsid w:val="00571AA9"/>
    <w:rsid w:val="00571FFE"/>
    <w:rsid w:val="00572734"/>
    <w:rsid w:val="005731CB"/>
    <w:rsid w:val="005734AB"/>
    <w:rsid w:val="00573DB7"/>
    <w:rsid w:val="0057405C"/>
    <w:rsid w:val="00574515"/>
    <w:rsid w:val="005758BC"/>
    <w:rsid w:val="00575A90"/>
    <w:rsid w:val="00576085"/>
    <w:rsid w:val="00576178"/>
    <w:rsid w:val="005762BF"/>
    <w:rsid w:val="00576376"/>
    <w:rsid w:val="00576AA6"/>
    <w:rsid w:val="0057701C"/>
    <w:rsid w:val="005778C7"/>
    <w:rsid w:val="0058028B"/>
    <w:rsid w:val="00580919"/>
    <w:rsid w:val="00580A56"/>
    <w:rsid w:val="00580D73"/>
    <w:rsid w:val="005818FA"/>
    <w:rsid w:val="00581A4C"/>
    <w:rsid w:val="0058216B"/>
    <w:rsid w:val="00582994"/>
    <w:rsid w:val="00582B01"/>
    <w:rsid w:val="00582C5D"/>
    <w:rsid w:val="00582D97"/>
    <w:rsid w:val="00582FA4"/>
    <w:rsid w:val="00583010"/>
    <w:rsid w:val="00583089"/>
    <w:rsid w:val="005830E0"/>
    <w:rsid w:val="00583FC0"/>
    <w:rsid w:val="0058407E"/>
    <w:rsid w:val="005855AE"/>
    <w:rsid w:val="00585D42"/>
    <w:rsid w:val="00585F03"/>
    <w:rsid w:val="00586203"/>
    <w:rsid w:val="0058646B"/>
    <w:rsid w:val="005865F5"/>
    <w:rsid w:val="00586945"/>
    <w:rsid w:val="00586C5F"/>
    <w:rsid w:val="0058737C"/>
    <w:rsid w:val="005875EE"/>
    <w:rsid w:val="005877D1"/>
    <w:rsid w:val="00587E94"/>
    <w:rsid w:val="00590028"/>
    <w:rsid w:val="00590411"/>
    <w:rsid w:val="00590720"/>
    <w:rsid w:val="00590AA0"/>
    <w:rsid w:val="00591347"/>
    <w:rsid w:val="0059162E"/>
    <w:rsid w:val="00591672"/>
    <w:rsid w:val="00591CF8"/>
    <w:rsid w:val="00592355"/>
    <w:rsid w:val="005928AF"/>
    <w:rsid w:val="00592A37"/>
    <w:rsid w:val="00593B5A"/>
    <w:rsid w:val="00593C4B"/>
    <w:rsid w:val="005944B0"/>
    <w:rsid w:val="00594652"/>
    <w:rsid w:val="005949E0"/>
    <w:rsid w:val="005964EE"/>
    <w:rsid w:val="00596BAB"/>
    <w:rsid w:val="005972AB"/>
    <w:rsid w:val="00597647"/>
    <w:rsid w:val="00597A4E"/>
    <w:rsid w:val="00597D60"/>
    <w:rsid w:val="00597FDC"/>
    <w:rsid w:val="005A0076"/>
    <w:rsid w:val="005A03E4"/>
    <w:rsid w:val="005A0583"/>
    <w:rsid w:val="005A0A71"/>
    <w:rsid w:val="005A0AE7"/>
    <w:rsid w:val="005A14EB"/>
    <w:rsid w:val="005A3452"/>
    <w:rsid w:val="005A41CB"/>
    <w:rsid w:val="005A4BDA"/>
    <w:rsid w:val="005A4CA2"/>
    <w:rsid w:val="005A4EC3"/>
    <w:rsid w:val="005A4F2E"/>
    <w:rsid w:val="005A5689"/>
    <w:rsid w:val="005A569C"/>
    <w:rsid w:val="005A5D5C"/>
    <w:rsid w:val="005A67AE"/>
    <w:rsid w:val="005A6B17"/>
    <w:rsid w:val="005A6C84"/>
    <w:rsid w:val="005A6CFE"/>
    <w:rsid w:val="005B0F45"/>
    <w:rsid w:val="005B157E"/>
    <w:rsid w:val="005B2E71"/>
    <w:rsid w:val="005B381B"/>
    <w:rsid w:val="005B3F6B"/>
    <w:rsid w:val="005B3FAF"/>
    <w:rsid w:val="005B416A"/>
    <w:rsid w:val="005B4B09"/>
    <w:rsid w:val="005B512C"/>
    <w:rsid w:val="005B5363"/>
    <w:rsid w:val="005B5A7F"/>
    <w:rsid w:val="005B5F67"/>
    <w:rsid w:val="005B6257"/>
    <w:rsid w:val="005B6C40"/>
    <w:rsid w:val="005B6E7E"/>
    <w:rsid w:val="005B7180"/>
    <w:rsid w:val="005B7229"/>
    <w:rsid w:val="005C00DF"/>
    <w:rsid w:val="005C0509"/>
    <w:rsid w:val="005C0F1A"/>
    <w:rsid w:val="005C1112"/>
    <w:rsid w:val="005C115E"/>
    <w:rsid w:val="005C1222"/>
    <w:rsid w:val="005C214D"/>
    <w:rsid w:val="005C2B6A"/>
    <w:rsid w:val="005C2FA6"/>
    <w:rsid w:val="005C353E"/>
    <w:rsid w:val="005C3ABE"/>
    <w:rsid w:val="005C3CC0"/>
    <w:rsid w:val="005C4D3B"/>
    <w:rsid w:val="005C5A6A"/>
    <w:rsid w:val="005C62DB"/>
    <w:rsid w:val="005C68A0"/>
    <w:rsid w:val="005C718E"/>
    <w:rsid w:val="005C7B4E"/>
    <w:rsid w:val="005D0E08"/>
    <w:rsid w:val="005D18EA"/>
    <w:rsid w:val="005D19F7"/>
    <w:rsid w:val="005D23B0"/>
    <w:rsid w:val="005D2525"/>
    <w:rsid w:val="005D25F9"/>
    <w:rsid w:val="005D3626"/>
    <w:rsid w:val="005D431B"/>
    <w:rsid w:val="005D497D"/>
    <w:rsid w:val="005D4F84"/>
    <w:rsid w:val="005D50C5"/>
    <w:rsid w:val="005D5408"/>
    <w:rsid w:val="005D5D60"/>
    <w:rsid w:val="005D5FF5"/>
    <w:rsid w:val="005D65B8"/>
    <w:rsid w:val="005D6874"/>
    <w:rsid w:val="005D6885"/>
    <w:rsid w:val="005D6AE1"/>
    <w:rsid w:val="005D7C19"/>
    <w:rsid w:val="005E0201"/>
    <w:rsid w:val="005E0B1B"/>
    <w:rsid w:val="005E0B6A"/>
    <w:rsid w:val="005E0CF1"/>
    <w:rsid w:val="005E11B4"/>
    <w:rsid w:val="005E1F59"/>
    <w:rsid w:val="005E2131"/>
    <w:rsid w:val="005E2514"/>
    <w:rsid w:val="005E2B5E"/>
    <w:rsid w:val="005E34A8"/>
    <w:rsid w:val="005E356E"/>
    <w:rsid w:val="005E36AD"/>
    <w:rsid w:val="005E3976"/>
    <w:rsid w:val="005E39EC"/>
    <w:rsid w:val="005E3F9F"/>
    <w:rsid w:val="005E40EF"/>
    <w:rsid w:val="005E42A1"/>
    <w:rsid w:val="005E4500"/>
    <w:rsid w:val="005E457F"/>
    <w:rsid w:val="005E4D78"/>
    <w:rsid w:val="005E6014"/>
    <w:rsid w:val="005E60DB"/>
    <w:rsid w:val="005E62F8"/>
    <w:rsid w:val="005E6C69"/>
    <w:rsid w:val="005E70CF"/>
    <w:rsid w:val="005E7421"/>
    <w:rsid w:val="005F097C"/>
    <w:rsid w:val="005F09E3"/>
    <w:rsid w:val="005F1A88"/>
    <w:rsid w:val="005F1D7A"/>
    <w:rsid w:val="005F1F45"/>
    <w:rsid w:val="005F2052"/>
    <w:rsid w:val="005F2980"/>
    <w:rsid w:val="005F34B1"/>
    <w:rsid w:val="005F3BCF"/>
    <w:rsid w:val="005F3CF1"/>
    <w:rsid w:val="005F4798"/>
    <w:rsid w:val="005F5BF0"/>
    <w:rsid w:val="005F5C1F"/>
    <w:rsid w:val="005F6661"/>
    <w:rsid w:val="005F6852"/>
    <w:rsid w:val="005F6BF0"/>
    <w:rsid w:val="005F70F9"/>
    <w:rsid w:val="005F754C"/>
    <w:rsid w:val="00600E9C"/>
    <w:rsid w:val="0060250B"/>
    <w:rsid w:val="00602ABF"/>
    <w:rsid w:val="00602B09"/>
    <w:rsid w:val="00602C87"/>
    <w:rsid w:val="00602D26"/>
    <w:rsid w:val="00602F40"/>
    <w:rsid w:val="006034C2"/>
    <w:rsid w:val="00603804"/>
    <w:rsid w:val="006038FA"/>
    <w:rsid w:val="00604A58"/>
    <w:rsid w:val="00605040"/>
    <w:rsid w:val="006055C5"/>
    <w:rsid w:val="006055FB"/>
    <w:rsid w:val="0060596A"/>
    <w:rsid w:val="00606028"/>
    <w:rsid w:val="00606153"/>
    <w:rsid w:val="0060656D"/>
    <w:rsid w:val="00606896"/>
    <w:rsid w:val="006068C8"/>
    <w:rsid w:val="0060697E"/>
    <w:rsid w:val="00606ABF"/>
    <w:rsid w:val="006077DB"/>
    <w:rsid w:val="00607B92"/>
    <w:rsid w:val="00610441"/>
    <w:rsid w:val="0061172A"/>
    <w:rsid w:val="00611B86"/>
    <w:rsid w:val="0061205F"/>
    <w:rsid w:val="006123AB"/>
    <w:rsid w:val="00612950"/>
    <w:rsid w:val="00612968"/>
    <w:rsid w:val="00612A4D"/>
    <w:rsid w:val="00612ED5"/>
    <w:rsid w:val="00612FD4"/>
    <w:rsid w:val="006131A4"/>
    <w:rsid w:val="0061353D"/>
    <w:rsid w:val="00613FF8"/>
    <w:rsid w:val="006142DC"/>
    <w:rsid w:val="006149C9"/>
    <w:rsid w:val="00615111"/>
    <w:rsid w:val="00615491"/>
    <w:rsid w:val="006157D4"/>
    <w:rsid w:val="006161C3"/>
    <w:rsid w:val="006164DF"/>
    <w:rsid w:val="006171B1"/>
    <w:rsid w:val="00617B4B"/>
    <w:rsid w:val="00617CA8"/>
    <w:rsid w:val="006206F3"/>
    <w:rsid w:val="00620779"/>
    <w:rsid w:val="00621466"/>
    <w:rsid w:val="006220D5"/>
    <w:rsid w:val="00622726"/>
    <w:rsid w:val="00623365"/>
    <w:rsid w:val="00624182"/>
    <w:rsid w:val="0062436D"/>
    <w:rsid w:val="006243AB"/>
    <w:rsid w:val="006244C4"/>
    <w:rsid w:val="00624BAD"/>
    <w:rsid w:val="00624C44"/>
    <w:rsid w:val="00626B50"/>
    <w:rsid w:val="00626D33"/>
    <w:rsid w:val="006302F8"/>
    <w:rsid w:val="0063056C"/>
    <w:rsid w:val="00630953"/>
    <w:rsid w:val="00631C5E"/>
    <w:rsid w:val="00631C74"/>
    <w:rsid w:val="00632817"/>
    <w:rsid w:val="00632999"/>
    <w:rsid w:val="006329F1"/>
    <w:rsid w:val="00632CF2"/>
    <w:rsid w:val="00632DF1"/>
    <w:rsid w:val="00633687"/>
    <w:rsid w:val="00634357"/>
    <w:rsid w:val="00634416"/>
    <w:rsid w:val="006347B9"/>
    <w:rsid w:val="00635644"/>
    <w:rsid w:val="00635C2B"/>
    <w:rsid w:val="00635DF4"/>
    <w:rsid w:val="006365BC"/>
    <w:rsid w:val="006374BB"/>
    <w:rsid w:val="0063794B"/>
    <w:rsid w:val="00637B2F"/>
    <w:rsid w:val="00637B63"/>
    <w:rsid w:val="00637CA0"/>
    <w:rsid w:val="006404F1"/>
    <w:rsid w:val="00641545"/>
    <w:rsid w:val="00641B7E"/>
    <w:rsid w:val="00641F1F"/>
    <w:rsid w:val="00642BC0"/>
    <w:rsid w:val="00642E11"/>
    <w:rsid w:val="006437B3"/>
    <w:rsid w:val="00643884"/>
    <w:rsid w:val="0064396E"/>
    <w:rsid w:val="00643E8A"/>
    <w:rsid w:val="00643F84"/>
    <w:rsid w:val="00644C3F"/>
    <w:rsid w:val="00645781"/>
    <w:rsid w:val="00645A3A"/>
    <w:rsid w:val="00645A63"/>
    <w:rsid w:val="00645E82"/>
    <w:rsid w:val="0065128D"/>
    <w:rsid w:val="0065152D"/>
    <w:rsid w:val="00651B1E"/>
    <w:rsid w:val="00653356"/>
    <w:rsid w:val="00653A4E"/>
    <w:rsid w:val="00653DE1"/>
    <w:rsid w:val="006543C0"/>
    <w:rsid w:val="00654730"/>
    <w:rsid w:val="006547FA"/>
    <w:rsid w:val="006549A2"/>
    <w:rsid w:val="006550AB"/>
    <w:rsid w:val="006557E6"/>
    <w:rsid w:val="00655986"/>
    <w:rsid w:val="00655FD7"/>
    <w:rsid w:val="00656437"/>
    <w:rsid w:val="00656D65"/>
    <w:rsid w:val="0065728D"/>
    <w:rsid w:val="006578A9"/>
    <w:rsid w:val="006602E7"/>
    <w:rsid w:val="006603BD"/>
    <w:rsid w:val="006606CD"/>
    <w:rsid w:val="0066071C"/>
    <w:rsid w:val="006611B8"/>
    <w:rsid w:val="0066152C"/>
    <w:rsid w:val="00661539"/>
    <w:rsid w:val="00661F1C"/>
    <w:rsid w:val="00661F77"/>
    <w:rsid w:val="00662297"/>
    <w:rsid w:val="00662988"/>
    <w:rsid w:val="0066414E"/>
    <w:rsid w:val="0066428F"/>
    <w:rsid w:val="006646F6"/>
    <w:rsid w:val="00665719"/>
    <w:rsid w:val="0066692F"/>
    <w:rsid w:val="00666FFD"/>
    <w:rsid w:val="006675DB"/>
    <w:rsid w:val="0067062C"/>
    <w:rsid w:val="00670F3A"/>
    <w:rsid w:val="0067109E"/>
    <w:rsid w:val="006717C0"/>
    <w:rsid w:val="00671A14"/>
    <w:rsid w:val="00671DBE"/>
    <w:rsid w:val="006720C7"/>
    <w:rsid w:val="006723DC"/>
    <w:rsid w:val="00673432"/>
    <w:rsid w:val="00673CF5"/>
    <w:rsid w:val="00673D1A"/>
    <w:rsid w:val="00673F8D"/>
    <w:rsid w:val="00674C96"/>
    <w:rsid w:val="006757DD"/>
    <w:rsid w:val="00676051"/>
    <w:rsid w:val="00676E92"/>
    <w:rsid w:val="00676F07"/>
    <w:rsid w:val="00677DB5"/>
    <w:rsid w:val="00677E74"/>
    <w:rsid w:val="00680B79"/>
    <w:rsid w:val="00680C17"/>
    <w:rsid w:val="00680E17"/>
    <w:rsid w:val="0068173A"/>
    <w:rsid w:val="00681ADD"/>
    <w:rsid w:val="00682CA9"/>
    <w:rsid w:val="00682D53"/>
    <w:rsid w:val="006834E2"/>
    <w:rsid w:val="00683B30"/>
    <w:rsid w:val="00684588"/>
    <w:rsid w:val="00684E19"/>
    <w:rsid w:val="00686978"/>
    <w:rsid w:val="00686AEA"/>
    <w:rsid w:val="00687845"/>
    <w:rsid w:val="00690C85"/>
    <w:rsid w:val="00691121"/>
    <w:rsid w:val="00691949"/>
    <w:rsid w:val="00692F26"/>
    <w:rsid w:val="00692F5B"/>
    <w:rsid w:val="0069386D"/>
    <w:rsid w:val="00693FBE"/>
    <w:rsid w:val="0069471B"/>
    <w:rsid w:val="00695DBE"/>
    <w:rsid w:val="0069670D"/>
    <w:rsid w:val="006969DD"/>
    <w:rsid w:val="00696BE2"/>
    <w:rsid w:val="00697684"/>
    <w:rsid w:val="00697E0F"/>
    <w:rsid w:val="006A03EE"/>
    <w:rsid w:val="006A08F9"/>
    <w:rsid w:val="006A0BED"/>
    <w:rsid w:val="006A0F64"/>
    <w:rsid w:val="006A0F8D"/>
    <w:rsid w:val="006A102E"/>
    <w:rsid w:val="006A11AB"/>
    <w:rsid w:val="006A1258"/>
    <w:rsid w:val="006A1499"/>
    <w:rsid w:val="006A162E"/>
    <w:rsid w:val="006A1CA5"/>
    <w:rsid w:val="006A1EE1"/>
    <w:rsid w:val="006A2E41"/>
    <w:rsid w:val="006A30D0"/>
    <w:rsid w:val="006A336F"/>
    <w:rsid w:val="006A3592"/>
    <w:rsid w:val="006A3DFC"/>
    <w:rsid w:val="006A4015"/>
    <w:rsid w:val="006A57A2"/>
    <w:rsid w:val="006A67EC"/>
    <w:rsid w:val="006A6A40"/>
    <w:rsid w:val="006A6BAD"/>
    <w:rsid w:val="006A6C1F"/>
    <w:rsid w:val="006A7156"/>
    <w:rsid w:val="006A73BC"/>
    <w:rsid w:val="006A781B"/>
    <w:rsid w:val="006B090A"/>
    <w:rsid w:val="006B0AE2"/>
    <w:rsid w:val="006B11A1"/>
    <w:rsid w:val="006B15FD"/>
    <w:rsid w:val="006B1C6B"/>
    <w:rsid w:val="006B1C8E"/>
    <w:rsid w:val="006B1CDA"/>
    <w:rsid w:val="006B290B"/>
    <w:rsid w:val="006B35DF"/>
    <w:rsid w:val="006B4754"/>
    <w:rsid w:val="006B4998"/>
    <w:rsid w:val="006B4AE8"/>
    <w:rsid w:val="006B4FA6"/>
    <w:rsid w:val="006B534B"/>
    <w:rsid w:val="006B5564"/>
    <w:rsid w:val="006B5CF2"/>
    <w:rsid w:val="006B70CA"/>
    <w:rsid w:val="006B78F7"/>
    <w:rsid w:val="006B7DCE"/>
    <w:rsid w:val="006C00B8"/>
    <w:rsid w:val="006C07D0"/>
    <w:rsid w:val="006C0AC5"/>
    <w:rsid w:val="006C17F0"/>
    <w:rsid w:val="006C1B83"/>
    <w:rsid w:val="006C23EB"/>
    <w:rsid w:val="006C25A8"/>
    <w:rsid w:val="006C25D5"/>
    <w:rsid w:val="006C263E"/>
    <w:rsid w:val="006C3189"/>
    <w:rsid w:val="006C442C"/>
    <w:rsid w:val="006C4C37"/>
    <w:rsid w:val="006C66E5"/>
    <w:rsid w:val="006C6974"/>
    <w:rsid w:val="006C6A93"/>
    <w:rsid w:val="006C7500"/>
    <w:rsid w:val="006C7679"/>
    <w:rsid w:val="006C7924"/>
    <w:rsid w:val="006C7A73"/>
    <w:rsid w:val="006D0F3D"/>
    <w:rsid w:val="006D0FD3"/>
    <w:rsid w:val="006D11F0"/>
    <w:rsid w:val="006D15AD"/>
    <w:rsid w:val="006D1DA7"/>
    <w:rsid w:val="006D235C"/>
    <w:rsid w:val="006D2872"/>
    <w:rsid w:val="006D2B3B"/>
    <w:rsid w:val="006D2E00"/>
    <w:rsid w:val="006D325F"/>
    <w:rsid w:val="006D39DD"/>
    <w:rsid w:val="006D3B28"/>
    <w:rsid w:val="006D4161"/>
    <w:rsid w:val="006D46DA"/>
    <w:rsid w:val="006D787E"/>
    <w:rsid w:val="006E06AA"/>
    <w:rsid w:val="006E0D1B"/>
    <w:rsid w:val="006E14CB"/>
    <w:rsid w:val="006E1521"/>
    <w:rsid w:val="006E1F0D"/>
    <w:rsid w:val="006E2551"/>
    <w:rsid w:val="006E2631"/>
    <w:rsid w:val="006E273C"/>
    <w:rsid w:val="006E37AF"/>
    <w:rsid w:val="006E3DD7"/>
    <w:rsid w:val="006E4BB0"/>
    <w:rsid w:val="006E59DE"/>
    <w:rsid w:val="006E5AE2"/>
    <w:rsid w:val="006E5C5F"/>
    <w:rsid w:val="006E6A82"/>
    <w:rsid w:val="006E6E4D"/>
    <w:rsid w:val="006E6F6E"/>
    <w:rsid w:val="006F048E"/>
    <w:rsid w:val="006F1D40"/>
    <w:rsid w:val="006F218B"/>
    <w:rsid w:val="006F21FA"/>
    <w:rsid w:val="006F2910"/>
    <w:rsid w:val="006F2CA8"/>
    <w:rsid w:val="006F2D09"/>
    <w:rsid w:val="006F2D91"/>
    <w:rsid w:val="006F4148"/>
    <w:rsid w:val="006F4CF0"/>
    <w:rsid w:val="006F4FFD"/>
    <w:rsid w:val="006F5C06"/>
    <w:rsid w:val="006F5DF3"/>
    <w:rsid w:val="006F6761"/>
    <w:rsid w:val="006F67DD"/>
    <w:rsid w:val="006F6E53"/>
    <w:rsid w:val="006F710F"/>
    <w:rsid w:val="007000D8"/>
    <w:rsid w:val="0070027C"/>
    <w:rsid w:val="007008E0"/>
    <w:rsid w:val="00700ED1"/>
    <w:rsid w:val="007011C3"/>
    <w:rsid w:val="00701CDC"/>
    <w:rsid w:val="00702114"/>
    <w:rsid w:val="007024EB"/>
    <w:rsid w:val="00702EAA"/>
    <w:rsid w:val="007031B6"/>
    <w:rsid w:val="0070352F"/>
    <w:rsid w:val="00703BA4"/>
    <w:rsid w:val="00704766"/>
    <w:rsid w:val="007047BE"/>
    <w:rsid w:val="00704888"/>
    <w:rsid w:val="00704EEE"/>
    <w:rsid w:val="0070528B"/>
    <w:rsid w:val="007052B6"/>
    <w:rsid w:val="0070575F"/>
    <w:rsid w:val="00705BA3"/>
    <w:rsid w:val="00706417"/>
    <w:rsid w:val="00706D21"/>
    <w:rsid w:val="00707137"/>
    <w:rsid w:val="0070735F"/>
    <w:rsid w:val="007074BC"/>
    <w:rsid w:val="00707676"/>
    <w:rsid w:val="00711718"/>
    <w:rsid w:val="00712B0C"/>
    <w:rsid w:val="00712E25"/>
    <w:rsid w:val="00712E52"/>
    <w:rsid w:val="00712E98"/>
    <w:rsid w:val="00715EEF"/>
    <w:rsid w:val="00716400"/>
    <w:rsid w:val="0071640F"/>
    <w:rsid w:val="00717E93"/>
    <w:rsid w:val="00717F21"/>
    <w:rsid w:val="00721593"/>
    <w:rsid w:val="0072242A"/>
    <w:rsid w:val="00722C27"/>
    <w:rsid w:val="00722F1F"/>
    <w:rsid w:val="0072324B"/>
    <w:rsid w:val="0072395C"/>
    <w:rsid w:val="00724143"/>
    <w:rsid w:val="007245A5"/>
    <w:rsid w:val="00724686"/>
    <w:rsid w:val="007248E2"/>
    <w:rsid w:val="00724E5F"/>
    <w:rsid w:val="007252DE"/>
    <w:rsid w:val="0072571C"/>
    <w:rsid w:val="0072574D"/>
    <w:rsid w:val="007259EC"/>
    <w:rsid w:val="00725A52"/>
    <w:rsid w:val="00725AE1"/>
    <w:rsid w:val="00726034"/>
    <w:rsid w:val="0072781B"/>
    <w:rsid w:val="007300E3"/>
    <w:rsid w:val="00730BD3"/>
    <w:rsid w:val="00730C9A"/>
    <w:rsid w:val="00730E9B"/>
    <w:rsid w:val="00731810"/>
    <w:rsid w:val="00731D80"/>
    <w:rsid w:val="00731E1F"/>
    <w:rsid w:val="00732143"/>
    <w:rsid w:val="0073227E"/>
    <w:rsid w:val="0073268F"/>
    <w:rsid w:val="007327AA"/>
    <w:rsid w:val="00732B61"/>
    <w:rsid w:val="00733094"/>
    <w:rsid w:val="0073337B"/>
    <w:rsid w:val="00733581"/>
    <w:rsid w:val="007335FC"/>
    <w:rsid w:val="007337A7"/>
    <w:rsid w:val="00734678"/>
    <w:rsid w:val="00734CA1"/>
    <w:rsid w:val="00736073"/>
    <w:rsid w:val="00736694"/>
    <w:rsid w:val="00736AE7"/>
    <w:rsid w:val="00736C50"/>
    <w:rsid w:val="00740D6B"/>
    <w:rsid w:val="00740DE8"/>
    <w:rsid w:val="00740DF6"/>
    <w:rsid w:val="007420F9"/>
    <w:rsid w:val="00742AEB"/>
    <w:rsid w:val="0074372D"/>
    <w:rsid w:val="00743E61"/>
    <w:rsid w:val="00743EBF"/>
    <w:rsid w:val="0074430E"/>
    <w:rsid w:val="007445A8"/>
    <w:rsid w:val="00744EB6"/>
    <w:rsid w:val="00745841"/>
    <w:rsid w:val="00745884"/>
    <w:rsid w:val="00745C2B"/>
    <w:rsid w:val="0074613B"/>
    <w:rsid w:val="00746535"/>
    <w:rsid w:val="00746554"/>
    <w:rsid w:val="007466AA"/>
    <w:rsid w:val="00747119"/>
    <w:rsid w:val="00747730"/>
    <w:rsid w:val="0075059D"/>
    <w:rsid w:val="00750EEF"/>
    <w:rsid w:val="0075150F"/>
    <w:rsid w:val="00751851"/>
    <w:rsid w:val="00751FD9"/>
    <w:rsid w:val="007527F8"/>
    <w:rsid w:val="00752BC4"/>
    <w:rsid w:val="00752CD8"/>
    <w:rsid w:val="00753912"/>
    <w:rsid w:val="00753974"/>
    <w:rsid w:val="00753DDB"/>
    <w:rsid w:val="0075401B"/>
    <w:rsid w:val="007542CA"/>
    <w:rsid w:val="00754347"/>
    <w:rsid w:val="0075480D"/>
    <w:rsid w:val="00754BED"/>
    <w:rsid w:val="00755418"/>
    <w:rsid w:val="0075545E"/>
    <w:rsid w:val="00755E7C"/>
    <w:rsid w:val="00756533"/>
    <w:rsid w:val="00756F8D"/>
    <w:rsid w:val="00760331"/>
    <w:rsid w:val="00761981"/>
    <w:rsid w:val="00761B9D"/>
    <w:rsid w:val="00761D6F"/>
    <w:rsid w:val="00762214"/>
    <w:rsid w:val="00762F09"/>
    <w:rsid w:val="007641E4"/>
    <w:rsid w:val="007648BB"/>
    <w:rsid w:val="00764937"/>
    <w:rsid w:val="00764A4F"/>
    <w:rsid w:val="00765831"/>
    <w:rsid w:val="00765F48"/>
    <w:rsid w:val="00765FBC"/>
    <w:rsid w:val="0076672D"/>
    <w:rsid w:val="007669D3"/>
    <w:rsid w:val="00767103"/>
    <w:rsid w:val="00767AFA"/>
    <w:rsid w:val="00767C9A"/>
    <w:rsid w:val="007706E2"/>
    <w:rsid w:val="00771261"/>
    <w:rsid w:val="00771362"/>
    <w:rsid w:val="00771BB5"/>
    <w:rsid w:val="00771BD7"/>
    <w:rsid w:val="00772DD3"/>
    <w:rsid w:val="00772E5C"/>
    <w:rsid w:val="0077341A"/>
    <w:rsid w:val="0077371F"/>
    <w:rsid w:val="00773E1E"/>
    <w:rsid w:val="00773E62"/>
    <w:rsid w:val="00773EB8"/>
    <w:rsid w:val="0077421B"/>
    <w:rsid w:val="00774300"/>
    <w:rsid w:val="00774826"/>
    <w:rsid w:val="007750B1"/>
    <w:rsid w:val="007762C7"/>
    <w:rsid w:val="0077692C"/>
    <w:rsid w:val="00777857"/>
    <w:rsid w:val="00777A1B"/>
    <w:rsid w:val="00777E53"/>
    <w:rsid w:val="00777FAD"/>
    <w:rsid w:val="00780E69"/>
    <w:rsid w:val="00780FA9"/>
    <w:rsid w:val="00781192"/>
    <w:rsid w:val="007814E7"/>
    <w:rsid w:val="007817D4"/>
    <w:rsid w:val="00781867"/>
    <w:rsid w:val="00781E42"/>
    <w:rsid w:val="007820FD"/>
    <w:rsid w:val="00782624"/>
    <w:rsid w:val="00782B5C"/>
    <w:rsid w:val="00782F18"/>
    <w:rsid w:val="00783592"/>
    <w:rsid w:val="00783B8A"/>
    <w:rsid w:val="00783C0D"/>
    <w:rsid w:val="00783CB7"/>
    <w:rsid w:val="00783FF9"/>
    <w:rsid w:val="00784274"/>
    <w:rsid w:val="00785BCD"/>
    <w:rsid w:val="00785CA7"/>
    <w:rsid w:val="00786759"/>
    <w:rsid w:val="00786D35"/>
    <w:rsid w:val="00786E46"/>
    <w:rsid w:val="007874C5"/>
    <w:rsid w:val="00790044"/>
    <w:rsid w:val="0079078D"/>
    <w:rsid w:val="007907CB"/>
    <w:rsid w:val="0079081F"/>
    <w:rsid w:val="00791188"/>
    <w:rsid w:val="00791A5C"/>
    <w:rsid w:val="00792108"/>
    <w:rsid w:val="007923AD"/>
    <w:rsid w:val="007925F4"/>
    <w:rsid w:val="007927FD"/>
    <w:rsid w:val="00793230"/>
    <w:rsid w:val="00793922"/>
    <w:rsid w:val="00793929"/>
    <w:rsid w:val="007941B6"/>
    <w:rsid w:val="007946C9"/>
    <w:rsid w:val="00794A17"/>
    <w:rsid w:val="00794A65"/>
    <w:rsid w:val="00794AE6"/>
    <w:rsid w:val="007950DD"/>
    <w:rsid w:val="00795FE8"/>
    <w:rsid w:val="00796E35"/>
    <w:rsid w:val="00797506"/>
    <w:rsid w:val="0079750B"/>
    <w:rsid w:val="007976BD"/>
    <w:rsid w:val="0079782C"/>
    <w:rsid w:val="00797B4B"/>
    <w:rsid w:val="007A0F67"/>
    <w:rsid w:val="007A1469"/>
    <w:rsid w:val="007A14AD"/>
    <w:rsid w:val="007A15B6"/>
    <w:rsid w:val="007A181E"/>
    <w:rsid w:val="007A20E0"/>
    <w:rsid w:val="007A394D"/>
    <w:rsid w:val="007A3DEE"/>
    <w:rsid w:val="007A50BF"/>
    <w:rsid w:val="007A560E"/>
    <w:rsid w:val="007A5B59"/>
    <w:rsid w:val="007A5D8B"/>
    <w:rsid w:val="007A60B2"/>
    <w:rsid w:val="007A6137"/>
    <w:rsid w:val="007A61BD"/>
    <w:rsid w:val="007A6443"/>
    <w:rsid w:val="007A6936"/>
    <w:rsid w:val="007A6C45"/>
    <w:rsid w:val="007A6D2F"/>
    <w:rsid w:val="007A7BDE"/>
    <w:rsid w:val="007A7DEA"/>
    <w:rsid w:val="007B1798"/>
    <w:rsid w:val="007B17BF"/>
    <w:rsid w:val="007B1B6B"/>
    <w:rsid w:val="007B1C37"/>
    <w:rsid w:val="007B25CA"/>
    <w:rsid w:val="007B29AB"/>
    <w:rsid w:val="007B2E64"/>
    <w:rsid w:val="007B3297"/>
    <w:rsid w:val="007B38B8"/>
    <w:rsid w:val="007B4063"/>
    <w:rsid w:val="007B461D"/>
    <w:rsid w:val="007B5570"/>
    <w:rsid w:val="007B5D70"/>
    <w:rsid w:val="007B5FDB"/>
    <w:rsid w:val="007B6249"/>
    <w:rsid w:val="007B671A"/>
    <w:rsid w:val="007B7662"/>
    <w:rsid w:val="007B7741"/>
    <w:rsid w:val="007B7A9F"/>
    <w:rsid w:val="007B7B40"/>
    <w:rsid w:val="007B7D9F"/>
    <w:rsid w:val="007C0116"/>
    <w:rsid w:val="007C0F0C"/>
    <w:rsid w:val="007C0F39"/>
    <w:rsid w:val="007C13D4"/>
    <w:rsid w:val="007C169A"/>
    <w:rsid w:val="007C1CE6"/>
    <w:rsid w:val="007C1E12"/>
    <w:rsid w:val="007C2017"/>
    <w:rsid w:val="007C2260"/>
    <w:rsid w:val="007C24D7"/>
    <w:rsid w:val="007C251A"/>
    <w:rsid w:val="007C2960"/>
    <w:rsid w:val="007C2EA3"/>
    <w:rsid w:val="007C3E5E"/>
    <w:rsid w:val="007C42E5"/>
    <w:rsid w:val="007C432E"/>
    <w:rsid w:val="007C4C35"/>
    <w:rsid w:val="007C4E9A"/>
    <w:rsid w:val="007C5361"/>
    <w:rsid w:val="007C5528"/>
    <w:rsid w:val="007C557C"/>
    <w:rsid w:val="007C5748"/>
    <w:rsid w:val="007C5B05"/>
    <w:rsid w:val="007C5DDE"/>
    <w:rsid w:val="007C5E4C"/>
    <w:rsid w:val="007C5F00"/>
    <w:rsid w:val="007C6F68"/>
    <w:rsid w:val="007C7CB6"/>
    <w:rsid w:val="007D0ACF"/>
    <w:rsid w:val="007D176D"/>
    <w:rsid w:val="007D1FFC"/>
    <w:rsid w:val="007D2088"/>
    <w:rsid w:val="007D2C27"/>
    <w:rsid w:val="007D3629"/>
    <w:rsid w:val="007D3D9B"/>
    <w:rsid w:val="007D452A"/>
    <w:rsid w:val="007D48C3"/>
    <w:rsid w:val="007D4976"/>
    <w:rsid w:val="007D5657"/>
    <w:rsid w:val="007D5713"/>
    <w:rsid w:val="007D575F"/>
    <w:rsid w:val="007D58E9"/>
    <w:rsid w:val="007D5982"/>
    <w:rsid w:val="007D5CE2"/>
    <w:rsid w:val="007D5CFC"/>
    <w:rsid w:val="007D5EBE"/>
    <w:rsid w:val="007D5F97"/>
    <w:rsid w:val="007D64DD"/>
    <w:rsid w:val="007D67E5"/>
    <w:rsid w:val="007D6C5E"/>
    <w:rsid w:val="007D6FBC"/>
    <w:rsid w:val="007D7BA6"/>
    <w:rsid w:val="007E06B7"/>
    <w:rsid w:val="007E1189"/>
    <w:rsid w:val="007E1AC0"/>
    <w:rsid w:val="007E1DA2"/>
    <w:rsid w:val="007E1DEF"/>
    <w:rsid w:val="007E2126"/>
    <w:rsid w:val="007E3F10"/>
    <w:rsid w:val="007E44BA"/>
    <w:rsid w:val="007E52A0"/>
    <w:rsid w:val="007E5996"/>
    <w:rsid w:val="007E599C"/>
    <w:rsid w:val="007E5A8A"/>
    <w:rsid w:val="007E5B43"/>
    <w:rsid w:val="007E5BF6"/>
    <w:rsid w:val="007E5D7E"/>
    <w:rsid w:val="007E67F4"/>
    <w:rsid w:val="007E6934"/>
    <w:rsid w:val="007E6A9A"/>
    <w:rsid w:val="007F007B"/>
    <w:rsid w:val="007F0107"/>
    <w:rsid w:val="007F073E"/>
    <w:rsid w:val="007F092B"/>
    <w:rsid w:val="007F0FE8"/>
    <w:rsid w:val="007F118C"/>
    <w:rsid w:val="007F14A3"/>
    <w:rsid w:val="007F16ED"/>
    <w:rsid w:val="007F19FC"/>
    <w:rsid w:val="007F1DFF"/>
    <w:rsid w:val="007F21FB"/>
    <w:rsid w:val="007F2304"/>
    <w:rsid w:val="007F27DF"/>
    <w:rsid w:val="007F2F43"/>
    <w:rsid w:val="007F49D7"/>
    <w:rsid w:val="007F4FFC"/>
    <w:rsid w:val="007F50F8"/>
    <w:rsid w:val="007F5312"/>
    <w:rsid w:val="007F53B2"/>
    <w:rsid w:val="007F5507"/>
    <w:rsid w:val="007F6F09"/>
    <w:rsid w:val="007F7867"/>
    <w:rsid w:val="007F78A4"/>
    <w:rsid w:val="007F7A84"/>
    <w:rsid w:val="007F7D68"/>
    <w:rsid w:val="00800D04"/>
    <w:rsid w:val="00801269"/>
    <w:rsid w:val="00801997"/>
    <w:rsid w:val="00801A17"/>
    <w:rsid w:val="00801F9D"/>
    <w:rsid w:val="008026A4"/>
    <w:rsid w:val="00802A95"/>
    <w:rsid w:val="0080307C"/>
    <w:rsid w:val="0080350D"/>
    <w:rsid w:val="00803742"/>
    <w:rsid w:val="00805195"/>
    <w:rsid w:val="008058F8"/>
    <w:rsid w:val="00806843"/>
    <w:rsid w:val="00806D5E"/>
    <w:rsid w:val="00806D85"/>
    <w:rsid w:val="008076A2"/>
    <w:rsid w:val="00807BAA"/>
    <w:rsid w:val="00810739"/>
    <w:rsid w:val="008107D5"/>
    <w:rsid w:val="00810D0D"/>
    <w:rsid w:val="00810F28"/>
    <w:rsid w:val="0081123B"/>
    <w:rsid w:val="00812F63"/>
    <w:rsid w:val="00813228"/>
    <w:rsid w:val="0081350E"/>
    <w:rsid w:val="008135C9"/>
    <w:rsid w:val="0081383A"/>
    <w:rsid w:val="00813894"/>
    <w:rsid w:val="00813982"/>
    <w:rsid w:val="00813A55"/>
    <w:rsid w:val="0081467D"/>
    <w:rsid w:val="008149E3"/>
    <w:rsid w:val="00814ED6"/>
    <w:rsid w:val="008152BB"/>
    <w:rsid w:val="008159FA"/>
    <w:rsid w:val="00815C78"/>
    <w:rsid w:val="008200A9"/>
    <w:rsid w:val="00820F7D"/>
    <w:rsid w:val="00821310"/>
    <w:rsid w:val="00821329"/>
    <w:rsid w:val="00821D06"/>
    <w:rsid w:val="00822006"/>
    <w:rsid w:val="00823E14"/>
    <w:rsid w:val="008241BE"/>
    <w:rsid w:val="00824746"/>
    <w:rsid w:val="008249F0"/>
    <w:rsid w:val="00824DBB"/>
    <w:rsid w:val="0082580B"/>
    <w:rsid w:val="00825F3E"/>
    <w:rsid w:val="008265D7"/>
    <w:rsid w:val="00826850"/>
    <w:rsid w:val="008272E1"/>
    <w:rsid w:val="00827D6F"/>
    <w:rsid w:val="008300FD"/>
    <w:rsid w:val="00830E3A"/>
    <w:rsid w:val="008310AE"/>
    <w:rsid w:val="00831107"/>
    <w:rsid w:val="0083236C"/>
    <w:rsid w:val="008331CA"/>
    <w:rsid w:val="008334E4"/>
    <w:rsid w:val="008338F2"/>
    <w:rsid w:val="00834F74"/>
    <w:rsid w:val="008358F5"/>
    <w:rsid w:val="00836056"/>
    <w:rsid w:val="008365A7"/>
    <w:rsid w:val="00836633"/>
    <w:rsid w:val="00836ADF"/>
    <w:rsid w:val="00837012"/>
    <w:rsid w:val="00837955"/>
    <w:rsid w:val="00837B0A"/>
    <w:rsid w:val="00837F82"/>
    <w:rsid w:val="008401C3"/>
    <w:rsid w:val="008401EB"/>
    <w:rsid w:val="00840718"/>
    <w:rsid w:val="008408C4"/>
    <w:rsid w:val="00840954"/>
    <w:rsid w:val="008411CD"/>
    <w:rsid w:val="00841218"/>
    <w:rsid w:val="008415B5"/>
    <w:rsid w:val="0084186E"/>
    <w:rsid w:val="00844820"/>
    <w:rsid w:val="00844AD6"/>
    <w:rsid w:val="00844BEE"/>
    <w:rsid w:val="00844C24"/>
    <w:rsid w:val="00844D07"/>
    <w:rsid w:val="00844D3F"/>
    <w:rsid w:val="00845AF2"/>
    <w:rsid w:val="00846C44"/>
    <w:rsid w:val="0084731D"/>
    <w:rsid w:val="0084784D"/>
    <w:rsid w:val="00847D66"/>
    <w:rsid w:val="00850770"/>
    <w:rsid w:val="00850841"/>
    <w:rsid w:val="008508DC"/>
    <w:rsid w:val="00852044"/>
    <w:rsid w:val="0085207E"/>
    <w:rsid w:val="0085215C"/>
    <w:rsid w:val="00852A58"/>
    <w:rsid w:val="00852AC4"/>
    <w:rsid w:val="00852C10"/>
    <w:rsid w:val="00852D2E"/>
    <w:rsid w:val="00853B52"/>
    <w:rsid w:val="00853CF3"/>
    <w:rsid w:val="00853F19"/>
    <w:rsid w:val="008545CC"/>
    <w:rsid w:val="00854D5E"/>
    <w:rsid w:val="0085508E"/>
    <w:rsid w:val="00855679"/>
    <w:rsid w:val="00855EC0"/>
    <w:rsid w:val="00856AE1"/>
    <w:rsid w:val="00856BC7"/>
    <w:rsid w:val="00857387"/>
    <w:rsid w:val="008576AE"/>
    <w:rsid w:val="00857AAF"/>
    <w:rsid w:val="008606E2"/>
    <w:rsid w:val="00860792"/>
    <w:rsid w:val="00860A26"/>
    <w:rsid w:val="008611DF"/>
    <w:rsid w:val="00861A42"/>
    <w:rsid w:val="00861C14"/>
    <w:rsid w:val="00863702"/>
    <w:rsid w:val="00863FAF"/>
    <w:rsid w:val="00865049"/>
    <w:rsid w:val="00865195"/>
    <w:rsid w:val="00865437"/>
    <w:rsid w:val="0086572D"/>
    <w:rsid w:val="0086619F"/>
    <w:rsid w:val="0086638C"/>
    <w:rsid w:val="008701F2"/>
    <w:rsid w:val="00870593"/>
    <w:rsid w:val="008707E8"/>
    <w:rsid w:val="00870C5D"/>
    <w:rsid w:val="00870E47"/>
    <w:rsid w:val="008717F3"/>
    <w:rsid w:val="00871D6C"/>
    <w:rsid w:val="00872259"/>
    <w:rsid w:val="00872374"/>
    <w:rsid w:val="0087264B"/>
    <w:rsid w:val="00872E6F"/>
    <w:rsid w:val="00872E7A"/>
    <w:rsid w:val="00872EA5"/>
    <w:rsid w:val="008731AF"/>
    <w:rsid w:val="008737D9"/>
    <w:rsid w:val="00874B6E"/>
    <w:rsid w:val="0087556C"/>
    <w:rsid w:val="008756F7"/>
    <w:rsid w:val="00875826"/>
    <w:rsid w:val="00875BA5"/>
    <w:rsid w:val="008760DF"/>
    <w:rsid w:val="00876343"/>
    <w:rsid w:val="00876B5D"/>
    <w:rsid w:val="00876D71"/>
    <w:rsid w:val="00876E2D"/>
    <w:rsid w:val="00877C58"/>
    <w:rsid w:val="00877DC9"/>
    <w:rsid w:val="00880020"/>
    <w:rsid w:val="008806D5"/>
    <w:rsid w:val="00881616"/>
    <w:rsid w:val="008819E2"/>
    <w:rsid w:val="00881AA5"/>
    <w:rsid w:val="0088275D"/>
    <w:rsid w:val="00882C03"/>
    <w:rsid w:val="00882E97"/>
    <w:rsid w:val="00884DD4"/>
    <w:rsid w:val="0088517D"/>
    <w:rsid w:val="0088625E"/>
    <w:rsid w:val="008876F1"/>
    <w:rsid w:val="008877DA"/>
    <w:rsid w:val="0088791C"/>
    <w:rsid w:val="00890237"/>
    <w:rsid w:val="008902AD"/>
    <w:rsid w:val="00890A3B"/>
    <w:rsid w:val="00890B15"/>
    <w:rsid w:val="008917B7"/>
    <w:rsid w:val="008917F9"/>
    <w:rsid w:val="00891EDE"/>
    <w:rsid w:val="0089219D"/>
    <w:rsid w:val="008928B2"/>
    <w:rsid w:val="00892B41"/>
    <w:rsid w:val="00893470"/>
    <w:rsid w:val="00893D68"/>
    <w:rsid w:val="00894AA5"/>
    <w:rsid w:val="00895129"/>
    <w:rsid w:val="00895F60"/>
    <w:rsid w:val="0089692A"/>
    <w:rsid w:val="00896BE9"/>
    <w:rsid w:val="008970D8"/>
    <w:rsid w:val="0089728D"/>
    <w:rsid w:val="008973F6"/>
    <w:rsid w:val="00897532"/>
    <w:rsid w:val="00897C2B"/>
    <w:rsid w:val="00897DE4"/>
    <w:rsid w:val="008A05BA"/>
    <w:rsid w:val="008A0736"/>
    <w:rsid w:val="008A089A"/>
    <w:rsid w:val="008A0EDA"/>
    <w:rsid w:val="008A152F"/>
    <w:rsid w:val="008A15B5"/>
    <w:rsid w:val="008A1600"/>
    <w:rsid w:val="008A197E"/>
    <w:rsid w:val="008A215C"/>
    <w:rsid w:val="008A2A36"/>
    <w:rsid w:val="008A2F50"/>
    <w:rsid w:val="008A3078"/>
    <w:rsid w:val="008A32B6"/>
    <w:rsid w:val="008A3698"/>
    <w:rsid w:val="008A3B56"/>
    <w:rsid w:val="008A4530"/>
    <w:rsid w:val="008A5240"/>
    <w:rsid w:val="008A566B"/>
    <w:rsid w:val="008A5B9D"/>
    <w:rsid w:val="008A6AD6"/>
    <w:rsid w:val="008A7B04"/>
    <w:rsid w:val="008A7D19"/>
    <w:rsid w:val="008A7DDD"/>
    <w:rsid w:val="008B0347"/>
    <w:rsid w:val="008B0399"/>
    <w:rsid w:val="008B043E"/>
    <w:rsid w:val="008B0740"/>
    <w:rsid w:val="008B0791"/>
    <w:rsid w:val="008B0E8D"/>
    <w:rsid w:val="008B1C7B"/>
    <w:rsid w:val="008B1D2E"/>
    <w:rsid w:val="008B1F70"/>
    <w:rsid w:val="008B1FA9"/>
    <w:rsid w:val="008B23CE"/>
    <w:rsid w:val="008B2AA2"/>
    <w:rsid w:val="008B2BD0"/>
    <w:rsid w:val="008B2CC7"/>
    <w:rsid w:val="008B2FDE"/>
    <w:rsid w:val="008B3E32"/>
    <w:rsid w:val="008B44DD"/>
    <w:rsid w:val="008B4867"/>
    <w:rsid w:val="008B51C5"/>
    <w:rsid w:val="008B5FAA"/>
    <w:rsid w:val="008B65FF"/>
    <w:rsid w:val="008B6EFA"/>
    <w:rsid w:val="008B6F68"/>
    <w:rsid w:val="008B705C"/>
    <w:rsid w:val="008B72D7"/>
    <w:rsid w:val="008B7391"/>
    <w:rsid w:val="008C0A5F"/>
    <w:rsid w:val="008C0EB8"/>
    <w:rsid w:val="008C10D9"/>
    <w:rsid w:val="008C19DF"/>
    <w:rsid w:val="008C1A63"/>
    <w:rsid w:val="008C2322"/>
    <w:rsid w:val="008C34D3"/>
    <w:rsid w:val="008C4E8E"/>
    <w:rsid w:val="008C6663"/>
    <w:rsid w:val="008C7364"/>
    <w:rsid w:val="008C7EB8"/>
    <w:rsid w:val="008D098B"/>
    <w:rsid w:val="008D1202"/>
    <w:rsid w:val="008D282B"/>
    <w:rsid w:val="008D333D"/>
    <w:rsid w:val="008D49B7"/>
    <w:rsid w:val="008D54D8"/>
    <w:rsid w:val="008D6E92"/>
    <w:rsid w:val="008D7426"/>
    <w:rsid w:val="008E09C7"/>
    <w:rsid w:val="008E0A71"/>
    <w:rsid w:val="008E17F4"/>
    <w:rsid w:val="008E1843"/>
    <w:rsid w:val="008E1AD7"/>
    <w:rsid w:val="008E1CD4"/>
    <w:rsid w:val="008E246C"/>
    <w:rsid w:val="008E2B42"/>
    <w:rsid w:val="008E30C1"/>
    <w:rsid w:val="008E318B"/>
    <w:rsid w:val="008E3611"/>
    <w:rsid w:val="008E3A99"/>
    <w:rsid w:val="008E40BD"/>
    <w:rsid w:val="008E4754"/>
    <w:rsid w:val="008E4780"/>
    <w:rsid w:val="008E491B"/>
    <w:rsid w:val="008E49BC"/>
    <w:rsid w:val="008E4E5B"/>
    <w:rsid w:val="008E512B"/>
    <w:rsid w:val="008E53A9"/>
    <w:rsid w:val="008E54F5"/>
    <w:rsid w:val="008E55F9"/>
    <w:rsid w:val="008E5D7A"/>
    <w:rsid w:val="008E6532"/>
    <w:rsid w:val="008E6698"/>
    <w:rsid w:val="008E6925"/>
    <w:rsid w:val="008E69AA"/>
    <w:rsid w:val="008E6EDA"/>
    <w:rsid w:val="008E6EE3"/>
    <w:rsid w:val="008E75B2"/>
    <w:rsid w:val="008F0183"/>
    <w:rsid w:val="008F059F"/>
    <w:rsid w:val="008F0876"/>
    <w:rsid w:val="008F0B51"/>
    <w:rsid w:val="008F293E"/>
    <w:rsid w:val="008F333B"/>
    <w:rsid w:val="008F3996"/>
    <w:rsid w:val="008F3EC5"/>
    <w:rsid w:val="008F4BA4"/>
    <w:rsid w:val="008F5092"/>
    <w:rsid w:val="008F5404"/>
    <w:rsid w:val="008F6847"/>
    <w:rsid w:val="008F6FD7"/>
    <w:rsid w:val="008F701B"/>
    <w:rsid w:val="0090008A"/>
    <w:rsid w:val="009008A6"/>
    <w:rsid w:val="0090107E"/>
    <w:rsid w:val="00901801"/>
    <w:rsid w:val="00901ACB"/>
    <w:rsid w:val="00901C31"/>
    <w:rsid w:val="00901E04"/>
    <w:rsid w:val="00901F36"/>
    <w:rsid w:val="00904BA7"/>
    <w:rsid w:val="00904EE4"/>
    <w:rsid w:val="00904FB2"/>
    <w:rsid w:val="0090522A"/>
    <w:rsid w:val="00905477"/>
    <w:rsid w:val="009057CD"/>
    <w:rsid w:val="0090590E"/>
    <w:rsid w:val="009060D4"/>
    <w:rsid w:val="0090619B"/>
    <w:rsid w:val="00906415"/>
    <w:rsid w:val="009070DB"/>
    <w:rsid w:val="0090760C"/>
    <w:rsid w:val="00910041"/>
    <w:rsid w:val="009106A3"/>
    <w:rsid w:val="00910AF7"/>
    <w:rsid w:val="00911B59"/>
    <w:rsid w:val="009125C1"/>
    <w:rsid w:val="009131DC"/>
    <w:rsid w:val="00913760"/>
    <w:rsid w:val="00914486"/>
    <w:rsid w:val="00914E0B"/>
    <w:rsid w:val="0091501C"/>
    <w:rsid w:val="00915858"/>
    <w:rsid w:val="00915A8C"/>
    <w:rsid w:val="00915D63"/>
    <w:rsid w:val="00915F91"/>
    <w:rsid w:val="00916AA3"/>
    <w:rsid w:val="00917890"/>
    <w:rsid w:val="00917B5B"/>
    <w:rsid w:val="00917C8F"/>
    <w:rsid w:val="0092031B"/>
    <w:rsid w:val="00920864"/>
    <w:rsid w:val="00920F55"/>
    <w:rsid w:val="00920FCE"/>
    <w:rsid w:val="009216F6"/>
    <w:rsid w:val="009219A1"/>
    <w:rsid w:val="00922CC0"/>
    <w:rsid w:val="00922FBD"/>
    <w:rsid w:val="009233E3"/>
    <w:rsid w:val="00923732"/>
    <w:rsid w:val="00923821"/>
    <w:rsid w:val="00923AF3"/>
    <w:rsid w:val="00923C1E"/>
    <w:rsid w:val="00923E0A"/>
    <w:rsid w:val="0092484A"/>
    <w:rsid w:val="00924EFB"/>
    <w:rsid w:val="00924F45"/>
    <w:rsid w:val="00925A95"/>
    <w:rsid w:val="00926322"/>
    <w:rsid w:val="0092654D"/>
    <w:rsid w:val="009265F1"/>
    <w:rsid w:val="0092757B"/>
    <w:rsid w:val="009277F9"/>
    <w:rsid w:val="00930E19"/>
    <w:rsid w:val="009310C1"/>
    <w:rsid w:val="0093116F"/>
    <w:rsid w:val="00932B8D"/>
    <w:rsid w:val="0093319B"/>
    <w:rsid w:val="0093407D"/>
    <w:rsid w:val="009345D9"/>
    <w:rsid w:val="00934868"/>
    <w:rsid w:val="009349F3"/>
    <w:rsid w:val="00935E5D"/>
    <w:rsid w:val="00936656"/>
    <w:rsid w:val="00936966"/>
    <w:rsid w:val="00936C72"/>
    <w:rsid w:val="0093744E"/>
    <w:rsid w:val="009378E5"/>
    <w:rsid w:val="009400BD"/>
    <w:rsid w:val="0094086B"/>
    <w:rsid w:val="00940876"/>
    <w:rsid w:val="00940FC4"/>
    <w:rsid w:val="0094267B"/>
    <w:rsid w:val="00942BBE"/>
    <w:rsid w:val="00942F48"/>
    <w:rsid w:val="00943488"/>
    <w:rsid w:val="00943A8E"/>
    <w:rsid w:val="00943B0D"/>
    <w:rsid w:val="00944165"/>
    <w:rsid w:val="0094498B"/>
    <w:rsid w:val="00944EDD"/>
    <w:rsid w:val="00945B14"/>
    <w:rsid w:val="00945E6F"/>
    <w:rsid w:val="009460B0"/>
    <w:rsid w:val="009461FD"/>
    <w:rsid w:val="0094631C"/>
    <w:rsid w:val="00946E0C"/>
    <w:rsid w:val="00946E89"/>
    <w:rsid w:val="009473D2"/>
    <w:rsid w:val="00947403"/>
    <w:rsid w:val="00947853"/>
    <w:rsid w:val="00947BB7"/>
    <w:rsid w:val="00950123"/>
    <w:rsid w:val="009506D4"/>
    <w:rsid w:val="009507B9"/>
    <w:rsid w:val="00950CA6"/>
    <w:rsid w:val="00951737"/>
    <w:rsid w:val="00951AF0"/>
    <w:rsid w:val="00951D94"/>
    <w:rsid w:val="0095201D"/>
    <w:rsid w:val="00952B94"/>
    <w:rsid w:val="00952CB8"/>
    <w:rsid w:val="00953A9C"/>
    <w:rsid w:val="00953D3E"/>
    <w:rsid w:val="0095412B"/>
    <w:rsid w:val="009543D7"/>
    <w:rsid w:val="0095596D"/>
    <w:rsid w:val="009564BF"/>
    <w:rsid w:val="00956779"/>
    <w:rsid w:val="00957689"/>
    <w:rsid w:val="00957703"/>
    <w:rsid w:val="009602DF"/>
    <w:rsid w:val="00961C6C"/>
    <w:rsid w:val="0096201E"/>
    <w:rsid w:val="009631B4"/>
    <w:rsid w:val="009631B6"/>
    <w:rsid w:val="0096346D"/>
    <w:rsid w:val="0096349A"/>
    <w:rsid w:val="00963504"/>
    <w:rsid w:val="00963B4D"/>
    <w:rsid w:val="009640A4"/>
    <w:rsid w:val="009642D9"/>
    <w:rsid w:val="00964883"/>
    <w:rsid w:val="009653C3"/>
    <w:rsid w:val="009655A2"/>
    <w:rsid w:val="009657AC"/>
    <w:rsid w:val="009658D6"/>
    <w:rsid w:val="0096619C"/>
    <w:rsid w:val="009662F7"/>
    <w:rsid w:val="00966500"/>
    <w:rsid w:val="009667CA"/>
    <w:rsid w:val="009673F5"/>
    <w:rsid w:val="00967BFE"/>
    <w:rsid w:val="009700C4"/>
    <w:rsid w:val="0097024D"/>
    <w:rsid w:val="0097227B"/>
    <w:rsid w:val="009724F3"/>
    <w:rsid w:val="00972712"/>
    <w:rsid w:val="00973326"/>
    <w:rsid w:val="0097355C"/>
    <w:rsid w:val="00973961"/>
    <w:rsid w:val="00974230"/>
    <w:rsid w:val="00974428"/>
    <w:rsid w:val="0097594D"/>
    <w:rsid w:val="00975D44"/>
    <w:rsid w:val="00975EFE"/>
    <w:rsid w:val="00977910"/>
    <w:rsid w:val="00977B10"/>
    <w:rsid w:val="00980553"/>
    <w:rsid w:val="009807ED"/>
    <w:rsid w:val="00980AA8"/>
    <w:rsid w:val="00982610"/>
    <w:rsid w:val="0098269B"/>
    <w:rsid w:val="00983F82"/>
    <w:rsid w:val="009841AC"/>
    <w:rsid w:val="0098461F"/>
    <w:rsid w:val="00984970"/>
    <w:rsid w:val="00984DC3"/>
    <w:rsid w:val="009857A7"/>
    <w:rsid w:val="00986BAA"/>
    <w:rsid w:val="00986E5F"/>
    <w:rsid w:val="00987941"/>
    <w:rsid w:val="00987EC5"/>
    <w:rsid w:val="00987F4B"/>
    <w:rsid w:val="0099055F"/>
    <w:rsid w:val="009916D2"/>
    <w:rsid w:val="0099198D"/>
    <w:rsid w:val="00991EF7"/>
    <w:rsid w:val="00992220"/>
    <w:rsid w:val="009922BB"/>
    <w:rsid w:val="009928AC"/>
    <w:rsid w:val="00992909"/>
    <w:rsid w:val="009929D4"/>
    <w:rsid w:val="00992A85"/>
    <w:rsid w:val="0099319A"/>
    <w:rsid w:val="009932EA"/>
    <w:rsid w:val="0099364B"/>
    <w:rsid w:val="00994051"/>
    <w:rsid w:val="00994724"/>
    <w:rsid w:val="009954D4"/>
    <w:rsid w:val="00996B27"/>
    <w:rsid w:val="0099739F"/>
    <w:rsid w:val="00997893"/>
    <w:rsid w:val="009978B3"/>
    <w:rsid w:val="00997DAB"/>
    <w:rsid w:val="00997DBB"/>
    <w:rsid w:val="00997ED1"/>
    <w:rsid w:val="009A0154"/>
    <w:rsid w:val="009A0345"/>
    <w:rsid w:val="009A099A"/>
    <w:rsid w:val="009A0B8E"/>
    <w:rsid w:val="009A0F1E"/>
    <w:rsid w:val="009A0FEC"/>
    <w:rsid w:val="009A10BA"/>
    <w:rsid w:val="009A11F2"/>
    <w:rsid w:val="009A1533"/>
    <w:rsid w:val="009A16FC"/>
    <w:rsid w:val="009A226E"/>
    <w:rsid w:val="009A2A6E"/>
    <w:rsid w:val="009A2C91"/>
    <w:rsid w:val="009A33F4"/>
    <w:rsid w:val="009A3A5C"/>
    <w:rsid w:val="009A3F8D"/>
    <w:rsid w:val="009A4253"/>
    <w:rsid w:val="009A4A90"/>
    <w:rsid w:val="009A4F93"/>
    <w:rsid w:val="009A574B"/>
    <w:rsid w:val="009A5EEA"/>
    <w:rsid w:val="009A6E39"/>
    <w:rsid w:val="009A7834"/>
    <w:rsid w:val="009B088E"/>
    <w:rsid w:val="009B13F1"/>
    <w:rsid w:val="009B16DC"/>
    <w:rsid w:val="009B1C64"/>
    <w:rsid w:val="009B1F03"/>
    <w:rsid w:val="009B2417"/>
    <w:rsid w:val="009B2A36"/>
    <w:rsid w:val="009B3036"/>
    <w:rsid w:val="009B31B7"/>
    <w:rsid w:val="009B3E9B"/>
    <w:rsid w:val="009B4001"/>
    <w:rsid w:val="009B4783"/>
    <w:rsid w:val="009B49C6"/>
    <w:rsid w:val="009B4B30"/>
    <w:rsid w:val="009B4F2A"/>
    <w:rsid w:val="009B53BC"/>
    <w:rsid w:val="009B55E9"/>
    <w:rsid w:val="009B5D4F"/>
    <w:rsid w:val="009B63B2"/>
    <w:rsid w:val="009B662E"/>
    <w:rsid w:val="009B6691"/>
    <w:rsid w:val="009B6BE3"/>
    <w:rsid w:val="009B6FEC"/>
    <w:rsid w:val="009B705E"/>
    <w:rsid w:val="009B7AF7"/>
    <w:rsid w:val="009B7BA5"/>
    <w:rsid w:val="009B7CB6"/>
    <w:rsid w:val="009B7D0C"/>
    <w:rsid w:val="009B7E50"/>
    <w:rsid w:val="009C2600"/>
    <w:rsid w:val="009C2B55"/>
    <w:rsid w:val="009C2EBB"/>
    <w:rsid w:val="009C3081"/>
    <w:rsid w:val="009C3468"/>
    <w:rsid w:val="009C35EC"/>
    <w:rsid w:val="009C3801"/>
    <w:rsid w:val="009C3DE0"/>
    <w:rsid w:val="009C40C5"/>
    <w:rsid w:val="009C4D2D"/>
    <w:rsid w:val="009C54F5"/>
    <w:rsid w:val="009C608F"/>
    <w:rsid w:val="009C66F6"/>
    <w:rsid w:val="009C6876"/>
    <w:rsid w:val="009C69E2"/>
    <w:rsid w:val="009C6BD8"/>
    <w:rsid w:val="009C719E"/>
    <w:rsid w:val="009C72EC"/>
    <w:rsid w:val="009D0217"/>
    <w:rsid w:val="009D06F4"/>
    <w:rsid w:val="009D08A9"/>
    <w:rsid w:val="009D0A43"/>
    <w:rsid w:val="009D0B57"/>
    <w:rsid w:val="009D0CD4"/>
    <w:rsid w:val="009D1BB4"/>
    <w:rsid w:val="009D1E83"/>
    <w:rsid w:val="009D21FB"/>
    <w:rsid w:val="009D2527"/>
    <w:rsid w:val="009D253F"/>
    <w:rsid w:val="009D28DA"/>
    <w:rsid w:val="009D332B"/>
    <w:rsid w:val="009D3B0B"/>
    <w:rsid w:val="009D3C20"/>
    <w:rsid w:val="009D42A1"/>
    <w:rsid w:val="009D4378"/>
    <w:rsid w:val="009D4B72"/>
    <w:rsid w:val="009D5136"/>
    <w:rsid w:val="009D5F38"/>
    <w:rsid w:val="009D6C26"/>
    <w:rsid w:val="009D6CB0"/>
    <w:rsid w:val="009D71BF"/>
    <w:rsid w:val="009D743F"/>
    <w:rsid w:val="009D7C52"/>
    <w:rsid w:val="009D7FB8"/>
    <w:rsid w:val="009E03DD"/>
    <w:rsid w:val="009E03E0"/>
    <w:rsid w:val="009E047C"/>
    <w:rsid w:val="009E07C3"/>
    <w:rsid w:val="009E091D"/>
    <w:rsid w:val="009E1525"/>
    <w:rsid w:val="009E156E"/>
    <w:rsid w:val="009E1902"/>
    <w:rsid w:val="009E22C3"/>
    <w:rsid w:val="009E2DCA"/>
    <w:rsid w:val="009E3894"/>
    <w:rsid w:val="009E38E0"/>
    <w:rsid w:val="009E3E94"/>
    <w:rsid w:val="009E41AC"/>
    <w:rsid w:val="009E44FE"/>
    <w:rsid w:val="009E4EA5"/>
    <w:rsid w:val="009E50F7"/>
    <w:rsid w:val="009E5B82"/>
    <w:rsid w:val="009E62EE"/>
    <w:rsid w:val="009E71CD"/>
    <w:rsid w:val="009E7585"/>
    <w:rsid w:val="009E7A02"/>
    <w:rsid w:val="009F0131"/>
    <w:rsid w:val="009F10B3"/>
    <w:rsid w:val="009F12E6"/>
    <w:rsid w:val="009F1449"/>
    <w:rsid w:val="009F218F"/>
    <w:rsid w:val="009F22A3"/>
    <w:rsid w:val="009F3371"/>
    <w:rsid w:val="009F49E3"/>
    <w:rsid w:val="009F5994"/>
    <w:rsid w:val="009F5B4B"/>
    <w:rsid w:val="009F5B7C"/>
    <w:rsid w:val="009F5D45"/>
    <w:rsid w:val="009F6684"/>
    <w:rsid w:val="009F6837"/>
    <w:rsid w:val="009F6B20"/>
    <w:rsid w:val="009F7630"/>
    <w:rsid w:val="009F77DC"/>
    <w:rsid w:val="009F7A89"/>
    <w:rsid w:val="009F7F99"/>
    <w:rsid w:val="00A0046E"/>
    <w:rsid w:val="00A00E2E"/>
    <w:rsid w:val="00A00F45"/>
    <w:rsid w:val="00A01044"/>
    <w:rsid w:val="00A01329"/>
    <w:rsid w:val="00A019D6"/>
    <w:rsid w:val="00A02420"/>
    <w:rsid w:val="00A024A2"/>
    <w:rsid w:val="00A02D55"/>
    <w:rsid w:val="00A044DF"/>
    <w:rsid w:val="00A0452D"/>
    <w:rsid w:val="00A048DD"/>
    <w:rsid w:val="00A04D3A"/>
    <w:rsid w:val="00A05157"/>
    <w:rsid w:val="00A05789"/>
    <w:rsid w:val="00A057F2"/>
    <w:rsid w:val="00A0581F"/>
    <w:rsid w:val="00A05B4E"/>
    <w:rsid w:val="00A05D87"/>
    <w:rsid w:val="00A05F5E"/>
    <w:rsid w:val="00A06062"/>
    <w:rsid w:val="00A07363"/>
    <w:rsid w:val="00A077BA"/>
    <w:rsid w:val="00A079D6"/>
    <w:rsid w:val="00A07B36"/>
    <w:rsid w:val="00A10211"/>
    <w:rsid w:val="00A10735"/>
    <w:rsid w:val="00A107D8"/>
    <w:rsid w:val="00A10C61"/>
    <w:rsid w:val="00A110B6"/>
    <w:rsid w:val="00A1121A"/>
    <w:rsid w:val="00A11F93"/>
    <w:rsid w:val="00A121A4"/>
    <w:rsid w:val="00A12EA8"/>
    <w:rsid w:val="00A12F99"/>
    <w:rsid w:val="00A134C9"/>
    <w:rsid w:val="00A13BA7"/>
    <w:rsid w:val="00A13DAC"/>
    <w:rsid w:val="00A14551"/>
    <w:rsid w:val="00A145D4"/>
    <w:rsid w:val="00A14E67"/>
    <w:rsid w:val="00A15600"/>
    <w:rsid w:val="00A158BD"/>
    <w:rsid w:val="00A15A98"/>
    <w:rsid w:val="00A15AA5"/>
    <w:rsid w:val="00A15C49"/>
    <w:rsid w:val="00A15CD8"/>
    <w:rsid w:val="00A15CE2"/>
    <w:rsid w:val="00A161B6"/>
    <w:rsid w:val="00A161FB"/>
    <w:rsid w:val="00A162C1"/>
    <w:rsid w:val="00A170A3"/>
    <w:rsid w:val="00A171B9"/>
    <w:rsid w:val="00A174A5"/>
    <w:rsid w:val="00A176CD"/>
    <w:rsid w:val="00A17795"/>
    <w:rsid w:val="00A201A4"/>
    <w:rsid w:val="00A2055A"/>
    <w:rsid w:val="00A20AD3"/>
    <w:rsid w:val="00A20B7C"/>
    <w:rsid w:val="00A20F22"/>
    <w:rsid w:val="00A2106D"/>
    <w:rsid w:val="00A21B81"/>
    <w:rsid w:val="00A22037"/>
    <w:rsid w:val="00A22579"/>
    <w:rsid w:val="00A22C6F"/>
    <w:rsid w:val="00A22C95"/>
    <w:rsid w:val="00A233BA"/>
    <w:rsid w:val="00A235C3"/>
    <w:rsid w:val="00A2413F"/>
    <w:rsid w:val="00A2529E"/>
    <w:rsid w:val="00A25A55"/>
    <w:rsid w:val="00A25C4F"/>
    <w:rsid w:val="00A2609F"/>
    <w:rsid w:val="00A2673A"/>
    <w:rsid w:val="00A269D8"/>
    <w:rsid w:val="00A26DE6"/>
    <w:rsid w:val="00A270E9"/>
    <w:rsid w:val="00A27100"/>
    <w:rsid w:val="00A27109"/>
    <w:rsid w:val="00A27D35"/>
    <w:rsid w:val="00A27DB1"/>
    <w:rsid w:val="00A27EA7"/>
    <w:rsid w:val="00A30761"/>
    <w:rsid w:val="00A307A5"/>
    <w:rsid w:val="00A30A74"/>
    <w:rsid w:val="00A30D21"/>
    <w:rsid w:val="00A31973"/>
    <w:rsid w:val="00A323FA"/>
    <w:rsid w:val="00A3248D"/>
    <w:rsid w:val="00A32FDE"/>
    <w:rsid w:val="00A330AE"/>
    <w:rsid w:val="00A3321B"/>
    <w:rsid w:val="00A33705"/>
    <w:rsid w:val="00A343A1"/>
    <w:rsid w:val="00A34C9B"/>
    <w:rsid w:val="00A35E08"/>
    <w:rsid w:val="00A35FDD"/>
    <w:rsid w:val="00A36180"/>
    <w:rsid w:val="00A36976"/>
    <w:rsid w:val="00A369B5"/>
    <w:rsid w:val="00A36C9E"/>
    <w:rsid w:val="00A3746A"/>
    <w:rsid w:val="00A37661"/>
    <w:rsid w:val="00A37A7D"/>
    <w:rsid w:val="00A4053A"/>
    <w:rsid w:val="00A40B66"/>
    <w:rsid w:val="00A412E4"/>
    <w:rsid w:val="00A4160E"/>
    <w:rsid w:val="00A41ED6"/>
    <w:rsid w:val="00A422FD"/>
    <w:rsid w:val="00A42A37"/>
    <w:rsid w:val="00A42AC2"/>
    <w:rsid w:val="00A430DC"/>
    <w:rsid w:val="00A43197"/>
    <w:rsid w:val="00A43D52"/>
    <w:rsid w:val="00A441FE"/>
    <w:rsid w:val="00A44451"/>
    <w:rsid w:val="00A446C9"/>
    <w:rsid w:val="00A447CD"/>
    <w:rsid w:val="00A4507B"/>
    <w:rsid w:val="00A4549F"/>
    <w:rsid w:val="00A45877"/>
    <w:rsid w:val="00A45F5B"/>
    <w:rsid w:val="00A4600F"/>
    <w:rsid w:val="00A462E4"/>
    <w:rsid w:val="00A4648F"/>
    <w:rsid w:val="00A46949"/>
    <w:rsid w:val="00A46C2D"/>
    <w:rsid w:val="00A46E02"/>
    <w:rsid w:val="00A4774A"/>
    <w:rsid w:val="00A50907"/>
    <w:rsid w:val="00A51541"/>
    <w:rsid w:val="00A526ED"/>
    <w:rsid w:val="00A52E83"/>
    <w:rsid w:val="00A532EB"/>
    <w:rsid w:val="00A53C12"/>
    <w:rsid w:val="00A53F09"/>
    <w:rsid w:val="00A540E5"/>
    <w:rsid w:val="00A541E5"/>
    <w:rsid w:val="00A54EFC"/>
    <w:rsid w:val="00A5564A"/>
    <w:rsid w:val="00A561BD"/>
    <w:rsid w:val="00A56248"/>
    <w:rsid w:val="00A5626A"/>
    <w:rsid w:val="00A56851"/>
    <w:rsid w:val="00A56ABF"/>
    <w:rsid w:val="00A602D4"/>
    <w:rsid w:val="00A60F89"/>
    <w:rsid w:val="00A61278"/>
    <w:rsid w:val="00A6179B"/>
    <w:rsid w:val="00A6297C"/>
    <w:rsid w:val="00A638FD"/>
    <w:rsid w:val="00A63D9E"/>
    <w:rsid w:val="00A63E99"/>
    <w:rsid w:val="00A644B8"/>
    <w:rsid w:val="00A64D5B"/>
    <w:rsid w:val="00A6555F"/>
    <w:rsid w:val="00A65F56"/>
    <w:rsid w:val="00A65F64"/>
    <w:rsid w:val="00A6633D"/>
    <w:rsid w:val="00A665C9"/>
    <w:rsid w:val="00A66860"/>
    <w:rsid w:val="00A66E0A"/>
    <w:rsid w:val="00A670E2"/>
    <w:rsid w:val="00A67369"/>
    <w:rsid w:val="00A70427"/>
    <w:rsid w:val="00A70FAD"/>
    <w:rsid w:val="00A71891"/>
    <w:rsid w:val="00A720B3"/>
    <w:rsid w:val="00A721EF"/>
    <w:rsid w:val="00A72863"/>
    <w:rsid w:val="00A72FD4"/>
    <w:rsid w:val="00A73267"/>
    <w:rsid w:val="00A7404C"/>
    <w:rsid w:val="00A742B7"/>
    <w:rsid w:val="00A746CD"/>
    <w:rsid w:val="00A74EC7"/>
    <w:rsid w:val="00A75312"/>
    <w:rsid w:val="00A755BD"/>
    <w:rsid w:val="00A75927"/>
    <w:rsid w:val="00A75CE0"/>
    <w:rsid w:val="00A76CED"/>
    <w:rsid w:val="00A76D09"/>
    <w:rsid w:val="00A77E34"/>
    <w:rsid w:val="00A8065C"/>
    <w:rsid w:val="00A80831"/>
    <w:rsid w:val="00A80E8F"/>
    <w:rsid w:val="00A8137D"/>
    <w:rsid w:val="00A813CB"/>
    <w:rsid w:val="00A828D1"/>
    <w:rsid w:val="00A830F2"/>
    <w:rsid w:val="00A83C99"/>
    <w:rsid w:val="00A840A0"/>
    <w:rsid w:val="00A845BC"/>
    <w:rsid w:val="00A847BF"/>
    <w:rsid w:val="00A84F2D"/>
    <w:rsid w:val="00A8525A"/>
    <w:rsid w:val="00A8528A"/>
    <w:rsid w:val="00A8567D"/>
    <w:rsid w:val="00A857BC"/>
    <w:rsid w:val="00A86AD4"/>
    <w:rsid w:val="00A87C23"/>
    <w:rsid w:val="00A91D20"/>
    <w:rsid w:val="00A91FBA"/>
    <w:rsid w:val="00A9338D"/>
    <w:rsid w:val="00A9351A"/>
    <w:rsid w:val="00A93FE2"/>
    <w:rsid w:val="00A945C5"/>
    <w:rsid w:val="00A951F7"/>
    <w:rsid w:val="00A95958"/>
    <w:rsid w:val="00A95C17"/>
    <w:rsid w:val="00A9649C"/>
    <w:rsid w:val="00AA0406"/>
    <w:rsid w:val="00AA04E6"/>
    <w:rsid w:val="00AA05BC"/>
    <w:rsid w:val="00AA05E1"/>
    <w:rsid w:val="00AA0B2F"/>
    <w:rsid w:val="00AA12C1"/>
    <w:rsid w:val="00AA1D0E"/>
    <w:rsid w:val="00AA2220"/>
    <w:rsid w:val="00AA25DF"/>
    <w:rsid w:val="00AA2A9E"/>
    <w:rsid w:val="00AA2B05"/>
    <w:rsid w:val="00AA3DB1"/>
    <w:rsid w:val="00AA3E23"/>
    <w:rsid w:val="00AA4053"/>
    <w:rsid w:val="00AA43F5"/>
    <w:rsid w:val="00AA560D"/>
    <w:rsid w:val="00AA5C79"/>
    <w:rsid w:val="00AA64C2"/>
    <w:rsid w:val="00AA666E"/>
    <w:rsid w:val="00AA67DB"/>
    <w:rsid w:val="00AA6985"/>
    <w:rsid w:val="00AA7260"/>
    <w:rsid w:val="00AA7EAF"/>
    <w:rsid w:val="00AB01AE"/>
    <w:rsid w:val="00AB0533"/>
    <w:rsid w:val="00AB0E04"/>
    <w:rsid w:val="00AB11DA"/>
    <w:rsid w:val="00AB1301"/>
    <w:rsid w:val="00AB19C4"/>
    <w:rsid w:val="00AB1F1B"/>
    <w:rsid w:val="00AB2AA4"/>
    <w:rsid w:val="00AB3274"/>
    <w:rsid w:val="00AB3570"/>
    <w:rsid w:val="00AB3937"/>
    <w:rsid w:val="00AB3B4E"/>
    <w:rsid w:val="00AB3F90"/>
    <w:rsid w:val="00AB40C1"/>
    <w:rsid w:val="00AB424D"/>
    <w:rsid w:val="00AB4F0E"/>
    <w:rsid w:val="00AB51E4"/>
    <w:rsid w:val="00AB593D"/>
    <w:rsid w:val="00AB65A4"/>
    <w:rsid w:val="00AB6FE1"/>
    <w:rsid w:val="00AB7379"/>
    <w:rsid w:val="00AB7993"/>
    <w:rsid w:val="00AC0DE4"/>
    <w:rsid w:val="00AC0EC2"/>
    <w:rsid w:val="00AC12A0"/>
    <w:rsid w:val="00AC18B8"/>
    <w:rsid w:val="00AC270E"/>
    <w:rsid w:val="00AC28E9"/>
    <w:rsid w:val="00AC2BD6"/>
    <w:rsid w:val="00AC2BDB"/>
    <w:rsid w:val="00AC32A5"/>
    <w:rsid w:val="00AC3476"/>
    <w:rsid w:val="00AC360D"/>
    <w:rsid w:val="00AC37EA"/>
    <w:rsid w:val="00AC3A8C"/>
    <w:rsid w:val="00AC3B5F"/>
    <w:rsid w:val="00AC3D42"/>
    <w:rsid w:val="00AC3D99"/>
    <w:rsid w:val="00AC3E06"/>
    <w:rsid w:val="00AC4121"/>
    <w:rsid w:val="00AC4626"/>
    <w:rsid w:val="00AC4E6E"/>
    <w:rsid w:val="00AC50FE"/>
    <w:rsid w:val="00AC513E"/>
    <w:rsid w:val="00AC539F"/>
    <w:rsid w:val="00AC5EC3"/>
    <w:rsid w:val="00AC6127"/>
    <w:rsid w:val="00AC616C"/>
    <w:rsid w:val="00AC67F4"/>
    <w:rsid w:val="00AC6CB0"/>
    <w:rsid w:val="00AC6E15"/>
    <w:rsid w:val="00AC6E72"/>
    <w:rsid w:val="00AC762E"/>
    <w:rsid w:val="00AC79A0"/>
    <w:rsid w:val="00AD00AD"/>
    <w:rsid w:val="00AD00BD"/>
    <w:rsid w:val="00AD07CD"/>
    <w:rsid w:val="00AD0896"/>
    <w:rsid w:val="00AD12B9"/>
    <w:rsid w:val="00AD1728"/>
    <w:rsid w:val="00AD24D1"/>
    <w:rsid w:val="00AD2706"/>
    <w:rsid w:val="00AD2822"/>
    <w:rsid w:val="00AD2955"/>
    <w:rsid w:val="00AD3319"/>
    <w:rsid w:val="00AD3C26"/>
    <w:rsid w:val="00AD3CC2"/>
    <w:rsid w:val="00AD471C"/>
    <w:rsid w:val="00AD6802"/>
    <w:rsid w:val="00AD6F8C"/>
    <w:rsid w:val="00AD77DE"/>
    <w:rsid w:val="00AE003A"/>
    <w:rsid w:val="00AE1A68"/>
    <w:rsid w:val="00AE1D4B"/>
    <w:rsid w:val="00AE1F6D"/>
    <w:rsid w:val="00AE1FCD"/>
    <w:rsid w:val="00AE21F0"/>
    <w:rsid w:val="00AE22A7"/>
    <w:rsid w:val="00AE268A"/>
    <w:rsid w:val="00AE29F2"/>
    <w:rsid w:val="00AE2E42"/>
    <w:rsid w:val="00AE32E7"/>
    <w:rsid w:val="00AE3982"/>
    <w:rsid w:val="00AE3EF1"/>
    <w:rsid w:val="00AE402A"/>
    <w:rsid w:val="00AE4282"/>
    <w:rsid w:val="00AE433E"/>
    <w:rsid w:val="00AE4448"/>
    <w:rsid w:val="00AE4B7E"/>
    <w:rsid w:val="00AE5C5F"/>
    <w:rsid w:val="00AE5CA3"/>
    <w:rsid w:val="00AE620F"/>
    <w:rsid w:val="00AE6C50"/>
    <w:rsid w:val="00AE7A8C"/>
    <w:rsid w:val="00AE7CD8"/>
    <w:rsid w:val="00AF0205"/>
    <w:rsid w:val="00AF05C7"/>
    <w:rsid w:val="00AF1A39"/>
    <w:rsid w:val="00AF1BA7"/>
    <w:rsid w:val="00AF1DF6"/>
    <w:rsid w:val="00AF239B"/>
    <w:rsid w:val="00AF23DD"/>
    <w:rsid w:val="00AF289A"/>
    <w:rsid w:val="00AF2C75"/>
    <w:rsid w:val="00AF36C5"/>
    <w:rsid w:val="00AF413A"/>
    <w:rsid w:val="00AF4525"/>
    <w:rsid w:val="00AF4D23"/>
    <w:rsid w:val="00AF51EA"/>
    <w:rsid w:val="00AF5777"/>
    <w:rsid w:val="00AF5AB7"/>
    <w:rsid w:val="00AF6199"/>
    <w:rsid w:val="00AF61F1"/>
    <w:rsid w:val="00AF7056"/>
    <w:rsid w:val="00AF7B28"/>
    <w:rsid w:val="00B002EC"/>
    <w:rsid w:val="00B00320"/>
    <w:rsid w:val="00B0044C"/>
    <w:rsid w:val="00B00BA6"/>
    <w:rsid w:val="00B010E2"/>
    <w:rsid w:val="00B015E8"/>
    <w:rsid w:val="00B01B56"/>
    <w:rsid w:val="00B029E6"/>
    <w:rsid w:val="00B02F0B"/>
    <w:rsid w:val="00B034E7"/>
    <w:rsid w:val="00B03A31"/>
    <w:rsid w:val="00B03E9A"/>
    <w:rsid w:val="00B03FF7"/>
    <w:rsid w:val="00B04B6C"/>
    <w:rsid w:val="00B05AB3"/>
    <w:rsid w:val="00B05BA9"/>
    <w:rsid w:val="00B06B74"/>
    <w:rsid w:val="00B06C29"/>
    <w:rsid w:val="00B0713E"/>
    <w:rsid w:val="00B073F8"/>
    <w:rsid w:val="00B078AA"/>
    <w:rsid w:val="00B07AC5"/>
    <w:rsid w:val="00B07E82"/>
    <w:rsid w:val="00B100F4"/>
    <w:rsid w:val="00B10605"/>
    <w:rsid w:val="00B111CB"/>
    <w:rsid w:val="00B118AA"/>
    <w:rsid w:val="00B11DCF"/>
    <w:rsid w:val="00B1223E"/>
    <w:rsid w:val="00B123B9"/>
    <w:rsid w:val="00B1294C"/>
    <w:rsid w:val="00B12BB6"/>
    <w:rsid w:val="00B1375D"/>
    <w:rsid w:val="00B140E9"/>
    <w:rsid w:val="00B1424A"/>
    <w:rsid w:val="00B1475D"/>
    <w:rsid w:val="00B14944"/>
    <w:rsid w:val="00B151DC"/>
    <w:rsid w:val="00B162DC"/>
    <w:rsid w:val="00B16434"/>
    <w:rsid w:val="00B16D16"/>
    <w:rsid w:val="00B16EC0"/>
    <w:rsid w:val="00B16FE6"/>
    <w:rsid w:val="00B17219"/>
    <w:rsid w:val="00B2076E"/>
    <w:rsid w:val="00B208B3"/>
    <w:rsid w:val="00B20FCE"/>
    <w:rsid w:val="00B21038"/>
    <w:rsid w:val="00B215BB"/>
    <w:rsid w:val="00B22403"/>
    <w:rsid w:val="00B22CF7"/>
    <w:rsid w:val="00B22E45"/>
    <w:rsid w:val="00B23076"/>
    <w:rsid w:val="00B2383E"/>
    <w:rsid w:val="00B23C5C"/>
    <w:rsid w:val="00B24103"/>
    <w:rsid w:val="00B24A30"/>
    <w:rsid w:val="00B24BBD"/>
    <w:rsid w:val="00B264CB"/>
    <w:rsid w:val="00B26967"/>
    <w:rsid w:val="00B26C44"/>
    <w:rsid w:val="00B26F1F"/>
    <w:rsid w:val="00B276CB"/>
    <w:rsid w:val="00B30891"/>
    <w:rsid w:val="00B31474"/>
    <w:rsid w:val="00B31540"/>
    <w:rsid w:val="00B31A82"/>
    <w:rsid w:val="00B31D9F"/>
    <w:rsid w:val="00B322B7"/>
    <w:rsid w:val="00B32694"/>
    <w:rsid w:val="00B32B8E"/>
    <w:rsid w:val="00B32CEE"/>
    <w:rsid w:val="00B331FB"/>
    <w:rsid w:val="00B3377B"/>
    <w:rsid w:val="00B33927"/>
    <w:rsid w:val="00B33D50"/>
    <w:rsid w:val="00B341C9"/>
    <w:rsid w:val="00B34861"/>
    <w:rsid w:val="00B34AB8"/>
    <w:rsid w:val="00B34AE9"/>
    <w:rsid w:val="00B3501E"/>
    <w:rsid w:val="00B35066"/>
    <w:rsid w:val="00B350A6"/>
    <w:rsid w:val="00B35756"/>
    <w:rsid w:val="00B359E7"/>
    <w:rsid w:val="00B35C43"/>
    <w:rsid w:val="00B35F14"/>
    <w:rsid w:val="00B367A7"/>
    <w:rsid w:val="00B36958"/>
    <w:rsid w:val="00B3788B"/>
    <w:rsid w:val="00B37EC9"/>
    <w:rsid w:val="00B4075B"/>
    <w:rsid w:val="00B40A6C"/>
    <w:rsid w:val="00B40FF8"/>
    <w:rsid w:val="00B41148"/>
    <w:rsid w:val="00B419E2"/>
    <w:rsid w:val="00B41D21"/>
    <w:rsid w:val="00B42FE8"/>
    <w:rsid w:val="00B43DC2"/>
    <w:rsid w:val="00B4418F"/>
    <w:rsid w:val="00B448DA"/>
    <w:rsid w:val="00B44E5A"/>
    <w:rsid w:val="00B44ED0"/>
    <w:rsid w:val="00B45708"/>
    <w:rsid w:val="00B457D9"/>
    <w:rsid w:val="00B468FA"/>
    <w:rsid w:val="00B468FB"/>
    <w:rsid w:val="00B46DED"/>
    <w:rsid w:val="00B47138"/>
    <w:rsid w:val="00B47509"/>
    <w:rsid w:val="00B479AA"/>
    <w:rsid w:val="00B47C5A"/>
    <w:rsid w:val="00B47EFD"/>
    <w:rsid w:val="00B50538"/>
    <w:rsid w:val="00B50BE6"/>
    <w:rsid w:val="00B5149E"/>
    <w:rsid w:val="00B529C7"/>
    <w:rsid w:val="00B538B2"/>
    <w:rsid w:val="00B539AE"/>
    <w:rsid w:val="00B53D10"/>
    <w:rsid w:val="00B54561"/>
    <w:rsid w:val="00B547B9"/>
    <w:rsid w:val="00B54A69"/>
    <w:rsid w:val="00B55276"/>
    <w:rsid w:val="00B552D0"/>
    <w:rsid w:val="00B5550C"/>
    <w:rsid w:val="00B558E1"/>
    <w:rsid w:val="00B55D2A"/>
    <w:rsid w:val="00B56576"/>
    <w:rsid w:val="00B56A02"/>
    <w:rsid w:val="00B56D4A"/>
    <w:rsid w:val="00B56F15"/>
    <w:rsid w:val="00B616E8"/>
    <w:rsid w:val="00B61FEF"/>
    <w:rsid w:val="00B6226C"/>
    <w:rsid w:val="00B6275E"/>
    <w:rsid w:val="00B63689"/>
    <w:rsid w:val="00B637E5"/>
    <w:rsid w:val="00B63DA0"/>
    <w:rsid w:val="00B63F31"/>
    <w:rsid w:val="00B642AF"/>
    <w:rsid w:val="00B643C7"/>
    <w:rsid w:val="00B651BA"/>
    <w:rsid w:val="00B65CFD"/>
    <w:rsid w:val="00B66384"/>
    <w:rsid w:val="00B667E8"/>
    <w:rsid w:val="00B66FE3"/>
    <w:rsid w:val="00B67106"/>
    <w:rsid w:val="00B67B97"/>
    <w:rsid w:val="00B708AE"/>
    <w:rsid w:val="00B71FFE"/>
    <w:rsid w:val="00B723DB"/>
    <w:rsid w:val="00B7250C"/>
    <w:rsid w:val="00B72541"/>
    <w:rsid w:val="00B7279B"/>
    <w:rsid w:val="00B72A9C"/>
    <w:rsid w:val="00B73ABD"/>
    <w:rsid w:val="00B73EFA"/>
    <w:rsid w:val="00B74BA2"/>
    <w:rsid w:val="00B74F28"/>
    <w:rsid w:val="00B757C0"/>
    <w:rsid w:val="00B758EC"/>
    <w:rsid w:val="00B75B0A"/>
    <w:rsid w:val="00B76E8A"/>
    <w:rsid w:val="00B770E7"/>
    <w:rsid w:val="00B7764C"/>
    <w:rsid w:val="00B7765E"/>
    <w:rsid w:val="00B77EC7"/>
    <w:rsid w:val="00B77FE0"/>
    <w:rsid w:val="00B80829"/>
    <w:rsid w:val="00B80991"/>
    <w:rsid w:val="00B80C25"/>
    <w:rsid w:val="00B80FC4"/>
    <w:rsid w:val="00B810A3"/>
    <w:rsid w:val="00B82F39"/>
    <w:rsid w:val="00B83E6D"/>
    <w:rsid w:val="00B83EB3"/>
    <w:rsid w:val="00B8498F"/>
    <w:rsid w:val="00B85BF5"/>
    <w:rsid w:val="00B85FEB"/>
    <w:rsid w:val="00B86078"/>
    <w:rsid w:val="00B86AAD"/>
    <w:rsid w:val="00B87041"/>
    <w:rsid w:val="00B8759C"/>
    <w:rsid w:val="00B875F0"/>
    <w:rsid w:val="00B8783C"/>
    <w:rsid w:val="00B901C9"/>
    <w:rsid w:val="00B902E5"/>
    <w:rsid w:val="00B9128C"/>
    <w:rsid w:val="00B9223A"/>
    <w:rsid w:val="00B9270A"/>
    <w:rsid w:val="00B929EF"/>
    <w:rsid w:val="00B93161"/>
    <w:rsid w:val="00B93240"/>
    <w:rsid w:val="00B9384A"/>
    <w:rsid w:val="00B94EE2"/>
    <w:rsid w:val="00B9500E"/>
    <w:rsid w:val="00B95577"/>
    <w:rsid w:val="00B9569F"/>
    <w:rsid w:val="00B958F7"/>
    <w:rsid w:val="00B95C4B"/>
    <w:rsid w:val="00B964B4"/>
    <w:rsid w:val="00B9665C"/>
    <w:rsid w:val="00B96B34"/>
    <w:rsid w:val="00B97135"/>
    <w:rsid w:val="00B97701"/>
    <w:rsid w:val="00B97B1D"/>
    <w:rsid w:val="00BA003E"/>
    <w:rsid w:val="00BA05F9"/>
    <w:rsid w:val="00BA094D"/>
    <w:rsid w:val="00BA09FC"/>
    <w:rsid w:val="00BA0B2F"/>
    <w:rsid w:val="00BA0E34"/>
    <w:rsid w:val="00BA0FC6"/>
    <w:rsid w:val="00BA16D2"/>
    <w:rsid w:val="00BA19ED"/>
    <w:rsid w:val="00BA1BDB"/>
    <w:rsid w:val="00BA1F49"/>
    <w:rsid w:val="00BA203B"/>
    <w:rsid w:val="00BA214E"/>
    <w:rsid w:val="00BA289C"/>
    <w:rsid w:val="00BA2C4D"/>
    <w:rsid w:val="00BA2EDA"/>
    <w:rsid w:val="00BA3184"/>
    <w:rsid w:val="00BA3B6E"/>
    <w:rsid w:val="00BA3FB1"/>
    <w:rsid w:val="00BA4730"/>
    <w:rsid w:val="00BA482E"/>
    <w:rsid w:val="00BA4F55"/>
    <w:rsid w:val="00BA573C"/>
    <w:rsid w:val="00BA608D"/>
    <w:rsid w:val="00BA6850"/>
    <w:rsid w:val="00BA6851"/>
    <w:rsid w:val="00BA6F0D"/>
    <w:rsid w:val="00BA712F"/>
    <w:rsid w:val="00BA72A9"/>
    <w:rsid w:val="00BA73A2"/>
    <w:rsid w:val="00BB014F"/>
    <w:rsid w:val="00BB1CE2"/>
    <w:rsid w:val="00BB28D5"/>
    <w:rsid w:val="00BB2A37"/>
    <w:rsid w:val="00BB2E1D"/>
    <w:rsid w:val="00BB3234"/>
    <w:rsid w:val="00BB34D4"/>
    <w:rsid w:val="00BB35B8"/>
    <w:rsid w:val="00BB3DC5"/>
    <w:rsid w:val="00BB4004"/>
    <w:rsid w:val="00BB4C7C"/>
    <w:rsid w:val="00BB5114"/>
    <w:rsid w:val="00BB5131"/>
    <w:rsid w:val="00BB5212"/>
    <w:rsid w:val="00BB55C6"/>
    <w:rsid w:val="00BB5DFC"/>
    <w:rsid w:val="00BB63D1"/>
    <w:rsid w:val="00BB69BC"/>
    <w:rsid w:val="00BB72F6"/>
    <w:rsid w:val="00BB7A20"/>
    <w:rsid w:val="00BC0A62"/>
    <w:rsid w:val="00BC0AB2"/>
    <w:rsid w:val="00BC0D00"/>
    <w:rsid w:val="00BC1357"/>
    <w:rsid w:val="00BC1370"/>
    <w:rsid w:val="00BC193F"/>
    <w:rsid w:val="00BC1B6F"/>
    <w:rsid w:val="00BC1BF2"/>
    <w:rsid w:val="00BC22F7"/>
    <w:rsid w:val="00BC25AE"/>
    <w:rsid w:val="00BC2F72"/>
    <w:rsid w:val="00BC3115"/>
    <w:rsid w:val="00BC3145"/>
    <w:rsid w:val="00BC345D"/>
    <w:rsid w:val="00BC4945"/>
    <w:rsid w:val="00BC4B7B"/>
    <w:rsid w:val="00BC4DCC"/>
    <w:rsid w:val="00BC4FD5"/>
    <w:rsid w:val="00BC5066"/>
    <w:rsid w:val="00BC5307"/>
    <w:rsid w:val="00BC5DE3"/>
    <w:rsid w:val="00BC6013"/>
    <w:rsid w:val="00BC6E63"/>
    <w:rsid w:val="00BC6F6F"/>
    <w:rsid w:val="00BC70E3"/>
    <w:rsid w:val="00BC7321"/>
    <w:rsid w:val="00BC73A7"/>
    <w:rsid w:val="00BD0369"/>
    <w:rsid w:val="00BD063E"/>
    <w:rsid w:val="00BD11B5"/>
    <w:rsid w:val="00BD1328"/>
    <w:rsid w:val="00BD1572"/>
    <w:rsid w:val="00BD1A1E"/>
    <w:rsid w:val="00BD1C93"/>
    <w:rsid w:val="00BD204A"/>
    <w:rsid w:val="00BD3526"/>
    <w:rsid w:val="00BD3D75"/>
    <w:rsid w:val="00BD407C"/>
    <w:rsid w:val="00BD4924"/>
    <w:rsid w:val="00BD49CD"/>
    <w:rsid w:val="00BD4B45"/>
    <w:rsid w:val="00BD54AB"/>
    <w:rsid w:val="00BD54FF"/>
    <w:rsid w:val="00BD5A47"/>
    <w:rsid w:val="00BD5B1F"/>
    <w:rsid w:val="00BD6C8E"/>
    <w:rsid w:val="00BD6D0B"/>
    <w:rsid w:val="00BD74E6"/>
    <w:rsid w:val="00BD7F93"/>
    <w:rsid w:val="00BE0EA4"/>
    <w:rsid w:val="00BE26CB"/>
    <w:rsid w:val="00BE2DA8"/>
    <w:rsid w:val="00BE34A2"/>
    <w:rsid w:val="00BE38AB"/>
    <w:rsid w:val="00BE3973"/>
    <w:rsid w:val="00BE3B1B"/>
    <w:rsid w:val="00BE3B54"/>
    <w:rsid w:val="00BE420A"/>
    <w:rsid w:val="00BE550B"/>
    <w:rsid w:val="00BE5567"/>
    <w:rsid w:val="00BE566D"/>
    <w:rsid w:val="00BE6BA8"/>
    <w:rsid w:val="00BE73B4"/>
    <w:rsid w:val="00BE73DA"/>
    <w:rsid w:val="00BE76CF"/>
    <w:rsid w:val="00BE7A7E"/>
    <w:rsid w:val="00BF0FC1"/>
    <w:rsid w:val="00BF104D"/>
    <w:rsid w:val="00BF1241"/>
    <w:rsid w:val="00BF1838"/>
    <w:rsid w:val="00BF183A"/>
    <w:rsid w:val="00BF1E87"/>
    <w:rsid w:val="00BF2070"/>
    <w:rsid w:val="00BF2663"/>
    <w:rsid w:val="00BF26A8"/>
    <w:rsid w:val="00BF33BD"/>
    <w:rsid w:val="00BF350C"/>
    <w:rsid w:val="00BF3548"/>
    <w:rsid w:val="00BF3622"/>
    <w:rsid w:val="00BF450D"/>
    <w:rsid w:val="00BF4C6E"/>
    <w:rsid w:val="00BF4FF5"/>
    <w:rsid w:val="00BF5808"/>
    <w:rsid w:val="00BF586F"/>
    <w:rsid w:val="00BF6517"/>
    <w:rsid w:val="00BF72A8"/>
    <w:rsid w:val="00BF73BF"/>
    <w:rsid w:val="00BF75DF"/>
    <w:rsid w:val="00C0040F"/>
    <w:rsid w:val="00C0061A"/>
    <w:rsid w:val="00C008E3"/>
    <w:rsid w:val="00C01A06"/>
    <w:rsid w:val="00C01E68"/>
    <w:rsid w:val="00C02618"/>
    <w:rsid w:val="00C03149"/>
    <w:rsid w:val="00C03A87"/>
    <w:rsid w:val="00C05C17"/>
    <w:rsid w:val="00C05E06"/>
    <w:rsid w:val="00C0636A"/>
    <w:rsid w:val="00C06CED"/>
    <w:rsid w:val="00C073AB"/>
    <w:rsid w:val="00C07411"/>
    <w:rsid w:val="00C10A41"/>
    <w:rsid w:val="00C114F7"/>
    <w:rsid w:val="00C119FA"/>
    <w:rsid w:val="00C1216B"/>
    <w:rsid w:val="00C123EB"/>
    <w:rsid w:val="00C136BE"/>
    <w:rsid w:val="00C1394E"/>
    <w:rsid w:val="00C13F47"/>
    <w:rsid w:val="00C13FD2"/>
    <w:rsid w:val="00C142F0"/>
    <w:rsid w:val="00C1431D"/>
    <w:rsid w:val="00C14B5E"/>
    <w:rsid w:val="00C14BB3"/>
    <w:rsid w:val="00C1571A"/>
    <w:rsid w:val="00C15E5B"/>
    <w:rsid w:val="00C164A9"/>
    <w:rsid w:val="00C17A33"/>
    <w:rsid w:val="00C17A5B"/>
    <w:rsid w:val="00C17CC9"/>
    <w:rsid w:val="00C17FF0"/>
    <w:rsid w:val="00C21ABF"/>
    <w:rsid w:val="00C21E1E"/>
    <w:rsid w:val="00C21EE7"/>
    <w:rsid w:val="00C223A6"/>
    <w:rsid w:val="00C22558"/>
    <w:rsid w:val="00C229E4"/>
    <w:rsid w:val="00C24272"/>
    <w:rsid w:val="00C2468C"/>
    <w:rsid w:val="00C24E39"/>
    <w:rsid w:val="00C250E2"/>
    <w:rsid w:val="00C25965"/>
    <w:rsid w:val="00C26203"/>
    <w:rsid w:val="00C2628C"/>
    <w:rsid w:val="00C26549"/>
    <w:rsid w:val="00C267DE"/>
    <w:rsid w:val="00C26C3D"/>
    <w:rsid w:val="00C26DBE"/>
    <w:rsid w:val="00C2748C"/>
    <w:rsid w:val="00C27707"/>
    <w:rsid w:val="00C306CB"/>
    <w:rsid w:val="00C30884"/>
    <w:rsid w:val="00C3146C"/>
    <w:rsid w:val="00C31671"/>
    <w:rsid w:val="00C31C5F"/>
    <w:rsid w:val="00C31E00"/>
    <w:rsid w:val="00C3342E"/>
    <w:rsid w:val="00C334CB"/>
    <w:rsid w:val="00C33F6B"/>
    <w:rsid w:val="00C3425B"/>
    <w:rsid w:val="00C34367"/>
    <w:rsid w:val="00C347AB"/>
    <w:rsid w:val="00C353EA"/>
    <w:rsid w:val="00C36246"/>
    <w:rsid w:val="00C36579"/>
    <w:rsid w:val="00C36B7A"/>
    <w:rsid w:val="00C36C72"/>
    <w:rsid w:val="00C36E34"/>
    <w:rsid w:val="00C36EA0"/>
    <w:rsid w:val="00C3775A"/>
    <w:rsid w:val="00C3789E"/>
    <w:rsid w:val="00C40302"/>
    <w:rsid w:val="00C40676"/>
    <w:rsid w:val="00C40E79"/>
    <w:rsid w:val="00C41C2F"/>
    <w:rsid w:val="00C42308"/>
    <w:rsid w:val="00C423CA"/>
    <w:rsid w:val="00C425C0"/>
    <w:rsid w:val="00C42C17"/>
    <w:rsid w:val="00C42EC1"/>
    <w:rsid w:val="00C4307B"/>
    <w:rsid w:val="00C430B2"/>
    <w:rsid w:val="00C43596"/>
    <w:rsid w:val="00C43F25"/>
    <w:rsid w:val="00C44586"/>
    <w:rsid w:val="00C446BD"/>
    <w:rsid w:val="00C44EB4"/>
    <w:rsid w:val="00C450CE"/>
    <w:rsid w:val="00C451C8"/>
    <w:rsid w:val="00C45D73"/>
    <w:rsid w:val="00C46241"/>
    <w:rsid w:val="00C46251"/>
    <w:rsid w:val="00C46B16"/>
    <w:rsid w:val="00C47269"/>
    <w:rsid w:val="00C47938"/>
    <w:rsid w:val="00C47B16"/>
    <w:rsid w:val="00C50157"/>
    <w:rsid w:val="00C50A00"/>
    <w:rsid w:val="00C50A26"/>
    <w:rsid w:val="00C51346"/>
    <w:rsid w:val="00C51550"/>
    <w:rsid w:val="00C5193F"/>
    <w:rsid w:val="00C522D9"/>
    <w:rsid w:val="00C536C5"/>
    <w:rsid w:val="00C5402F"/>
    <w:rsid w:val="00C540A5"/>
    <w:rsid w:val="00C55017"/>
    <w:rsid w:val="00C55073"/>
    <w:rsid w:val="00C5513C"/>
    <w:rsid w:val="00C551F7"/>
    <w:rsid w:val="00C558BB"/>
    <w:rsid w:val="00C560EB"/>
    <w:rsid w:val="00C5625E"/>
    <w:rsid w:val="00C56286"/>
    <w:rsid w:val="00C5727B"/>
    <w:rsid w:val="00C5757C"/>
    <w:rsid w:val="00C57EE5"/>
    <w:rsid w:val="00C60995"/>
    <w:rsid w:val="00C609FD"/>
    <w:rsid w:val="00C6105E"/>
    <w:rsid w:val="00C61777"/>
    <w:rsid w:val="00C619BC"/>
    <w:rsid w:val="00C63BAA"/>
    <w:rsid w:val="00C63BF1"/>
    <w:rsid w:val="00C63F37"/>
    <w:rsid w:val="00C64531"/>
    <w:rsid w:val="00C64B48"/>
    <w:rsid w:val="00C64C18"/>
    <w:rsid w:val="00C64DE7"/>
    <w:rsid w:val="00C64EB3"/>
    <w:rsid w:val="00C64F4B"/>
    <w:rsid w:val="00C64F6D"/>
    <w:rsid w:val="00C65DE2"/>
    <w:rsid w:val="00C66DAC"/>
    <w:rsid w:val="00C675AB"/>
    <w:rsid w:val="00C67BA8"/>
    <w:rsid w:val="00C70626"/>
    <w:rsid w:val="00C715FA"/>
    <w:rsid w:val="00C719AB"/>
    <w:rsid w:val="00C71AD5"/>
    <w:rsid w:val="00C73048"/>
    <w:rsid w:val="00C740EF"/>
    <w:rsid w:val="00C745E2"/>
    <w:rsid w:val="00C74646"/>
    <w:rsid w:val="00C74970"/>
    <w:rsid w:val="00C74A85"/>
    <w:rsid w:val="00C74CD8"/>
    <w:rsid w:val="00C750A5"/>
    <w:rsid w:val="00C754C2"/>
    <w:rsid w:val="00C755F7"/>
    <w:rsid w:val="00C755FF"/>
    <w:rsid w:val="00C75B91"/>
    <w:rsid w:val="00C764EC"/>
    <w:rsid w:val="00C76E11"/>
    <w:rsid w:val="00C76E1F"/>
    <w:rsid w:val="00C771D7"/>
    <w:rsid w:val="00C80184"/>
    <w:rsid w:val="00C806EF"/>
    <w:rsid w:val="00C80E89"/>
    <w:rsid w:val="00C815FE"/>
    <w:rsid w:val="00C825E8"/>
    <w:rsid w:val="00C82705"/>
    <w:rsid w:val="00C82964"/>
    <w:rsid w:val="00C82E3F"/>
    <w:rsid w:val="00C839A7"/>
    <w:rsid w:val="00C83C3F"/>
    <w:rsid w:val="00C84D61"/>
    <w:rsid w:val="00C854D5"/>
    <w:rsid w:val="00C856C5"/>
    <w:rsid w:val="00C858DC"/>
    <w:rsid w:val="00C859E8"/>
    <w:rsid w:val="00C86702"/>
    <w:rsid w:val="00C86B5B"/>
    <w:rsid w:val="00C86CEF"/>
    <w:rsid w:val="00C86EB1"/>
    <w:rsid w:val="00C8766A"/>
    <w:rsid w:val="00C878A4"/>
    <w:rsid w:val="00C90CE4"/>
    <w:rsid w:val="00C90EF4"/>
    <w:rsid w:val="00C916A3"/>
    <w:rsid w:val="00C91B43"/>
    <w:rsid w:val="00C921BF"/>
    <w:rsid w:val="00C923A0"/>
    <w:rsid w:val="00C924A5"/>
    <w:rsid w:val="00C926A1"/>
    <w:rsid w:val="00C92FFF"/>
    <w:rsid w:val="00C93776"/>
    <w:rsid w:val="00C938F9"/>
    <w:rsid w:val="00C93DD9"/>
    <w:rsid w:val="00C9427D"/>
    <w:rsid w:val="00C94800"/>
    <w:rsid w:val="00C94DB0"/>
    <w:rsid w:val="00C94DCE"/>
    <w:rsid w:val="00C94E60"/>
    <w:rsid w:val="00C9521F"/>
    <w:rsid w:val="00C960A9"/>
    <w:rsid w:val="00C96283"/>
    <w:rsid w:val="00C96A83"/>
    <w:rsid w:val="00C96CF1"/>
    <w:rsid w:val="00C97179"/>
    <w:rsid w:val="00C97702"/>
    <w:rsid w:val="00C9793D"/>
    <w:rsid w:val="00C97EBA"/>
    <w:rsid w:val="00CA0493"/>
    <w:rsid w:val="00CA04FC"/>
    <w:rsid w:val="00CA0BDF"/>
    <w:rsid w:val="00CA0D6C"/>
    <w:rsid w:val="00CA1129"/>
    <w:rsid w:val="00CA142A"/>
    <w:rsid w:val="00CA2903"/>
    <w:rsid w:val="00CA3F33"/>
    <w:rsid w:val="00CA4196"/>
    <w:rsid w:val="00CA44F1"/>
    <w:rsid w:val="00CA45E3"/>
    <w:rsid w:val="00CA5353"/>
    <w:rsid w:val="00CA5BED"/>
    <w:rsid w:val="00CA5C64"/>
    <w:rsid w:val="00CA633D"/>
    <w:rsid w:val="00CA65E4"/>
    <w:rsid w:val="00CA6B04"/>
    <w:rsid w:val="00CA79EA"/>
    <w:rsid w:val="00CA7D11"/>
    <w:rsid w:val="00CB03C2"/>
    <w:rsid w:val="00CB04A1"/>
    <w:rsid w:val="00CB0506"/>
    <w:rsid w:val="00CB08BB"/>
    <w:rsid w:val="00CB0B13"/>
    <w:rsid w:val="00CB1768"/>
    <w:rsid w:val="00CB270F"/>
    <w:rsid w:val="00CB2D60"/>
    <w:rsid w:val="00CB30FB"/>
    <w:rsid w:val="00CB35DC"/>
    <w:rsid w:val="00CB3B19"/>
    <w:rsid w:val="00CB3B70"/>
    <w:rsid w:val="00CB3FFA"/>
    <w:rsid w:val="00CB4EA9"/>
    <w:rsid w:val="00CB5354"/>
    <w:rsid w:val="00CB5569"/>
    <w:rsid w:val="00CB564E"/>
    <w:rsid w:val="00CB5C95"/>
    <w:rsid w:val="00CB5CE2"/>
    <w:rsid w:val="00CB61FF"/>
    <w:rsid w:val="00CB6FB5"/>
    <w:rsid w:val="00CB72CE"/>
    <w:rsid w:val="00CB7BF7"/>
    <w:rsid w:val="00CC0178"/>
    <w:rsid w:val="00CC0DC3"/>
    <w:rsid w:val="00CC11C0"/>
    <w:rsid w:val="00CC1721"/>
    <w:rsid w:val="00CC1A50"/>
    <w:rsid w:val="00CC1BE7"/>
    <w:rsid w:val="00CC1D6F"/>
    <w:rsid w:val="00CC2173"/>
    <w:rsid w:val="00CC2351"/>
    <w:rsid w:val="00CC25A8"/>
    <w:rsid w:val="00CC2ADF"/>
    <w:rsid w:val="00CC2D77"/>
    <w:rsid w:val="00CC5173"/>
    <w:rsid w:val="00CC534F"/>
    <w:rsid w:val="00CC5419"/>
    <w:rsid w:val="00CC5BAB"/>
    <w:rsid w:val="00CC6530"/>
    <w:rsid w:val="00CC660B"/>
    <w:rsid w:val="00CC7237"/>
    <w:rsid w:val="00CC77F3"/>
    <w:rsid w:val="00CD096A"/>
    <w:rsid w:val="00CD25EC"/>
    <w:rsid w:val="00CD2964"/>
    <w:rsid w:val="00CD2989"/>
    <w:rsid w:val="00CD2D50"/>
    <w:rsid w:val="00CD4624"/>
    <w:rsid w:val="00CD4C8D"/>
    <w:rsid w:val="00CD4FDA"/>
    <w:rsid w:val="00CD507E"/>
    <w:rsid w:val="00CD53A2"/>
    <w:rsid w:val="00CD5843"/>
    <w:rsid w:val="00CD6C1B"/>
    <w:rsid w:val="00CD6D3A"/>
    <w:rsid w:val="00CD7E7A"/>
    <w:rsid w:val="00CE0611"/>
    <w:rsid w:val="00CE07B2"/>
    <w:rsid w:val="00CE1907"/>
    <w:rsid w:val="00CE27CB"/>
    <w:rsid w:val="00CE2CF0"/>
    <w:rsid w:val="00CE3978"/>
    <w:rsid w:val="00CE3A3F"/>
    <w:rsid w:val="00CE49DB"/>
    <w:rsid w:val="00CE4B75"/>
    <w:rsid w:val="00CE52C3"/>
    <w:rsid w:val="00CE6906"/>
    <w:rsid w:val="00CE6F1D"/>
    <w:rsid w:val="00CE7AE3"/>
    <w:rsid w:val="00CE7B9D"/>
    <w:rsid w:val="00CE7CF3"/>
    <w:rsid w:val="00CE7EF8"/>
    <w:rsid w:val="00CF026D"/>
    <w:rsid w:val="00CF036F"/>
    <w:rsid w:val="00CF0917"/>
    <w:rsid w:val="00CF098E"/>
    <w:rsid w:val="00CF0C18"/>
    <w:rsid w:val="00CF1070"/>
    <w:rsid w:val="00CF12B3"/>
    <w:rsid w:val="00CF243A"/>
    <w:rsid w:val="00CF2B59"/>
    <w:rsid w:val="00CF2C45"/>
    <w:rsid w:val="00CF3016"/>
    <w:rsid w:val="00CF3AEC"/>
    <w:rsid w:val="00CF3BB7"/>
    <w:rsid w:val="00CF430F"/>
    <w:rsid w:val="00CF4398"/>
    <w:rsid w:val="00CF4518"/>
    <w:rsid w:val="00CF46C1"/>
    <w:rsid w:val="00CF516B"/>
    <w:rsid w:val="00CF52AF"/>
    <w:rsid w:val="00CF5C30"/>
    <w:rsid w:val="00CF5E3C"/>
    <w:rsid w:val="00CF5E6F"/>
    <w:rsid w:val="00CF666E"/>
    <w:rsid w:val="00CF7A83"/>
    <w:rsid w:val="00CF7A95"/>
    <w:rsid w:val="00D0022F"/>
    <w:rsid w:val="00D0028B"/>
    <w:rsid w:val="00D00584"/>
    <w:rsid w:val="00D00A4F"/>
    <w:rsid w:val="00D01274"/>
    <w:rsid w:val="00D014C8"/>
    <w:rsid w:val="00D01EB8"/>
    <w:rsid w:val="00D020D8"/>
    <w:rsid w:val="00D04473"/>
    <w:rsid w:val="00D045B7"/>
    <w:rsid w:val="00D04CD4"/>
    <w:rsid w:val="00D0544B"/>
    <w:rsid w:val="00D057F1"/>
    <w:rsid w:val="00D05B4A"/>
    <w:rsid w:val="00D060D1"/>
    <w:rsid w:val="00D061DD"/>
    <w:rsid w:val="00D062C2"/>
    <w:rsid w:val="00D06B43"/>
    <w:rsid w:val="00D06DD3"/>
    <w:rsid w:val="00D070DF"/>
    <w:rsid w:val="00D073DD"/>
    <w:rsid w:val="00D07887"/>
    <w:rsid w:val="00D07E50"/>
    <w:rsid w:val="00D07F37"/>
    <w:rsid w:val="00D11D1A"/>
    <w:rsid w:val="00D12988"/>
    <w:rsid w:val="00D12AAF"/>
    <w:rsid w:val="00D15773"/>
    <w:rsid w:val="00D15F70"/>
    <w:rsid w:val="00D161EC"/>
    <w:rsid w:val="00D1679D"/>
    <w:rsid w:val="00D16A1A"/>
    <w:rsid w:val="00D16BAA"/>
    <w:rsid w:val="00D1735E"/>
    <w:rsid w:val="00D2023F"/>
    <w:rsid w:val="00D208BA"/>
    <w:rsid w:val="00D209ED"/>
    <w:rsid w:val="00D213CF"/>
    <w:rsid w:val="00D21864"/>
    <w:rsid w:val="00D22EA2"/>
    <w:rsid w:val="00D24027"/>
    <w:rsid w:val="00D2451D"/>
    <w:rsid w:val="00D246B5"/>
    <w:rsid w:val="00D24BC9"/>
    <w:rsid w:val="00D24EA4"/>
    <w:rsid w:val="00D24FDC"/>
    <w:rsid w:val="00D25277"/>
    <w:rsid w:val="00D25C7F"/>
    <w:rsid w:val="00D2638D"/>
    <w:rsid w:val="00D26BDA"/>
    <w:rsid w:val="00D2790E"/>
    <w:rsid w:val="00D27C6B"/>
    <w:rsid w:val="00D27EC8"/>
    <w:rsid w:val="00D309C5"/>
    <w:rsid w:val="00D32166"/>
    <w:rsid w:val="00D32304"/>
    <w:rsid w:val="00D324AE"/>
    <w:rsid w:val="00D326F8"/>
    <w:rsid w:val="00D32B0D"/>
    <w:rsid w:val="00D32C78"/>
    <w:rsid w:val="00D32FE7"/>
    <w:rsid w:val="00D331C6"/>
    <w:rsid w:val="00D34049"/>
    <w:rsid w:val="00D3405E"/>
    <w:rsid w:val="00D34CCE"/>
    <w:rsid w:val="00D35213"/>
    <w:rsid w:val="00D35367"/>
    <w:rsid w:val="00D365B9"/>
    <w:rsid w:val="00D36D87"/>
    <w:rsid w:val="00D40107"/>
    <w:rsid w:val="00D40164"/>
    <w:rsid w:val="00D40165"/>
    <w:rsid w:val="00D40B16"/>
    <w:rsid w:val="00D414F3"/>
    <w:rsid w:val="00D41F48"/>
    <w:rsid w:val="00D42B33"/>
    <w:rsid w:val="00D42CF9"/>
    <w:rsid w:val="00D42DAC"/>
    <w:rsid w:val="00D431C2"/>
    <w:rsid w:val="00D44192"/>
    <w:rsid w:val="00D44253"/>
    <w:rsid w:val="00D44447"/>
    <w:rsid w:val="00D44F00"/>
    <w:rsid w:val="00D44F6B"/>
    <w:rsid w:val="00D46E32"/>
    <w:rsid w:val="00D47266"/>
    <w:rsid w:val="00D474AF"/>
    <w:rsid w:val="00D478A5"/>
    <w:rsid w:val="00D47C2B"/>
    <w:rsid w:val="00D50064"/>
    <w:rsid w:val="00D501C9"/>
    <w:rsid w:val="00D50942"/>
    <w:rsid w:val="00D51060"/>
    <w:rsid w:val="00D519B7"/>
    <w:rsid w:val="00D51ECA"/>
    <w:rsid w:val="00D52006"/>
    <w:rsid w:val="00D53174"/>
    <w:rsid w:val="00D5348A"/>
    <w:rsid w:val="00D53551"/>
    <w:rsid w:val="00D536C1"/>
    <w:rsid w:val="00D53C5C"/>
    <w:rsid w:val="00D53F2A"/>
    <w:rsid w:val="00D5464A"/>
    <w:rsid w:val="00D54939"/>
    <w:rsid w:val="00D54D22"/>
    <w:rsid w:val="00D55A73"/>
    <w:rsid w:val="00D55C95"/>
    <w:rsid w:val="00D562D2"/>
    <w:rsid w:val="00D56A2A"/>
    <w:rsid w:val="00D56E9E"/>
    <w:rsid w:val="00D56F31"/>
    <w:rsid w:val="00D5732D"/>
    <w:rsid w:val="00D5750F"/>
    <w:rsid w:val="00D576DC"/>
    <w:rsid w:val="00D57D0F"/>
    <w:rsid w:val="00D57F93"/>
    <w:rsid w:val="00D6036E"/>
    <w:rsid w:val="00D605B1"/>
    <w:rsid w:val="00D62235"/>
    <w:rsid w:val="00D62F21"/>
    <w:rsid w:val="00D634D2"/>
    <w:rsid w:val="00D640D9"/>
    <w:rsid w:val="00D64847"/>
    <w:rsid w:val="00D6510B"/>
    <w:rsid w:val="00D652D0"/>
    <w:rsid w:val="00D65423"/>
    <w:rsid w:val="00D6587A"/>
    <w:rsid w:val="00D6655D"/>
    <w:rsid w:val="00D67276"/>
    <w:rsid w:val="00D67910"/>
    <w:rsid w:val="00D70564"/>
    <w:rsid w:val="00D70F07"/>
    <w:rsid w:val="00D71AC9"/>
    <w:rsid w:val="00D71C89"/>
    <w:rsid w:val="00D7235A"/>
    <w:rsid w:val="00D73218"/>
    <w:rsid w:val="00D735D1"/>
    <w:rsid w:val="00D73638"/>
    <w:rsid w:val="00D737A8"/>
    <w:rsid w:val="00D746B4"/>
    <w:rsid w:val="00D74CF2"/>
    <w:rsid w:val="00D752B0"/>
    <w:rsid w:val="00D766D7"/>
    <w:rsid w:val="00D775FA"/>
    <w:rsid w:val="00D805B7"/>
    <w:rsid w:val="00D80E2A"/>
    <w:rsid w:val="00D81B95"/>
    <w:rsid w:val="00D81EA4"/>
    <w:rsid w:val="00D82084"/>
    <w:rsid w:val="00D829BE"/>
    <w:rsid w:val="00D82BFC"/>
    <w:rsid w:val="00D82DBD"/>
    <w:rsid w:val="00D830C1"/>
    <w:rsid w:val="00D83DD6"/>
    <w:rsid w:val="00D8442A"/>
    <w:rsid w:val="00D845F6"/>
    <w:rsid w:val="00D848AC"/>
    <w:rsid w:val="00D85327"/>
    <w:rsid w:val="00D85638"/>
    <w:rsid w:val="00D857FA"/>
    <w:rsid w:val="00D85A8F"/>
    <w:rsid w:val="00D85D0E"/>
    <w:rsid w:val="00D85D48"/>
    <w:rsid w:val="00D85F75"/>
    <w:rsid w:val="00D8600D"/>
    <w:rsid w:val="00D8644C"/>
    <w:rsid w:val="00D865F5"/>
    <w:rsid w:val="00D86EE4"/>
    <w:rsid w:val="00D87753"/>
    <w:rsid w:val="00D87D82"/>
    <w:rsid w:val="00D90C05"/>
    <w:rsid w:val="00D90CE0"/>
    <w:rsid w:val="00D91352"/>
    <w:rsid w:val="00D923F6"/>
    <w:rsid w:val="00D927B9"/>
    <w:rsid w:val="00D92F78"/>
    <w:rsid w:val="00D93012"/>
    <w:rsid w:val="00D93969"/>
    <w:rsid w:val="00D93C62"/>
    <w:rsid w:val="00D94140"/>
    <w:rsid w:val="00D94B38"/>
    <w:rsid w:val="00D94DC3"/>
    <w:rsid w:val="00D956AE"/>
    <w:rsid w:val="00D9600F"/>
    <w:rsid w:val="00D96057"/>
    <w:rsid w:val="00D96B72"/>
    <w:rsid w:val="00D97798"/>
    <w:rsid w:val="00D97F25"/>
    <w:rsid w:val="00DA0021"/>
    <w:rsid w:val="00DA00B1"/>
    <w:rsid w:val="00DA0917"/>
    <w:rsid w:val="00DA0959"/>
    <w:rsid w:val="00DA2774"/>
    <w:rsid w:val="00DA3079"/>
    <w:rsid w:val="00DA3179"/>
    <w:rsid w:val="00DA36A7"/>
    <w:rsid w:val="00DA3750"/>
    <w:rsid w:val="00DA40F0"/>
    <w:rsid w:val="00DA495C"/>
    <w:rsid w:val="00DA4BBF"/>
    <w:rsid w:val="00DA4C54"/>
    <w:rsid w:val="00DA4C59"/>
    <w:rsid w:val="00DA5360"/>
    <w:rsid w:val="00DA572B"/>
    <w:rsid w:val="00DA5955"/>
    <w:rsid w:val="00DA59F9"/>
    <w:rsid w:val="00DA6519"/>
    <w:rsid w:val="00DA67F2"/>
    <w:rsid w:val="00DA6CD2"/>
    <w:rsid w:val="00DA71E6"/>
    <w:rsid w:val="00DA760A"/>
    <w:rsid w:val="00DA7D4E"/>
    <w:rsid w:val="00DB0268"/>
    <w:rsid w:val="00DB0501"/>
    <w:rsid w:val="00DB0901"/>
    <w:rsid w:val="00DB106A"/>
    <w:rsid w:val="00DB1731"/>
    <w:rsid w:val="00DB2466"/>
    <w:rsid w:val="00DB26BA"/>
    <w:rsid w:val="00DB27AF"/>
    <w:rsid w:val="00DB2BCB"/>
    <w:rsid w:val="00DB3118"/>
    <w:rsid w:val="00DB387E"/>
    <w:rsid w:val="00DB3A64"/>
    <w:rsid w:val="00DB3CF7"/>
    <w:rsid w:val="00DB3E08"/>
    <w:rsid w:val="00DB41D5"/>
    <w:rsid w:val="00DB4D20"/>
    <w:rsid w:val="00DB4FE1"/>
    <w:rsid w:val="00DB5DAD"/>
    <w:rsid w:val="00DB6525"/>
    <w:rsid w:val="00DB6618"/>
    <w:rsid w:val="00DB681D"/>
    <w:rsid w:val="00DB6881"/>
    <w:rsid w:val="00DB728E"/>
    <w:rsid w:val="00DB7D37"/>
    <w:rsid w:val="00DC0015"/>
    <w:rsid w:val="00DC01D5"/>
    <w:rsid w:val="00DC0C88"/>
    <w:rsid w:val="00DC1172"/>
    <w:rsid w:val="00DC172F"/>
    <w:rsid w:val="00DC18B2"/>
    <w:rsid w:val="00DC18DD"/>
    <w:rsid w:val="00DC205E"/>
    <w:rsid w:val="00DC20E4"/>
    <w:rsid w:val="00DC2534"/>
    <w:rsid w:val="00DC2636"/>
    <w:rsid w:val="00DC2CD5"/>
    <w:rsid w:val="00DC2F96"/>
    <w:rsid w:val="00DC330E"/>
    <w:rsid w:val="00DC3993"/>
    <w:rsid w:val="00DC39A9"/>
    <w:rsid w:val="00DC3B53"/>
    <w:rsid w:val="00DC3EA9"/>
    <w:rsid w:val="00DC47B2"/>
    <w:rsid w:val="00DC4B9B"/>
    <w:rsid w:val="00DC5074"/>
    <w:rsid w:val="00DC510A"/>
    <w:rsid w:val="00DC5649"/>
    <w:rsid w:val="00DC613B"/>
    <w:rsid w:val="00DC6909"/>
    <w:rsid w:val="00DC6D53"/>
    <w:rsid w:val="00DC6DA4"/>
    <w:rsid w:val="00DC763E"/>
    <w:rsid w:val="00DC7A47"/>
    <w:rsid w:val="00DC7C99"/>
    <w:rsid w:val="00DD011A"/>
    <w:rsid w:val="00DD08E2"/>
    <w:rsid w:val="00DD1199"/>
    <w:rsid w:val="00DD20D4"/>
    <w:rsid w:val="00DD2BDC"/>
    <w:rsid w:val="00DD2CEA"/>
    <w:rsid w:val="00DD30B9"/>
    <w:rsid w:val="00DD33E9"/>
    <w:rsid w:val="00DD3835"/>
    <w:rsid w:val="00DD4A64"/>
    <w:rsid w:val="00DD54EA"/>
    <w:rsid w:val="00DD5F78"/>
    <w:rsid w:val="00DD5FF2"/>
    <w:rsid w:val="00DD706F"/>
    <w:rsid w:val="00DD72E8"/>
    <w:rsid w:val="00DD7CE9"/>
    <w:rsid w:val="00DD7E87"/>
    <w:rsid w:val="00DD7EFE"/>
    <w:rsid w:val="00DE0403"/>
    <w:rsid w:val="00DE091B"/>
    <w:rsid w:val="00DE0A7B"/>
    <w:rsid w:val="00DE12F3"/>
    <w:rsid w:val="00DE1E82"/>
    <w:rsid w:val="00DE2DDB"/>
    <w:rsid w:val="00DE2FD4"/>
    <w:rsid w:val="00DE4397"/>
    <w:rsid w:val="00DE56F1"/>
    <w:rsid w:val="00DE585F"/>
    <w:rsid w:val="00DE5EDE"/>
    <w:rsid w:val="00DE6114"/>
    <w:rsid w:val="00DE61B8"/>
    <w:rsid w:val="00DE66D0"/>
    <w:rsid w:val="00DE677A"/>
    <w:rsid w:val="00DE6A58"/>
    <w:rsid w:val="00DE6EAE"/>
    <w:rsid w:val="00DE6EE7"/>
    <w:rsid w:val="00DE6FC3"/>
    <w:rsid w:val="00DE768B"/>
    <w:rsid w:val="00DE7778"/>
    <w:rsid w:val="00DE7A6E"/>
    <w:rsid w:val="00DE7CAE"/>
    <w:rsid w:val="00DF04DC"/>
    <w:rsid w:val="00DF089F"/>
    <w:rsid w:val="00DF0DB8"/>
    <w:rsid w:val="00DF0E2B"/>
    <w:rsid w:val="00DF0FBD"/>
    <w:rsid w:val="00DF2492"/>
    <w:rsid w:val="00DF2635"/>
    <w:rsid w:val="00DF2A67"/>
    <w:rsid w:val="00DF2AC7"/>
    <w:rsid w:val="00DF325A"/>
    <w:rsid w:val="00DF3F24"/>
    <w:rsid w:val="00DF4100"/>
    <w:rsid w:val="00DF427F"/>
    <w:rsid w:val="00DF49A9"/>
    <w:rsid w:val="00DF5BDE"/>
    <w:rsid w:val="00DF6454"/>
    <w:rsid w:val="00E001B6"/>
    <w:rsid w:val="00E00466"/>
    <w:rsid w:val="00E009DB"/>
    <w:rsid w:val="00E00B65"/>
    <w:rsid w:val="00E00EE3"/>
    <w:rsid w:val="00E00F9E"/>
    <w:rsid w:val="00E01132"/>
    <w:rsid w:val="00E021BB"/>
    <w:rsid w:val="00E02C59"/>
    <w:rsid w:val="00E03809"/>
    <w:rsid w:val="00E03915"/>
    <w:rsid w:val="00E041FF"/>
    <w:rsid w:val="00E04AAF"/>
    <w:rsid w:val="00E04D4E"/>
    <w:rsid w:val="00E057E7"/>
    <w:rsid w:val="00E06672"/>
    <w:rsid w:val="00E06744"/>
    <w:rsid w:val="00E06B70"/>
    <w:rsid w:val="00E06CE6"/>
    <w:rsid w:val="00E06D13"/>
    <w:rsid w:val="00E06D59"/>
    <w:rsid w:val="00E076B7"/>
    <w:rsid w:val="00E1025C"/>
    <w:rsid w:val="00E104E7"/>
    <w:rsid w:val="00E10AAA"/>
    <w:rsid w:val="00E10C24"/>
    <w:rsid w:val="00E10D0C"/>
    <w:rsid w:val="00E110D2"/>
    <w:rsid w:val="00E11CDD"/>
    <w:rsid w:val="00E1206D"/>
    <w:rsid w:val="00E12B30"/>
    <w:rsid w:val="00E12C53"/>
    <w:rsid w:val="00E12E93"/>
    <w:rsid w:val="00E13282"/>
    <w:rsid w:val="00E139BC"/>
    <w:rsid w:val="00E13FE2"/>
    <w:rsid w:val="00E1433E"/>
    <w:rsid w:val="00E15274"/>
    <w:rsid w:val="00E1628F"/>
    <w:rsid w:val="00E164D5"/>
    <w:rsid w:val="00E165F1"/>
    <w:rsid w:val="00E166FE"/>
    <w:rsid w:val="00E16F01"/>
    <w:rsid w:val="00E1760E"/>
    <w:rsid w:val="00E200D1"/>
    <w:rsid w:val="00E2164D"/>
    <w:rsid w:val="00E226DD"/>
    <w:rsid w:val="00E23070"/>
    <w:rsid w:val="00E23776"/>
    <w:rsid w:val="00E23BAF"/>
    <w:rsid w:val="00E23D39"/>
    <w:rsid w:val="00E246F7"/>
    <w:rsid w:val="00E24788"/>
    <w:rsid w:val="00E24B53"/>
    <w:rsid w:val="00E251BF"/>
    <w:rsid w:val="00E25726"/>
    <w:rsid w:val="00E25827"/>
    <w:rsid w:val="00E25DDE"/>
    <w:rsid w:val="00E275BB"/>
    <w:rsid w:val="00E276D9"/>
    <w:rsid w:val="00E27FE4"/>
    <w:rsid w:val="00E30E90"/>
    <w:rsid w:val="00E31025"/>
    <w:rsid w:val="00E310AB"/>
    <w:rsid w:val="00E3209D"/>
    <w:rsid w:val="00E323B8"/>
    <w:rsid w:val="00E3241D"/>
    <w:rsid w:val="00E328A8"/>
    <w:rsid w:val="00E33922"/>
    <w:rsid w:val="00E33F5A"/>
    <w:rsid w:val="00E34AD0"/>
    <w:rsid w:val="00E35392"/>
    <w:rsid w:val="00E35498"/>
    <w:rsid w:val="00E35C43"/>
    <w:rsid w:val="00E35EC5"/>
    <w:rsid w:val="00E36035"/>
    <w:rsid w:val="00E360ED"/>
    <w:rsid w:val="00E36AA8"/>
    <w:rsid w:val="00E36AFD"/>
    <w:rsid w:val="00E36B04"/>
    <w:rsid w:val="00E36C1D"/>
    <w:rsid w:val="00E36CB1"/>
    <w:rsid w:val="00E370BB"/>
    <w:rsid w:val="00E37134"/>
    <w:rsid w:val="00E375E4"/>
    <w:rsid w:val="00E3764B"/>
    <w:rsid w:val="00E378D6"/>
    <w:rsid w:val="00E37A0E"/>
    <w:rsid w:val="00E37F1E"/>
    <w:rsid w:val="00E37FEB"/>
    <w:rsid w:val="00E4001D"/>
    <w:rsid w:val="00E40134"/>
    <w:rsid w:val="00E40ABC"/>
    <w:rsid w:val="00E40FDF"/>
    <w:rsid w:val="00E41A08"/>
    <w:rsid w:val="00E41DB4"/>
    <w:rsid w:val="00E41E91"/>
    <w:rsid w:val="00E43BA8"/>
    <w:rsid w:val="00E43BC2"/>
    <w:rsid w:val="00E4523C"/>
    <w:rsid w:val="00E453BD"/>
    <w:rsid w:val="00E455E4"/>
    <w:rsid w:val="00E4609B"/>
    <w:rsid w:val="00E4671E"/>
    <w:rsid w:val="00E46AA0"/>
    <w:rsid w:val="00E470FE"/>
    <w:rsid w:val="00E4719F"/>
    <w:rsid w:val="00E50B2F"/>
    <w:rsid w:val="00E50B38"/>
    <w:rsid w:val="00E50E00"/>
    <w:rsid w:val="00E51737"/>
    <w:rsid w:val="00E51E8E"/>
    <w:rsid w:val="00E51F71"/>
    <w:rsid w:val="00E52601"/>
    <w:rsid w:val="00E52E4C"/>
    <w:rsid w:val="00E541B6"/>
    <w:rsid w:val="00E5431F"/>
    <w:rsid w:val="00E54F17"/>
    <w:rsid w:val="00E55C0E"/>
    <w:rsid w:val="00E55CB1"/>
    <w:rsid w:val="00E55E2B"/>
    <w:rsid w:val="00E56720"/>
    <w:rsid w:val="00E56C2E"/>
    <w:rsid w:val="00E56F44"/>
    <w:rsid w:val="00E571D6"/>
    <w:rsid w:val="00E57912"/>
    <w:rsid w:val="00E579E5"/>
    <w:rsid w:val="00E57B5E"/>
    <w:rsid w:val="00E57E78"/>
    <w:rsid w:val="00E600D5"/>
    <w:rsid w:val="00E60447"/>
    <w:rsid w:val="00E62DD3"/>
    <w:rsid w:val="00E62F3D"/>
    <w:rsid w:val="00E6349A"/>
    <w:rsid w:val="00E64D8D"/>
    <w:rsid w:val="00E650EB"/>
    <w:rsid w:val="00E6512C"/>
    <w:rsid w:val="00E661C9"/>
    <w:rsid w:val="00E66780"/>
    <w:rsid w:val="00E6685F"/>
    <w:rsid w:val="00E67091"/>
    <w:rsid w:val="00E675B5"/>
    <w:rsid w:val="00E67B23"/>
    <w:rsid w:val="00E67B29"/>
    <w:rsid w:val="00E7026E"/>
    <w:rsid w:val="00E712BA"/>
    <w:rsid w:val="00E71760"/>
    <w:rsid w:val="00E71AC3"/>
    <w:rsid w:val="00E71D58"/>
    <w:rsid w:val="00E72B18"/>
    <w:rsid w:val="00E72F7A"/>
    <w:rsid w:val="00E73050"/>
    <w:rsid w:val="00E732DD"/>
    <w:rsid w:val="00E739B6"/>
    <w:rsid w:val="00E73ED5"/>
    <w:rsid w:val="00E74360"/>
    <w:rsid w:val="00E745CB"/>
    <w:rsid w:val="00E74C4B"/>
    <w:rsid w:val="00E74F12"/>
    <w:rsid w:val="00E7536A"/>
    <w:rsid w:val="00E75AEA"/>
    <w:rsid w:val="00E75C9A"/>
    <w:rsid w:val="00E76CCC"/>
    <w:rsid w:val="00E77D10"/>
    <w:rsid w:val="00E77D56"/>
    <w:rsid w:val="00E8055D"/>
    <w:rsid w:val="00E812F1"/>
    <w:rsid w:val="00E822AC"/>
    <w:rsid w:val="00E825A2"/>
    <w:rsid w:val="00E82CDE"/>
    <w:rsid w:val="00E83388"/>
    <w:rsid w:val="00E83489"/>
    <w:rsid w:val="00E835E6"/>
    <w:rsid w:val="00E83A9D"/>
    <w:rsid w:val="00E83E6E"/>
    <w:rsid w:val="00E84BE5"/>
    <w:rsid w:val="00E85693"/>
    <w:rsid w:val="00E8569F"/>
    <w:rsid w:val="00E85B19"/>
    <w:rsid w:val="00E86F90"/>
    <w:rsid w:val="00E909A9"/>
    <w:rsid w:val="00E91132"/>
    <w:rsid w:val="00E91486"/>
    <w:rsid w:val="00E91E71"/>
    <w:rsid w:val="00E92102"/>
    <w:rsid w:val="00E927E9"/>
    <w:rsid w:val="00E92E76"/>
    <w:rsid w:val="00E930F5"/>
    <w:rsid w:val="00E93E3B"/>
    <w:rsid w:val="00E9477A"/>
    <w:rsid w:val="00E94868"/>
    <w:rsid w:val="00E950ED"/>
    <w:rsid w:val="00E9538D"/>
    <w:rsid w:val="00E95CD6"/>
    <w:rsid w:val="00E95DBF"/>
    <w:rsid w:val="00E965C5"/>
    <w:rsid w:val="00E966C6"/>
    <w:rsid w:val="00E9677D"/>
    <w:rsid w:val="00E9699D"/>
    <w:rsid w:val="00E96AE9"/>
    <w:rsid w:val="00E96D3E"/>
    <w:rsid w:val="00E971DA"/>
    <w:rsid w:val="00E97402"/>
    <w:rsid w:val="00E975E8"/>
    <w:rsid w:val="00E97A4E"/>
    <w:rsid w:val="00E97BBB"/>
    <w:rsid w:val="00EA17B6"/>
    <w:rsid w:val="00EA1B88"/>
    <w:rsid w:val="00EA247F"/>
    <w:rsid w:val="00EA28F2"/>
    <w:rsid w:val="00EA310A"/>
    <w:rsid w:val="00EA3CAF"/>
    <w:rsid w:val="00EA3DAC"/>
    <w:rsid w:val="00EA451A"/>
    <w:rsid w:val="00EA49B1"/>
    <w:rsid w:val="00EA4ED5"/>
    <w:rsid w:val="00EA565E"/>
    <w:rsid w:val="00EA5809"/>
    <w:rsid w:val="00EA5A48"/>
    <w:rsid w:val="00EA5AB3"/>
    <w:rsid w:val="00EA5D54"/>
    <w:rsid w:val="00EA5D87"/>
    <w:rsid w:val="00EA6058"/>
    <w:rsid w:val="00EA67C7"/>
    <w:rsid w:val="00EA703C"/>
    <w:rsid w:val="00EB0719"/>
    <w:rsid w:val="00EB096F"/>
    <w:rsid w:val="00EB0C81"/>
    <w:rsid w:val="00EB0D1D"/>
    <w:rsid w:val="00EB0FF0"/>
    <w:rsid w:val="00EB24F1"/>
    <w:rsid w:val="00EB32FA"/>
    <w:rsid w:val="00EB3DB1"/>
    <w:rsid w:val="00EB3F61"/>
    <w:rsid w:val="00EB4804"/>
    <w:rsid w:val="00EB4C6B"/>
    <w:rsid w:val="00EB51A9"/>
    <w:rsid w:val="00EB5368"/>
    <w:rsid w:val="00EB59D2"/>
    <w:rsid w:val="00EB5B07"/>
    <w:rsid w:val="00EB660F"/>
    <w:rsid w:val="00EB6C72"/>
    <w:rsid w:val="00EB7103"/>
    <w:rsid w:val="00EB7478"/>
    <w:rsid w:val="00EB7FDE"/>
    <w:rsid w:val="00EC06CD"/>
    <w:rsid w:val="00EC0EE5"/>
    <w:rsid w:val="00EC23C3"/>
    <w:rsid w:val="00EC2B6C"/>
    <w:rsid w:val="00EC39AA"/>
    <w:rsid w:val="00EC3BD8"/>
    <w:rsid w:val="00EC47BC"/>
    <w:rsid w:val="00EC4EA7"/>
    <w:rsid w:val="00EC5590"/>
    <w:rsid w:val="00EC5D63"/>
    <w:rsid w:val="00EC686C"/>
    <w:rsid w:val="00EC69E4"/>
    <w:rsid w:val="00EC7534"/>
    <w:rsid w:val="00EC790F"/>
    <w:rsid w:val="00EC7A84"/>
    <w:rsid w:val="00EC7AB2"/>
    <w:rsid w:val="00ED03BA"/>
    <w:rsid w:val="00ED06AF"/>
    <w:rsid w:val="00ED09A3"/>
    <w:rsid w:val="00ED0CBC"/>
    <w:rsid w:val="00ED1BCF"/>
    <w:rsid w:val="00ED1CD1"/>
    <w:rsid w:val="00ED1DDC"/>
    <w:rsid w:val="00ED2774"/>
    <w:rsid w:val="00ED2EE5"/>
    <w:rsid w:val="00ED31DF"/>
    <w:rsid w:val="00ED3210"/>
    <w:rsid w:val="00ED391D"/>
    <w:rsid w:val="00ED3C14"/>
    <w:rsid w:val="00ED48EC"/>
    <w:rsid w:val="00ED4E1D"/>
    <w:rsid w:val="00ED5170"/>
    <w:rsid w:val="00ED5798"/>
    <w:rsid w:val="00ED5CC1"/>
    <w:rsid w:val="00ED5D85"/>
    <w:rsid w:val="00ED5E2D"/>
    <w:rsid w:val="00ED64A7"/>
    <w:rsid w:val="00ED67D7"/>
    <w:rsid w:val="00ED6F09"/>
    <w:rsid w:val="00ED7053"/>
    <w:rsid w:val="00ED7FD2"/>
    <w:rsid w:val="00EE00E5"/>
    <w:rsid w:val="00EE0E49"/>
    <w:rsid w:val="00EE0FFF"/>
    <w:rsid w:val="00EE116F"/>
    <w:rsid w:val="00EE140F"/>
    <w:rsid w:val="00EE1A43"/>
    <w:rsid w:val="00EE2A53"/>
    <w:rsid w:val="00EE2CB7"/>
    <w:rsid w:val="00EE35A9"/>
    <w:rsid w:val="00EE3A0F"/>
    <w:rsid w:val="00EE3D5C"/>
    <w:rsid w:val="00EE4188"/>
    <w:rsid w:val="00EE4465"/>
    <w:rsid w:val="00EE5648"/>
    <w:rsid w:val="00EE5FF4"/>
    <w:rsid w:val="00EE65CA"/>
    <w:rsid w:val="00EE6824"/>
    <w:rsid w:val="00EE6A7D"/>
    <w:rsid w:val="00EE6E87"/>
    <w:rsid w:val="00EE6F54"/>
    <w:rsid w:val="00EE703A"/>
    <w:rsid w:val="00EE7D92"/>
    <w:rsid w:val="00EF02B4"/>
    <w:rsid w:val="00EF04AE"/>
    <w:rsid w:val="00EF04ED"/>
    <w:rsid w:val="00EF05A9"/>
    <w:rsid w:val="00EF0613"/>
    <w:rsid w:val="00EF262B"/>
    <w:rsid w:val="00EF27C9"/>
    <w:rsid w:val="00EF3354"/>
    <w:rsid w:val="00EF47E3"/>
    <w:rsid w:val="00EF53F7"/>
    <w:rsid w:val="00EF55EC"/>
    <w:rsid w:val="00EF5810"/>
    <w:rsid w:val="00EF5AEB"/>
    <w:rsid w:val="00EF6267"/>
    <w:rsid w:val="00EF6841"/>
    <w:rsid w:val="00EF6D82"/>
    <w:rsid w:val="00EF72C7"/>
    <w:rsid w:val="00EF74B8"/>
    <w:rsid w:val="00F01121"/>
    <w:rsid w:val="00F015ED"/>
    <w:rsid w:val="00F016D3"/>
    <w:rsid w:val="00F022EE"/>
    <w:rsid w:val="00F029EB"/>
    <w:rsid w:val="00F02CAB"/>
    <w:rsid w:val="00F031E4"/>
    <w:rsid w:val="00F03904"/>
    <w:rsid w:val="00F03C80"/>
    <w:rsid w:val="00F040D9"/>
    <w:rsid w:val="00F046D8"/>
    <w:rsid w:val="00F0486A"/>
    <w:rsid w:val="00F065CF"/>
    <w:rsid w:val="00F06662"/>
    <w:rsid w:val="00F066E9"/>
    <w:rsid w:val="00F06A26"/>
    <w:rsid w:val="00F0715D"/>
    <w:rsid w:val="00F07250"/>
    <w:rsid w:val="00F07E84"/>
    <w:rsid w:val="00F10D72"/>
    <w:rsid w:val="00F117E7"/>
    <w:rsid w:val="00F11C65"/>
    <w:rsid w:val="00F13824"/>
    <w:rsid w:val="00F14D26"/>
    <w:rsid w:val="00F1510D"/>
    <w:rsid w:val="00F1524D"/>
    <w:rsid w:val="00F1531C"/>
    <w:rsid w:val="00F15737"/>
    <w:rsid w:val="00F15C95"/>
    <w:rsid w:val="00F163F4"/>
    <w:rsid w:val="00F16846"/>
    <w:rsid w:val="00F16CF5"/>
    <w:rsid w:val="00F17C9E"/>
    <w:rsid w:val="00F17DFB"/>
    <w:rsid w:val="00F17F23"/>
    <w:rsid w:val="00F20414"/>
    <w:rsid w:val="00F209F3"/>
    <w:rsid w:val="00F21878"/>
    <w:rsid w:val="00F21EED"/>
    <w:rsid w:val="00F22230"/>
    <w:rsid w:val="00F22663"/>
    <w:rsid w:val="00F2290A"/>
    <w:rsid w:val="00F22C8F"/>
    <w:rsid w:val="00F230BD"/>
    <w:rsid w:val="00F23293"/>
    <w:rsid w:val="00F244AA"/>
    <w:rsid w:val="00F253E1"/>
    <w:rsid w:val="00F25511"/>
    <w:rsid w:val="00F256D8"/>
    <w:rsid w:val="00F25F2D"/>
    <w:rsid w:val="00F2668F"/>
    <w:rsid w:val="00F26DD3"/>
    <w:rsid w:val="00F26E5E"/>
    <w:rsid w:val="00F2713D"/>
    <w:rsid w:val="00F275D0"/>
    <w:rsid w:val="00F27605"/>
    <w:rsid w:val="00F2761B"/>
    <w:rsid w:val="00F278EF"/>
    <w:rsid w:val="00F300A4"/>
    <w:rsid w:val="00F31343"/>
    <w:rsid w:val="00F313A6"/>
    <w:rsid w:val="00F31538"/>
    <w:rsid w:val="00F3166F"/>
    <w:rsid w:val="00F32854"/>
    <w:rsid w:val="00F329E2"/>
    <w:rsid w:val="00F32BA2"/>
    <w:rsid w:val="00F32EAE"/>
    <w:rsid w:val="00F33255"/>
    <w:rsid w:val="00F33441"/>
    <w:rsid w:val="00F33677"/>
    <w:rsid w:val="00F33B69"/>
    <w:rsid w:val="00F33E2C"/>
    <w:rsid w:val="00F341FE"/>
    <w:rsid w:val="00F356C9"/>
    <w:rsid w:val="00F35E98"/>
    <w:rsid w:val="00F35FB9"/>
    <w:rsid w:val="00F36225"/>
    <w:rsid w:val="00F37075"/>
    <w:rsid w:val="00F37F7B"/>
    <w:rsid w:val="00F404FA"/>
    <w:rsid w:val="00F40507"/>
    <w:rsid w:val="00F407C1"/>
    <w:rsid w:val="00F40955"/>
    <w:rsid w:val="00F40EF7"/>
    <w:rsid w:val="00F4111B"/>
    <w:rsid w:val="00F41180"/>
    <w:rsid w:val="00F42304"/>
    <w:rsid w:val="00F42BCE"/>
    <w:rsid w:val="00F4335F"/>
    <w:rsid w:val="00F434DE"/>
    <w:rsid w:val="00F435C1"/>
    <w:rsid w:val="00F43E1F"/>
    <w:rsid w:val="00F43F72"/>
    <w:rsid w:val="00F44070"/>
    <w:rsid w:val="00F4557B"/>
    <w:rsid w:val="00F45662"/>
    <w:rsid w:val="00F457AA"/>
    <w:rsid w:val="00F457BA"/>
    <w:rsid w:val="00F45900"/>
    <w:rsid w:val="00F459DA"/>
    <w:rsid w:val="00F45C94"/>
    <w:rsid w:val="00F4637B"/>
    <w:rsid w:val="00F46A7F"/>
    <w:rsid w:val="00F46C96"/>
    <w:rsid w:val="00F472E3"/>
    <w:rsid w:val="00F47483"/>
    <w:rsid w:val="00F47782"/>
    <w:rsid w:val="00F47C83"/>
    <w:rsid w:val="00F50262"/>
    <w:rsid w:val="00F508D8"/>
    <w:rsid w:val="00F5106F"/>
    <w:rsid w:val="00F510B1"/>
    <w:rsid w:val="00F5141D"/>
    <w:rsid w:val="00F51969"/>
    <w:rsid w:val="00F51AE1"/>
    <w:rsid w:val="00F52B3C"/>
    <w:rsid w:val="00F53B11"/>
    <w:rsid w:val="00F53CBD"/>
    <w:rsid w:val="00F53F07"/>
    <w:rsid w:val="00F5406D"/>
    <w:rsid w:val="00F54BED"/>
    <w:rsid w:val="00F54C78"/>
    <w:rsid w:val="00F54ED9"/>
    <w:rsid w:val="00F553AC"/>
    <w:rsid w:val="00F56AD5"/>
    <w:rsid w:val="00F56D3D"/>
    <w:rsid w:val="00F571CA"/>
    <w:rsid w:val="00F57730"/>
    <w:rsid w:val="00F600FA"/>
    <w:rsid w:val="00F6064D"/>
    <w:rsid w:val="00F6098E"/>
    <w:rsid w:val="00F60B88"/>
    <w:rsid w:val="00F62118"/>
    <w:rsid w:val="00F621FE"/>
    <w:rsid w:val="00F63231"/>
    <w:rsid w:val="00F634A7"/>
    <w:rsid w:val="00F646F3"/>
    <w:rsid w:val="00F64C3E"/>
    <w:rsid w:val="00F64C42"/>
    <w:rsid w:val="00F64DE3"/>
    <w:rsid w:val="00F65E5C"/>
    <w:rsid w:val="00F676D7"/>
    <w:rsid w:val="00F67998"/>
    <w:rsid w:val="00F67A3F"/>
    <w:rsid w:val="00F67BAA"/>
    <w:rsid w:val="00F67C00"/>
    <w:rsid w:val="00F707A6"/>
    <w:rsid w:val="00F71761"/>
    <w:rsid w:val="00F7211B"/>
    <w:rsid w:val="00F7295E"/>
    <w:rsid w:val="00F7387F"/>
    <w:rsid w:val="00F741E8"/>
    <w:rsid w:val="00F74416"/>
    <w:rsid w:val="00F75001"/>
    <w:rsid w:val="00F75035"/>
    <w:rsid w:val="00F756E1"/>
    <w:rsid w:val="00F766D9"/>
    <w:rsid w:val="00F76B37"/>
    <w:rsid w:val="00F76B4C"/>
    <w:rsid w:val="00F770D1"/>
    <w:rsid w:val="00F772E4"/>
    <w:rsid w:val="00F7783A"/>
    <w:rsid w:val="00F800E6"/>
    <w:rsid w:val="00F802E4"/>
    <w:rsid w:val="00F8039C"/>
    <w:rsid w:val="00F805A6"/>
    <w:rsid w:val="00F8076C"/>
    <w:rsid w:val="00F8129A"/>
    <w:rsid w:val="00F814AE"/>
    <w:rsid w:val="00F8185E"/>
    <w:rsid w:val="00F81879"/>
    <w:rsid w:val="00F81902"/>
    <w:rsid w:val="00F821A0"/>
    <w:rsid w:val="00F82D1E"/>
    <w:rsid w:val="00F82DD7"/>
    <w:rsid w:val="00F82F94"/>
    <w:rsid w:val="00F83813"/>
    <w:rsid w:val="00F83B06"/>
    <w:rsid w:val="00F842F7"/>
    <w:rsid w:val="00F84701"/>
    <w:rsid w:val="00F84DCE"/>
    <w:rsid w:val="00F84DF8"/>
    <w:rsid w:val="00F84F86"/>
    <w:rsid w:val="00F84FAB"/>
    <w:rsid w:val="00F85B6D"/>
    <w:rsid w:val="00F85F02"/>
    <w:rsid w:val="00F85FA7"/>
    <w:rsid w:val="00F8606C"/>
    <w:rsid w:val="00F867FE"/>
    <w:rsid w:val="00F8797A"/>
    <w:rsid w:val="00F87BA6"/>
    <w:rsid w:val="00F902A6"/>
    <w:rsid w:val="00F90CEB"/>
    <w:rsid w:val="00F91457"/>
    <w:rsid w:val="00F915D5"/>
    <w:rsid w:val="00F91AA9"/>
    <w:rsid w:val="00F91AB8"/>
    <w:rsid w:val="00F91EDF"/>
    <w:rsid w:val="00F9203B"/>
    <w:rsid w:val="00F92334"/>
    <w:rsid w:val="00F927D2"/>
    <w:rsid w:val="00F92B9F"/>
    <w:rsid w:val="00F934EF"/>
    <w:rsid w:val="00F934F3"/>
    <w:rsid w:val="00F93993"/>
    <w:rsid w:val="00F93A43"/>
    <w:rsid w:val="00F94146"/>
    <w:rsid w:val="00F9437B"/>
    <w:rsid w:val="00F948AA"/>
    <w:rsid w:val="00F95C65"/>
    <w:rsid w:val="00F95E81"/>
    <w:rsid w:val="00F96CBC"/>
    <w:rsid w:val="00F97049"/>
    <w:rsid w:val="00F971CC"/>
    <w:rsid w:val="00FA1019"/>
    <w:rsid w:val="00FA1298"/>
    <w:rsid w:val="00FA1ADA"/>
    <w:rsid w:val="00FA1BDE"/>
    <w:rsid w:val="00FA1D58"/>
    <w:rsid w:val="00FA1DA0"/>
    <w:rsid w:val="00FA2071"/>
    <w:rsid w:val="00FA289D"/>
    <w:rsid w:val="00FA28CE"/>
    <w:rsid w:val="00FA2C1D"/>
    <w:rsid w:val="00FA34BD"/>
    <w:rsid w:val="00FA36EE"/>
    <w:rsid w:val="00FA39E6"/>
    <w:rsid w:val="00FA3C2A"/>
    <w:rsid w:val="00FA5290"/>
    <w:rsid w:val="00FA58D6"/>
    <w:rsid w:val="00FA5AA6"/>
    <w:rsid w:val="00FA5C15"/>
    <w:rsid w:val="00FA642C"/>
    <w:rsid w:val="00FA643C"/>
    <w:rsid w:val="00FA6688"/>
    <w:rsid w:val="00FA7637"/>
    <w:rsid w:val="00FA76F2"/>
    <w:rsid w:val="00FA7703"/>
    <w:rsid w:val="00FB08DA"/>
    <w:rsid w:val="00FB0922"/>
    <w:rsid w:val="00FB0E44"/>
    <w:rsid w:val="00FB0FF2"/>
    <w:rsid w:val="00FB13DC"/>
    <w:rsid w:val="00FB218E"/>
    <w:rsid w:val="00FB23DE"/>
    <w:rsid w:val="00FB30C1"/>
    <w:rsid w:val="00FB317A"/>
    <w:rsid w:val="00FB3370"/>
    <w:rsid w:val="00FB42E3"/>
    <w:rsid w:val="00FB48C7"/>
    <w:rsid w:val="00FB4E0C"/>
    <w:rsid w:val="00FB57E1"/>
    <w:rsid w:val="00FB59CF"/>
    <w:rsid w:val="00FB6173"/>
    <w:rsid w:val="00FB6866"/>
    <w:rsid w:val="00FB72E5"/>
    <w:rsid w:val="00FB7927"/>
    <w:rsid w:val="00FB7BFB"/>
    <w:rsid w:val="00FB7EA3"/>
    <w:rsid w:val="00FC082C"/>
    <w:rsid w:val="00FC1200"/>
    <w:rsid w:val="00FC19DD"/>
    <w:rsid w:val="00FC1ECD"/>
    <w:rsid w:val="00FC2533"/>
    <w:rsid w:val="00FC265B"/>
    <w:rsid w:val="00FC2806"/>
    <w:rsid w:val="00FC34B7"/>
    <w:rsid w:val="00FC36C1"/>
    <w:rsid w:val="00FC39FA"/>
    <w:rsid w:val="00FC3B2E"/>
    <w:rsid w:val="00FC3BEC"/>
    <w:rsid w:val="00FC4175"/>
    <w:rsid w:val="00FC44A8"/>
    <w:rsid w:val="00FC4730"/>
    <w:rsid w:val="00FC4A2C"/>
    <w:rsid w:val="00FC4DE6"/>
    <w:rsid w:val="00FC5A86"/>
    <w:rsid w:val="00FC5BE9"/>
    <w:rsid w:val="00FC5D83"/>
    <w:rsid w:val="00FC650A"/>
    <w:rsid w:val="00FC66FC"/>
    <w:rsid w:val="00FC7240"/>
    <w:rsid w:val="00FC7422"/>
    <w:rsid w:val="00FD0088"/>
    <w:rsid w:val="00FD01B8"/>
    <w:rsid w:val="00FD05D6"/>
    <w:rsid w:val="00FD0960"/>
    <w:rsid w:val="00FD116A"/>
    <w:rsid w:val="00FD3ADB"/>
    <w:rsid w:val="00FD3CA8"/>
    <w:rsid w:val="00FD3DDF"/>
    <w:rsid w:val="00FD42B1"/>
    <w:rsid w:val="00FD4AB5"/>
    <w:rsid w:val="00FD5128"/>
    <w:rsid w:val="00FD52C6"/>
    <w:rsid w:val="00FD5333"/>
    <w:rsid w:val="00FD5FB5"/>
    <w:rsid w:val="00FD6656"/>
    <w:rsid w:val="00FD703B"/>
    <w:rsid w:val="00FD7383"/>
    <w:rsid w:val="00FD76A9"/>
    <w:rsid w:val="00FE0558"/>
    <w:rsid w:val="00FE19CF"/>
    <w:rsid w:val="00FE2125"/>
    <w:rsid w:val="00FE2323"/>
    <w:rsid w:val="00FE2C32"/>
    <w:rsid w:val="00FE30B1"/>
    <w:rsid w:val="00FE396B"/>
    <w:rsid w:val="00FE40DA"/>
    <w:rsid w:val="00FE50D5"/>
    <w:rsid w:val="00FE53B1"/>
    <w:rsid w:val="00FE5529"/>
    <w:rsid w:val="00FE59F0"/>
    <w:rsid w:val="00FE5B49"/>
    <w:rsid w:val="00FE5BB6"/>
    <w:rsid w:val="00FE5D5A"/>
    <w:rsid w:val="00FE7773"/>
    <w:rsid w:val="00FE7C1C"/>
    <w:rsid w:val="00FE7E25"/>
    <w:rsid w:val="00FE7F32"/>
    <w:rsid w:val="00FF0014"/>
    <w:rsid w:val="00FF0C5D"/>
    <w:rsid w:val="00FF1A1A"/>
    <w:rsid w:val="00FF1A61"/>
    <w:rsid w:val="00FF1BA9"/>
    <w:rsid w:val="00FF1F10"/>
    <w:rsid w:val="00FF2699"/>
    <w:rsid w:val="00FF2D6B"/>
    <w:rsid w:val="00FF30BD"/>
    <w:rsid w:val="00FF3EA6"/>
    <w:rsid w:val="00FF402E"/>
    <w:rsid w:val="00FF5B8C"/>
    <w:rsid w:val="00FF5CD9"/>
    <w:rsid w:val="00FF7085"/>
    <w:rsid w:val="00FF7DF8"/>
    <w:rsid w:val="00FF7F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e0fcff" stroke="f">
      <v:fill color="#e0fcff"/>
      <v:stroke on="f"/>
    </o:shapedefaults>
    <o:shapelayout v:ext="edit">
      <o:idmap v:ext="edit" data="1"/>
    </o:shapelayout>
  </w:shapeDefaults>
  <w:decimalSymbol w:val=","/>
  <w:listSeparator w:val=";"/>
  <w14:docId w14:val="425A0822"/>
  <w15:docId w15:val="{6EAA1C95-3752-4144-97E7-70C23FA2C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ind w:right="284"/>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D2C27"/>
    <w:rPr>
      <w:sz w:val="24"/>
      <w:szCs w:val="24"/>
    </w:rPr>
  </w:style>
  <w:style w:type="paragraph" w:styleId="Kop1">
    <w:name w:val="heading 1"/>
    <w:basedOn w:val="Standaard"/>
    <w:next w:val="Standaard"/>
    <w:link w:val="Kop1Char"/>
    <w:qFormat/>
    <w:rsid w:val="00975EFE"/>
    <w:pPr>
      <w:keepNext/>
      <w:keepLines/>
      <w:spacing w:before="480" w:line="276" w:lineRule="auto"/>
      <w:outlineLvl w:val="0"/>
    </w:pPr>
    <w:rPr>
      <w:rFonts w:ascii="Cambria" w:hAnsi="Cambria"/>
      <w:b/>
      <w:bCs/>
      <w:color w:val="365F91"/>
      <w:sz w:val="28"/>
      <w:szCs w:val="28"/>
      <w:lang w:eastAsia="en-US"/>
    </w:rPr>
  </w:style>
  <w:style w:type="paragraph" w:styleId="Kop2">
    <w:name w:val="heading 2"/>
    <w:basedOn w:val="Standaard"/>
    <w:next w:val="Standaard"/>
    <w:qFormat/>
    <w:rsid w:val="00A11F93"/>
    <w:pPr>
      <w:keepNext/>
      <w:keepLines/>
      <w:spacing w:before="200" w:line="276" w:lineRule="auto"/>
      <w:outlineLvl w:val="1"/>
    </w:pPr>
    <w:rPr>
      <w:rFonts w:ascii="Cambria" w:hAnsi="Cambria"/>
      <w:b/>
      <w:bCs/>
      <w:color w:val="4F81BD"/>
      <w:sz w:val="26"/>
      <w:szCs w:val="26"/>
      <w:lang w:eastAsia="en-US"/>
    </w:rPr>
  </w:style>
  <w:style w:type="paragraph" w:styleId="Kop3">
    <w:name w:val="heading 3"/>
    <w:basedOn w:val="Standaard"/>
    <w:next w:val="Standaard"/>
    <w:link w:val="Kop3Char"/>
    <w:semiHidden/>
    <w:unhideWhenUsed/>
    <w:qFormat/>
    <w:rsid w:val="00A45F5B"/>
    <w:pPr>
      <w:keepNext/>
      <w:keepLines/>
      <w:spacing w:before="40"/>
      <w:outlineLvl w:val="2"/>
    </w:pPr>
    <w:rPr>
      <w:rFonts w:asciiTheme="majorHAnsi" w:eastAsiaTheme="majorEastAsia" w:hAnsiTheme="majorHAnsi" w:cstheme="majorBidi"/>
      <w:color w:val="363C53" w:themeColor="accent1" w:themeShade="7F"/>
    </w:rPr>
  </w:style>
  <w:style w:type="paragraph" w:styleId="Kop4">
    <w:name w:val="heading 4"/>
    <w:basedOn w:val="Standaard"/>
    <w:next w:val="Standaard"/>
    <w:link w:val="Kop4Char"/>
    <w:unhideWhenUsed/>
    <w:qFormat/>
    <w:rsid w:val="0084784D"/>
    <w:pPr>
      <w:keepNext/>
      <w:keepLines/>
      <w:spacing w:before="200"/>
      <w:outlineLvl w:val="3"/>
    </w:pPr>
    <w:rPr>
      <w:rFonts w:asciiTheme="majorHAnsi" w:eastAsiaTheme="majorEastAsia" w:hAnsiTheme="majorHAnsi" w:cstheme="majorBidi"/>
      <w:b/>
      <w:bCs/>
      <w:i/>
      <w:iCs/>
      <w:color w:val="727CA3"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607B92"/>
    <w:pPr>
      <w:tabs>
        <w:tab w:val="center" w:pos="4536"/>
        <w:tab w:val="right" w:pos="9072"/>
      </w:tabs>
    </w:pPr>
  </w:style>
  <w:style w:type="character" w:styleId="Paginanummer">
    <w:name w:val="page number"/>
    <w:basedOn w:val="Standaardalinea-lettertype"/>
    <w:rsid w:val="00607B92"/>
  </w:style>
  <w:style w:type="character" w:styleId="Hyperlink">
    <w:name w:val="Hyperlink"/>
    <w:basedOn w:val="Standaardalinea-lettertype"/>
    <w:uiPriority w:val="99"/>
    <w:rsid w:val="00D32304"/>
    <w:rPr>
      <w:color w:val="0000FF"/>
      <w:u w:val="single"/>
    </w:rPr>
  </w:style>
  <w:style w:type="paragraph" w:styleId="Titel">
    <w:name w:val="Title"/>
    <w:basedOn w:val="Standaard"/>
    <w:link w:val="TitelChar"/>
    <w:uiPriority w:val="10"/>
    <w:qFormat/>
    <w:rsid w:val="00765F48"/>
    <w:pPr>
      <w:jc w:val="center"/>
    </w:pPr>
    <w:rPr>
      <w:rFonts w:ascii="Arial" w:hAnsi="Arial" w:cs="Arial"/>
      <w:b/>
    </w:rPr>
  </w:style>
  <w:style w:type="character" w:customStyle="1" w:styleId="TitelChar">
    <w:name w:val="Titel Char"/>
    <w:basedOn w:val="Standaardalinea-lettertype"/>
    <w:link w:val="Titel"/>
    <w:uiPriority w:val="10"/>
    <w:rsid w:val="00765F48"/>
    <w:rPr>
      <w:rFonts w:ascii="Arial" w:hAnsi="Arial" w:cs="Arial"/>
      <w:b/>
      <w:sz w:val="24"/>
      <w:szCs w:val="24"/>
    </w:rPr>
  </w:style>
  <w:style w:type="paragraph" w:styleId="Plattetekst3">
    <w:name w:val="Body Text 3"/>
    <w:basedOn w:val="Standaard"/>
    <w:link w:val="Plattetekst3Char"/>
    <w:rsid w:val="00765F48"/>
    <w:rPr>
      <w:rFonts w:ascii="Arial" w:hAnsi="Arial" w:cs="Arial"/>
      <w:b/>
      <w:szCs w:val="20"/>
    </w:rPr>
  </w:style>
  <w:style w:type="character" w:customStyle="1" w:styleId="Plattetekst3Char">
    <w:name w:val="Platte tekst 3 Char"/>
    <w:basedOn w:val="Standaardalinea-lettertype"/>
    <w:link w:val="Plattetekst3"/>
    <w:rsid w:val="00765F48"/>
    <w:rPr>
      <w:rFonts w:ascii="Arial" w:hAnsi="Arial" w:cs="Arial"/>
      <w:b/>
      <w:sz w:val="24"/>
    </w:rPr>
  </w:style>
  <w:style w:type="character" w:customStyle="1" w:styleId="Kop1Char">
    <w:name w:val="Kop 1 Char"/>
    <w:basedOn w:val="Standaardalinea-lettertype"/>
    <w:link w:val="Kop1"/>
    <w:rsid w:val="00975EFE"/>
    <w:rPr>
      <w:rFonts w:ascii="Cambria" w:hAnsi="Cambria"/>
      <w:b/>
      <w:bCs/>
      <w:color w:val="365F91"/>
      <w:sz w:val="28"/>
      <w:szCs w:val="28"/>
      <w:lang w:val="nl-NL" w:eastAsia="en-US" w:bidi="ar-SA"/>
    </w:rPr>
  </w:style>
  <w:style w:type="character" w:styleId="Intensievebenadrukking">
    <w:name w:val="Intense Emphasis"/>
    <w:uiPriority w:val="21"/>
    <w:qFormat/>
    <w:rsid w:val="0060656D"/>
    <w:rPr>
      <w:b/>
      <w:bCs/>
      <w:i/>
      <w:iCs/>
      <w:color w:val="4F81BD"/>
    </w:rPr>
  </w:style>
  <w:style w:type="paragraph" w:styleId="Lijstalinea">
    <w:name w:val="List Paragraph"/>
    <w:basedOn w:val="Standaard"/>
    <w:uiPriority w:val="34"/>
    <w:qFormat/>
    <w:rsid w:val="0060656D"/>
    <w:pPr>
      <w:spacing w:after="200" w:line="276" w:lineRule="auto"/>
      <w:ind w:left="720"/>
      <w:contextualSpacing/>
    </w:pPr>
    <w:rPr>
      <w:rFonts w:ascii="Calibri" w:eastAsia="Calibri" w:hAnsi="Calibri"/>
      <w:sz w:val="22"/>
      <w:szCs w:val="22"/>
      <w:lang w:eastAsia="en-US"/>
    </w:rPr>
  </w:style>
  <w:style w:type="character" w:customStyle="1" w:styleId="TitleChar">
    <w:name w:val="Title Char"/>
    <w:basedOn w:val="Standaardalinea-lettertype"/>
    <w:locked/>
    <w:rsid w:val="00AD3319"/>
    <w:rPr>
      <w:rFonts w:ascii="Arial" w:hAnsi="Arial" w:cs="Arial"/>
      <w:sz w:val="20"/>
      <w:szCs w:val="20"/>
      <w:lang w:eastAsia="nl-NL"/>
    </w:rPr>
  </w:style>
  <w:style w:type="paragraph" w:customStyle="1" w:styleId="Geenafstand1">
    <w:name w:val="Geen afstand1"/>
    <w:rsid w:val="00857387"/>
    <w:rPr>
      <w:rFonts w:ascii="Arial" w:hAnsi="Arial"/>
      <w:sz w:val="22"/>
      <w:szCs w:val="22"/>
      <w:lang w:eastAsia="en-US"/>
    </w:rPr>
  </w:style>
  <w:style w:type="paragraph" w:styleId="Normaalweb">
    <w:name w:val="Normal (Web)"/>
    <w:basedOn w:val="Standaard"/>
    <w:rsid w:val="00857387"/>
    <w:pPr>
      <w:spacing w:after="288"/>
    </w:pPr>
    <w:rPr>
      <w:rFonts w:eastAsia="Arial"/>
    </w:rPr>
  </w:style>
  <w:style w:type="paragraph" w:customStyle="1" w:styleId="bronvermelding">
    <w:name w:val="bronvermelding"/>
    <w:basedOn w:val="Standaard"/>
    <w:rsid w:val="00260FA6"/>
    <w:pPr>
      <w:widowControl w:val="0"/>
      <w:tabs>
        <w:tab w:val="right" w:pos="9360"/>
      </w:tabs>
      <w:suppressAutoHyphens/>
      <w:autoSpaceDE w:val="0"/>
      <w:autoSpaceDN w:val="0"/>
      <w:adjustRightInd w:val="0"/>
      <w:spacing w:line="240" w:lineRule="atLeast"/>
    </w:pPr>
    <w:rPr>
      <w:rFonts w:ascii="CG Times 12pt" w:hAnsi="CG Times 12pt"/>
      <w:lang w:val="en-US"/>
    </w:rPr>
  </w:style>
  <w:style w:type="paragraph" w:styleId="Plattetekst">
    <w:name w:val="Body Text"/>
    <w:basedOn w:val="Standaard"/>
    <w:link w:val="PlattetekstChar"/>
    <w:rsid w:val="00260FA6"/>
    <w:pPr>
      <w:widowControl w:val="0"/>
      <w:tabs>
        <w:tab w:val="left" w:pos="-1440"/>
        <w:tab w:val="left" w:pos="-720"/>
        <w:tab w:val="left" w:pos="4678"/>
        <w:tab w:val="left" w:pos="7797"/>
        <w:tab w:val="left" w:pos="9072"/>
      </w:tabs>
      <w:autoSpaceDE w:val="0"/>
      <w:autoSpaceDN w:val="0"/>
      <w:adjustRightInd w:val="0"/>
      <w:spacing w:line="240" w:lineRule="atLeast"/>
    </w:pPr>
    <w:rPr>
      <w:rFonts w:ascii="Book Antiqua" w:hAnsi="Book Antiqua"/>
      <w:spacing w:val="-3"/>
    </w:rPr>
  </w:style>
  <w:style w:type="paragraph" w:customStyle="1" w:styleId="Lijstalinea1">
    <w:name w:val="Lijstalinea1"/>
    <w:basedOn w:val="Standaard"/>
    <w:rsid w:val="00F91EDF"/>
    <w:pPr>
      <w:spacing w:line="276" w:lineRule="auto"/>
      <w:ind w:left="720"/>
      <w:contextualSpacing/>
    </w:pPr>
    <w:rPr>
      <w:rFonts w:ascii="Calibri" w:hAnsi="Calibri"/>
      <w:sz w:val="22"/>
      <w:szCs w:val="22"/>
      <w:lang w:val="en-US" w:eastAsia="en-US"/>
    </w:rPr>
  </w:style>
  <w:style w:type="character" w:styleId="GevolgdeHyperlink">
    <w:name w:val="FollowedHyperlink"/>
    <w:basedOn w:val="Standaardalinea-lettertype"/>
    <w:rsid w:val="00FE0558"/>
    <w:rPr>
      <w:color w:val="800080"/>
      <w:u w:val="single"/>
    </w:rPr>
  </w:style>
  <w:style w:type="paragraph" w:styleId="Ballontekst">
    <w:name w:val="Balloon Text"/>
    <w:basedOn w:val="Standaard"/>
    <w:link w:val="BallontekstChar"/>
    <w:rsid w:val="005C0F1A"/>
    <w:rPr>
      <w:rFonts w:ascii="Tahoma" w:hAnsi="Tahoma" w:cs="Tahoma"/>
      <w:sz w:val="16"/>
      <w:szCs w:val="16"/>
    </w:rPr>
  </w:style>
  <w:style w:type="character" w:customStyle="1" w:styleId="BallontekstChar">
    <w:name w:val="Ballontekst Char"/>
    <w:basedOn w:val="Standaardalinea-lettertype"/>
    <w:link w:val="Ballontekst"/>
    <w:rsid w:val="005C0F1A"/>
    <w:rPr>
      <w:rFonts w:ascii="Tahoma" w:hAnsi="Tahoma" w:cs="Tahoma"/>
      <w:sz w:val="16"/>
      <w:szCs w:val="16"/>
    </w:rPr>
  </w:style>
  <w:style w:type="paragraph" w:styleId="Geenafstand">
    <w:name w:val="No Spacing"/>
    <w:uiPriority w:val="1"/>
    <w:qFormat/>
    <w:rsid w:val="000D27B3"/>
    <w:rPr>
      <w:rFonts w:asciiTheme="minorHAnsi" w:eastAsiaTheme="minorHAnsi" w:hAnsiTheme="minorHAnsi" w:cstheme="minorBidi"/>
      <w:sz w:val="22"/>
      <w:szCs w:val="22"/>
      <w:lang w:eastAsia="en-US"/>
    </w:rPr>
  </w:style>
  <w:style w:type="paragraph" w:styleId="Koptekst">
    <w:name w:val="header"/>
    <w:basedOn w:val="Standaard"/>
    <w:link w:val="KoptekstChar"/>
    <w:rsid w:val="008C7364"/>
    <w:pPr>
      <w:tabs>
        <w:tab w:val="center" w:pos="4536"/>
        <w:tab w:val="right" w:pos="9072"/>
      </w:tabs>
    </w:pPr>
  </w:style>
  <w:style w:type="character" w:customStyle="1" w:styleId="KoptekstChar">
    <w:name w:val="Koptekst Char"/>
    <w:basedOn w:val="Standaardalinea-lettertype"/>
    <w:link w:val="Koptekst"/>
    <w:rsid w:val="008C7364"/>
    <w:rPr>
      <w:sz w:val="24"/>
      <w:szCs w:val="24"/>
    </w:rPr>
  </w:style>
  <w:style w:type="character" w:customStyle="1" w:styleId="PlattetekstChar">
    <w:name w:val="Platte tekst Char"/>
    <w:basedOn w:val="Standaardalinea-lettertype"/>
    <w:link w:val="Plattetekst"/>
    <w:rsid w:val="00686978"/>
    <w:rPr>
      <w:rFonts w:ascii="Book Antiqua" w:hAnsi="Book Antiqua"/>
      <w:spacing w:val="-3"/>
      <w:sz w:val="24"/>
      <w:szCs w:val="24"/>
    </w:rPr>
  </w:style>
  <w:style w:type="character" w:styleId="Zwaar">
    <w:name w:val="Strong"/>
    <w:basedOn w:val="Standaardalinea-lettertype"/>
    <w:uiPriority w:val="22"/>
    <w:qFormat/>
    <w:rsid w:val="00893D68"/>
    <w:rPr>
      <w:b/>
      <w:bCs/>
    </w:rPr>
  </w:style>
  <w:style w:type="character" w:customStyle="1" w:styleId="gi">
    <w:name w:val="gi"/>
    <w:basedOn w:val="Standaardalinea-lettertype"/>
    <w:rsid w:val="00673432"/>
  </w:style>
  <w:style w:type="table" w:styleId="Tabelraster">
    <w:name w:val="Table Grid"/>
    <w:basedOn w:val="Standaardtabel"/>
    <w:rsid w:val="0074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unhideWhenUsed/>
    <w:rsid w:val="005B7229"/>
    <w:rPr>
      <w:rFonts w:ascii="Consolas" w:eastAsiaTheme="minorHAnsi" w:hAnsi="Consolas" w:cstheme="minorBidi"/>
      <w:sz w:val="21"/>
      <w:szCs w:val="21"/>
      <w:lang w:eastAsia="en-US"/>
    </w:rPr>
  </w:style>
  <w:style w:type="character" w:customStyle="1" w:styleId="TekstzonderopmaakChar">
    <w:name w:val="Tekst zonder opmaak Char"/>
    <w:basedOn w:val="Standaardalinea-lettertype"/>
    <w:link w:val="Tekstzonderopmaak"/>
    <w:uiPriority w:val="99"/>
    <w:rsid w:val="005B7229"/>
    <w:rPr>
      <w:rFonts w:ascii="Consolas" w:eastAsiaTheme="minorHAnsi" w:hAnsi="Consolas" w:cstheme="minorBidi"/>
      <w:sz w:val="21"/>
      <w:szCs w:val="21"/>
      <w:lang w:eastAsia="en-US"/>
    </w:rPr>
  </w:style>
  <w:style w:type="character" w:customStyle="1" w:styleId="Kop4Char">
    <w:name w:val="Kop 4 Char"/>
    <w:basedOn w:val="Standaardalinea-lettertype"/>
    <w:link w:val="Kop4"/>
    <w:rsid w:val="0084784D"/>
    <w:rPr>
      <w:rFonts w:asciiTheme="majorHAnsi" w:eastAsiaTheme="majorEastAsia" w:hAnsiTheme="majorHAnsi" w:cstheme="majorBidi"/>
      <w:b/>
      <w:bCs/>
      <w:i/>
      <w:iCs/>
      <w:color w:val="727CA3" w:themeColor="accent1"/>
      <w:sz w:val="24"/>
      <w:szCs w:val="24"/>
    </w:rPr>
  </w:style>
  <w:style w:type="character" w:styleId="Nadruk">
    <w:name w:val="Emphasis"/>
    <w:basedOn w:val="Standaardalinea-lettertype"/>
    <w:uiPriority w:val="20"/>
    <w:qFormat/>
    <w:rsid w:val="003C1FB0"/>
    <w:rPr>
      <w:i/>
      <w:iCs/>
    </w:rPr>
  </w:style>
  <w:style w:type="paragraph" w:customStyle="1" w:styleId="Default">
    <w:name w:val="Default"/>
    <w:rsid w:val="00A162C1"/>
    <w:pPr>
      <w:autoSpaceDE w:val="0"/>
      <w:autoSpaceDN w:val="0"/>
      <w:adjustRightInd w:val="0"/>
    </w:pPr>
    <w:rPr>
      <w:rFonts w:ascii="Calibri" w:eastAsiaTheme="minorHAnsi" w:hAnsi="Calibri" w:cs="Calibri"/>
      <w:color w:val="000000"/>
      <w:sz w:val="24"/>
      <w:szCs w:val="24"/>
      <w:lang w:eastAsia="en-US"/>
    </w:rPr>
  </w:style>
  <w:style w:type="character" w:styleId="Verwijzingopmerking">
    <w:name w:val="annotation reference"/>
    <w:basedOn w:val="Standaardalinea-lettertype"/>
    <w:uiPriority w:val="99"/>
    <w:semiHidden/>
    <w:unhideWhenUsed/>
    <w:rsid w:val="00944EDD"/>
    <w:rPr>
      <w:sz w:val="16"/>
      <w:szCs w:val="16"/>
    </w:rPr>
  </w:style>
  <w:style w:type="paragraph" w:styleId="Tekstopmerking">
    <w:name w:val="annotation text"/>
    <w:basedOn w:val="Standaard"/>
    <w:link w:val="TekstopmerkingChar"/>
    <w:uiPriority w:val="99"/>
    <w:semiHidden/>
    <w:unhideWhenUsed/>
    <w:rsid w:val="00944EDD"/>
    <w:rPr>
      <w:sz w:val="20"/>
      <w:szCs w:val="20"/>
    </w:rPr>
  </w:style>
  <w:style w:type="character" w:customStyle="1" w:styleId="TekstopmerkingChar">
    <w:name w:val="Tekst opmerking Char"/>
    <w:basedOn w:val="Standaardalinea-lettertype"/>
    <w:link w:val="Tekstopmerking"/>
    <w:uiPriority w:val="99"/>
    <w:semiHidden/>
    <w:rsid w:val="00944EDD"/>
  </w:style>
  <w:style w:type="paragraph" w:styleId="Onderwerpvanopmerking">
    <w:name w:val="annotation subject"/>
    <w:basedOn w:val="Tekstopmerking"/>
    <w:next w:val="Tekstopmerking"/>
    <w:link w:val="OnderwerpvanopmerkingChar"/>
    <w:semiHidden/>
    <w:unhideWhenUsed/>
    <w:rsid w:val="00944EDD"/>
    <w:rPr>
      <w:b/>
      <w:bCs/>
    </w:rPr>
  </w:style>
  <w:style w:type="character" w:customStyle="1" w:styleId="OnderwerpvanopmerkingChar">
    <w:name w:val="Onderwerp van opmerking Char"/>
    <w:basedOn w:val="TekstopmerkingChar"/>
    <w:link w:val="Onderwerpvanopmerking"/>
    <w:semiHidden/>
    <w:rsid w:val="00944EDD"/>
    <w:rPr>
      <w:b/>
      <w:bCs/>
    </w:rPr>
  </w:style>
  <w:style w:type="character" w:customStyle="1" w:styleId="m-1284744736023098481gmail-il">
    <w:name w:val="m_-1284744736023098481gmail-il"/>
    <w:basedOn w:val="Standaardalinea-lettertype"/>
    <w:rsid w:val="00C123EB"/>
  </w:style>
  <w:style w:type="character" w:customStyle="1" w:styleId="content">
    <w:name w:val="content"/>
    <w:basedOn w:val="Standaardalinea-lettertype"/>
    <w:rsid w:val="00632999"/>
  </w:style>
  <w:style w:type="character" w:styleId="Vermelding">
    <w:name w:val="Mention"/>
    <w:basedOn w:val="Standaardalinea-lettertype"/>
    <w:uiPriority w:val="99"/>
    <w:semiHidden/>
    <w:unhideWhenUsed/>
    <w:rsid w:val="00DC510A"/>
    <w:rPr>
      <w:color w:val="2B579A"/>
      <w:shd w:val="clear" w:color="auto" w:fill="E6E6E6"/>
    </w:rPr>
  </w:style>
  <w:style w:type="character" w:styleId="Onopgelostemelding">
    <w:name w:val="Unresolved Mention"/>
    <w:basedOn w:val="Standaardalinea-lettertype"/>
    <w:uiPriority w:val="99"/>
    <w:semiHidden/>
    <w:unhideWhenUsed/>
    <w:rsid w:val="00C96CF1"/>
    <w:rPr>
      <w:color w:val="808080"/>
      <w:shd w:val="clear" w:color="auto" w:fill="E6E6E6"/>
    </w:rPr>
  </w:style>
  <w:style w:type="paragraph" w:customStyle="1" w:styleId="paragraph">
    <w:name w:val="paragraph"/>
    <w:basedOn w:val="Standaard"/>
    <w:rsid w:val="00783C0D"/>
    <w:pPr>
      <w:spacing w:before="100" w:beforeAutospacing="1" w:after="100" w:afterAutospacing="1"/>
      <w:ind w:right="0"/>
      <w:jc w:val="left"/>
    </w:pPr>
  </w:style>
  <w:style w:type="character" w:customStyle="1" w:styleId="normaltextrun">
    <w:name w:val="normaltextrun"/>
    <w:basedOn w:val="Standaardalinea-lettertype"/>
    <w:rsid w:val="00783C0D"/>
  </w:style>
  <w:style w:type="character" w:customStyle="1" w:styleId="eop">
    <w:name w:val="eop"/>
    <w:basedOn w:val="Standaardalinea-lettertype"/>
    <w:rsid w:val="00783C0D"/>
  </w:style>
  <w:style w:type="character" w:customStyle="1" w:styleId="contextualspellingandgrammarerror">
    <w:name w:val="contextualspellingandgrammarerror"/>
    <w:basedOn w:val="Standaardalinea-lettertype"/>
    <w:rsid w:val="00783C0D"/>
  </w:style>
  <w:style w:type="character" w:customStyle="1" w:styleId="scxw103660131">
    <w:name w:val="scxw103660131"/>
    <w:basedOn w:val="Standaardalinea-lettertype"/>
    <w:rsid w:val="00783C0D"/>
  </w:style>
  <w:style w:type="character" w:customStyle="1" w:styleId="Kop3Char">
    <w:name w:val="Kop 3 Char"/>
    <w:basedOn w:val="Standaardalinea-lettertype"/>
    <w:link w:val="Kop3"/>
    <w:semiHidden/>
    <w:rsid w:val="00A45F5B"/>
    <w:rPr>
      <w:rFonts w:asciiTheme="majorHAnsi" w:eastAsiaTheme="majorEastAsia" w:hAnsiTheme="majorHAnsi" w:cstheme="majorBidi"/>
      <w:color w:val="363C53" w:themeColor="accent1" w:themeShade="7F"/>
      <w:sz w:val="24"/>
      <w:szCs w:val="24"/>
    </w:rPr>
  </w:style>
  <w:style w:type="paragraph" w:customStyle="1" w:styleId="Hoofdtekst">
    <w:name w:val="Hoofdtekst"/>
    <w:rsid w:val="00FF2699"/>
    <w:pPr>
      <w:pBdr>
        <w:top w:val="nil"/>
        <w:left w:val="nil"/>
        <w:bottom w:val="nil"/>
        <w:right w:val="nil"/>
        <w:between w:val="nil"/>
        <w:bar w:val="nil"/>
      </w:pBdr>
      <w:ind w:right="0"/>
      <w:jc w:val="left"/>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FF2699"/>
    <w:rPr>
      <w:color w:val="B292CA" w:themeColor="hyperlink"/>
      <w:u w:val="single"/>
    </w:rPr>
  </w:style>
  <w:style w:type="character" w:styleId="Subtieleverwijzing">
    <w:name w:val="Subtle Reference"/>
    <w:basedOn w:val="Standaardalinea-lettertype"/>
    <w:uiPriority w:val="31"/>
    <w:qFormat/>
    <w:rsid w:val="003E7774"/>
    <w:rPr>
      <w:smallCaps/>
      <w:color w:val="5A5A5A" w:themeColor="text1" w:themeTint="A5"/>
    </w:rPr>
  </w:style>
  <w:style w:type="paragraph" w:customStyle="1" w:styleId="font8">
    <w:name w:val="font_8"/>
    <w:basedOn w:val="Standaard"/>
    <w:rsid w:val="00E23D39"/>
    <w:pPr>
      <w:spacing w:before="100" w:beforeAutospacing="1" w:after="100" w:afterAutospacing="1"/>
      <w:ind w:right="0"/>
      <w:jc w:val="left"/>
    </w:pPr>
  </w:style>
  <w:style w:type="character" w:customStyle="1" w:styleId="wixui-rich-texttext">
    <w:name w:val="wixui-rich-text__text"/>
    <w:basedOn w:val="Standaardalinea-lettertype"/>
    <w:rsid w:val="00E23D39"/>
  </w:style>
  <w:style w:type="character" w:customStyle="1" w:styleId="wixguard">
    <w:name w:val="wixguard"/>
    <w:basedOn w:val="Standaardalinea-lettertype"/>
    <w:rsid w:val="00E23D39"/>
  </w:style>
  <w:style w:type="paragraph" w:customStyle="1" w:styleId="has-medium-font-size">
    <w:name w:val="has-medium-font-size"/>
    <w:basedOn w:val="Standaard"/>
    <w:rsid w:val="00161E7A"/>
    <w:pPr>
      <w:ind w:right="0"/>
      <w:jc w:val="left"/>
    </w:pPr>
    <w:rPr>
      <w:rFonts w:ascii="Calibri" w:eastAsiaTheme="minorHAnsi" w:hAnsi="Calibri" w:cs="Calibri"/>
      <w:sz w:val="22"/>
      <w:szCs w:val="22"/>
    </w:rPr>
  </w:style>
  <w:style w:type="paragraph" w:customStyle="1" w:styleId="Standard">
    <w:name w:val="Standard"/>
    <w:rsid w:val="00A742B7"/>
    <w:pPr>
      <w:suppressAutoHyphens/>
      <w:autoSpaceDN w:val="0"/>
      <w:spacing w:after="200" w:line="276" w:lineRule="auto"/>
      <w:ind w:right="0"/>
      <w:jc w:val="left"/>
      <w:textAlignment w:val="baseline"/>
    </w:pPr>
    <w:rPr>
      <w:rFonts w:ascii="Calibri" w:eastAsia="Calibri" w:hAnsi="Calibri" w:cs="Calibri"/>
      <w:sz w:val="22"/>
      <w:szCs w:val="22"/>
      <w:lang w:eastAsia="en-US"/>
    </w:rPr>
  </w:style>
  <w:style w:type="character" w:customStyle="1" w:styleId="Internetlink">
    <w:name w:val="Internet link"/>
    <w:rsid w:val="00A742B7"/>
    <w:rPr>
      <w:color w:val="000080"/>
      <w:u w:val="single"/>
    </w:rPr>
  </w:style>
  <w:style w:type="character" w:customStyle="1" w:styleId="jpp8pzdo">
    <w:name w:val="jpp8pzdo"/>
    <w:basedOn w:val="Standaardalinea-lettertype"/>
    <w:rsid w:val="00A742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97">
      <w:bodyDiv w:val="1"/>
      <w:marLeft w:val="0"/>
      <w:marRight w:val="0"/>
      <w:marTop w:val="0"/>
      <w:marBottom w:val="0"/>
      <w:divBdr>
        <w:top w:val="none" w:sz="0" w:space="0" w:color="auto"/>
        <w:left w:val="none" w:sz="0" w:space="0" w:color="auto"/>
        <w:bottom w:val="none" w:sz="0" w:space="0" w:color="auto"/>
        <w:right w:val="none" w:sz="0" w:space="0" w:color="auto"/>
      </w:divBdr>
    </w:div>
    <w:div w:id="83500373">
      <w:bodyDiv w:val="1"/>
      <w:marLeft w:val="0"/>
      <w:marRight w:val="0"/>
      <w:marTop w:val="0"/>
      <w:marBottom w:val="0"/>
      <w:divBdr>
        <w:top w:val="none" w:sz="0" w:space="0" w:color="auto"/>
        <w:left w:val="none" w:sz="0" w:space="0" w:color="auto"/>
        <w:bottom w:val="none" w:sz="0" w:space="0" w:color="auto"/>
        <w:right w:val="none" w:sz="0" w:space="0" w:color="auto"/>
      </w:divBdr>
    </w:div>
    <w:div w:id="108354538">
      <w:bodyDiv w:val="1"/>
      <w:marLeft w:val="0"/>
      <w:marRight w:val="0"/>
      <w:marTop w:val="0"/>
      <w:marBottom w:val="0"/>
      <w:divBdr>
        <w:top w:val="none" w:sz="0" w:space="0" w:color="auto"/>
        <w:left w:val="none" w:sz="0" w:space="0" w:color="auto"/>
        <w:bottom w:val="none" w:sz="0" w:space="0" w:color="auto"/>
        <w:right w:val="none" w:sz="0" w:space="0" w:color="auto"/>
      </w:divBdr>
    </w:div>
    <w:div w:id="124155889">
      <w:bodyDiv w:val="1"/>
      <w:marLeft w:val="0"/>
      <w:marRight w:val="0"/>
      <w:marTop w:val="0"/>
      <w:marBottom w:val="0"/>
      <w:divBdr>
        <w:top w:val="none" w:sz="0" w:space="0" w:color="auto"/>
        <w:left w:val="none" w:sz="0" w:space="0" w:color="auto"/>
        <w:bottom w:val="none" w:sz="0" w:space="0" w:color="auto"/>
        <w:right w:val="none" w:sz="0" w:space="0" w:color="auto"/>
      </w:divBdr>
    </w:div>
    <w:div w:id="130827857">
      <w:bodyDiv w:val="1"/>
      <w:marLeft w:val="0"/>
      <w:marRight w:val="0"/>
      <w:marTop w:val="0"/>
      <w:marBottom w:val="0"/>
      <w:divBdr>
        <w:top w:val="none" w:sz="0" w:space="0" w:color="auto"/>
        <w:left w:val="none" w:sz="0" w:space="0" w:color="auto"/>
        <w:bottom w:val="none" w:sz="0" w:space="0" w:color="auto"/>
        <w:right w:val="none" w:sz="0" w:space="0" w:color="auto"/>
      </w:divBdr>
    </w:div>
    <w:div w:id="135877847">
      <w:bodyDiv w:val="1"/>
      <w:marLeft w:val="0"/>
      <w:marRight w:val="0"/>
      <w:marTop w:val="0"/>
      <w:marBottom w:val="0"/>
      <w:divBdr>
        <w:top w:val="none" w:sz="0" w:space="0" w:color="auto"/>
        <w:left w:val="none" w:sz="0" w:space="0" w:color="auto"/>
        <w:bottom w:val="none" w:sz="0" w:space="0" w:color="auto"/>
        <w:right w:val="none" w:sz="0" w:space="0" w:color="auto"/>
      </w:divBdr>
    </w:div>
    <w:div w:id="138617555">
      <w:bodyDiv w:val="1"/>
      <w:marLeft w:val="0"/>
      <w:marRight w:val="0"/>
      <w:marTop w:val="0"/>
      <w:marBottom w:val="0"/>
      <w:divBdr>
        <w:top w:val="none" w:sz="0" w:space="0" w:color="auto"/>
        <w:left w:val="none" w:sz="0" w:space="0" w:color="auto"/>
        <w:bottom w:val="none" w:sz="0" w:space="0" w:color="auto"/>
        <w:right w:val="none" w:sz="0" w:space="0" w:color="auto"/>
      </w:divBdr>
    </w:div>
    <w:div w:id="145047730">
      <w:bodyDiv w:val="1"/>
      <w:marLeft w:val="0"/>
      <w:marRight w:val="0"/>
      <w:marTop w:val="0"/>
      <w:marBottom w:val="0"/>
      <w:divBdr>
        <w:top w:val="none" w:sz="0" w:space="0" w:color="auto"/>
        <w:left w:val="none" w:sz="0" w:space="0" w:color="auto"/>
        <w:bottom w:val="none" w:sz="0" w:space="0" w:color="auto"/>
        <w:right w:val="none" w:sz="0" w:space="0" w:color="auto"/>
      </w:divBdr>
    </w:div>
    <w:div w:id="225071585">
      <w:bodyDiv w:val="1"/>
      <w:marLeft w:val="0"/>
      <w:marRight w:val="0"/>
      <w:marTop w:val="0"/>
      <w:marBottom w:val="0"/>
      <w:divBdr>
        <w:top w:val="none" w:sz="0" w:space="0" w:color="auto"/>
        <w:left w:val="none" w:sz="0" w:space="0" w:color="auto"/>
        <w:bottom w:val="none" w:sz="0" w:space="0" w:color="auto"/>
        <w:right w:val="none" w:sz="0" w:space="0" w:color="auto"/>
      </w:divBdr>
    </w:div>
    <w:div w:id="240869495">
      <w:bodyDiv w:val="1"/>
      <w:marLeft w:val="0"/>
      <w:marRight w:val="0"/>
      <w:marTop w:val="0"/>
      <w:marBottom w:val="0"/>
      <w:divBdr>
        <w:top w:val="none" w:sz="0" w:space="0" w:color="auto"/>
        <w:left w:val="none" w:sz="0" w:space="0" w:color="auto"/>
        <w:bottom w:val="none" w:sz="0" w:space="0" w:color="auto"/>
        <w:right w:val="none" w:sz="0" w:space="0" w:color="auto"/>
      </w:divBdr>
    </w:div>
    <w:div w:id="269168619">
      <w:bodyDiv w:val="1"/>
      <w:marLeft w:val="0"/>
      <w:marRight w:val="0"/>
      <w:marTop w:val="0"/>
      <w:marBottom w:val="0"/>
      <w:divBdr>
        <w:top w:val="none" w:sz="0" w:space="0" w:color="auto"/>
        <w:left w:val="none" w:sz="0" w:space="0" w:color="auto"/>
        <w:bottom w:val="none" w:sz="0" w:space="0" w:color="auto"/>
        <w:right w:val="none" w:sz="0" w:space="0" w:color="auto"/>
      </w:divBdr>
    </w:div>
    <w:div w:id="274487496">
      <w:bodyDiv w:val="1"/>
      <w:marLeft w:val="0"/>
      <w:marRight w:val="0"/>
      <w:marTop w:val="0"/>
      <w:marBottom w:val="0"/>
      <w:divBdr>
        <w:top w:val="none" w:sz="0" w:space="0" w:color="auto"/>
        <w:left w:val="none" w:sz="0" w:space="0" w:color="auto"/>
        <w:bottom w:val="none" w:sz="0" w:space="0" w:color="auto"/>
        <w:right w:val="none" w:sz="0" w:space="0" w:color="auto"/>
      </w:divBdr>
    </w:div>
    <w:div w:id="298733285">
      <w:bodyDiv w:val="1"/>
      <w:marLeft w:val="0"/>
      <w:marRight w:val="0"/>
      <w:marTop w:val="0"/>
      <w:marBottom w:val="0"/>
      <w:divBdr>
        <w:top w:val="none" w:sz="0" w:space="0" w:color="auto"/>
        <w:left w:val="none" w:sz="0" w:space="0" w:color="auto"/>
        <w:bottom w:val="none" w:sz="0" w:space="0" w:color="auto"/>
        <w:right w:val="none" w:sz="0" w:space="0" w:color="auto"/>
      </w:divBdr>
    </w:div>
    <w:div w:id="317075539">
      <w:bodyDiv w:val="1"/>
      <w:marLeft w:val="0"/>
      <w:marRight w:val="0"/>
      <w:marTop w:val="0"/>
      <w:marBottom w:val="0"/>
      <w:divBdr>
        <w:top w:val="none" w:sz="0" w:space="0" w:color="auto"/>
        <w:left w:val="none" w:sz="0" w:space="0" w:color="auto"/>
        <w:bottom w:val="none" w:sz="0" w:space="0" w:color="auto"/>
        <w:right w:val="none" w:sz="0" w:space="0" w:color="auto"/>
      </w:divBdr>
    </w:div>
    <w:div w:id="319694877">
      <w:bodyDiv w:val="1"/>
      <w:marLeft w:val="0"/>
      <w:marRight w:val="0"/>
      <w:marTop w:val="0"/>
      <w:marBottom w:val="0"/>
      <w:divBdr>
        <w:top w:val="none" w:sz="0" w:space="0" w:color="auto"/>
        <w:left w:val="none" w:sz="0" w:space="0" w:color="auto"/>
        <w:bottom w:val="none" w:sz="0" w:space="0" w:color="auto"/>
        <w:right w:val="none" w:sz="0" w:space="0" w:color="auto"/>
      </w:divBdr>
    </w:div>
    <w:div w:id="451896970">
      <w:bodyDiv w:val="1"/>
      <w:marLeft w:val="0"/>
      <w:marRight w:val="0"/>
      <w:marTop w:val="0"/>
      <w:marBottom w:val="0"/>
      <w:divBdr>
        <w:top w:val="none" w:sz="0" w:space="0" w:color="auto"/>
        <w:left w:val="none" w:sz="0" w:space="0" w:color="auto"/>
        <w:bottom w:val="none" w:sz="0" w:space="0" w:color="auto"/>
        <w:right w:val="none" w:sz="0" w:space="0" w:color="auto"/>
      </w:divBdr>
    </w:div>
    <w:div w:id="454253991">
      <w:bodyDiv w:val="1"/>
      <w:marLeft w:val="0"/>
      <w:marRight w:val="0"/>
      <w:marTop w:val="0"/>
      <w:marBottom w:val="0"/>
      <w:divBdr>
        <w:top w:val="none" w:sz="0" w:space="0" w:color="auto"/>
        <w:left w:val="none" w:sz="0" w:space="0" w:color="auto"/>
        <w:bottom w:val="none" w:sz="0" w:space="0" w:color="auto"/>
        <w:right w:val="none" w:sz="0" w:space="0" w:color="auto"/>
      </w:divBdr>
    </w:div>
    <w:div w:id="454756452">
      <w:bodyDiv w:val="1"/>
      <w:marLeft w:val="0"/>
      <w:marRight w:val="0"/>
      <w:marTop w:val="0"/>
      <w:marBottom w:val="0"/>
      <w:divBdr>
        <w:top w:val="none" w:sz="0" w:space="0" w:color="auto"/>
        <w:left w:val="none" w:sz="0" w:space="0" w:color="auto"/>
        <w:bottom w:val="none" w:sz="0" w:space="0" w:color="auto"/>
        <w:right w:val="none" w:sz="0" w:space="0" w:color="auto"/>
      </w:divBdr>
    </w:div>
    <w:div w:id="475220896">
      <w:bodyDiv w:val="1"/>
      <w:marLeft w:val="0"/>
      <w:marRight w:val="0"/>
      <w:marTop w:val="0"/>
      <w:marBottom w:val="0"/>
      <w:divBdr>
        <w:top w:val="none" w:sz="0" w:space="0" w:color="auto"/>
        <w:left w:val="none" w:sz="0" w:space="0" w:color="auto"/>
        <w:bottom w:val="none" w:sz="0" w:space="0" w:color="auto"/>
        <w:right w:val="none" w:sz="0" w:space="0" w:color="auto"/>
      </w:divBdr>
    </w:div>
    <w:div w:id="484736171">
      <w:bodyDiv w:val="1"/>
      <w:marLeft w:val="0"/>
      <w:marRight w:val="0"/>
      <w:marTop w:val="0"/>
      <w:marBottom w:val="0"/>
      <w:divBdr>
        <w:top w:val="none" w:sz="0" w:space="0" w:color="auto"/>
        <w:left w:val="none" w:sz="0" w:space="0" w:color="auto"/>
        <w:bottom w:val="none" w:sz="0" w:space="0" w:color="auto"/>
        <w:right w:val="none" w:sz="0" w:space="0" w:color="auto"/>
      </w:divBdr>
    </w:div>
    <w:div w:id="522206286">
      <w:bodyDiv w:val="1"/>
      <w:marLeft w:val="0"/>
      <w:marRight w:val="0"/>
      <w:marTop w:val="0"/>
      <w:marBottom w:val="0"/>
      <w:divBdr>
        <w:top w:val="none" w:sz="0" w:space="0" w:color="auto"/>
        <w:left w:val="none" w:sz="0" w:space="0" w:color="auto"/>
        <w:bottom w:val="none" w:sz="0" w:space="0" w:color="auto"/>
        <w:right w:val="none" w:sz="0" w:space="0" w:color="auto"/>
      </w:divBdr>
    </w:div>
    <w:div w:id="532765585">
      <w:bodyDiv w:val="1"/>
      <w:marLeft w:val="0"/>
      <w:marRight w:val="0"/>
      <w:marTop w:val="0"/>
      <w:marBottom w:val="0"/>
      <w:divBdr>
        <w:top w:val="none" w:sz="0" w:space="0" w:color="auto"/>
        <w:left w:val="none" w:sz="0" w:space="0" w:color="auto"/>
        <w:bottom w:val="none" w:sz="0" w:space="0" w:color="auto"/>
        <w:right w:val="none" w:sz="0" w:space="0" w:color="auto"/>
      </w:divBdr>
    </w:div>
    <w:div w:id="553005255">
      <w:bodyDiv w:val="1"/>
      <w:marLeft w:val="0"/>
      <w:marRight w:val="0"/>
      <w:marTop w:val="0"/>
      <w:marBottom w:val="0"/>
      <w:divBdr>
        <w:top w:val="none" w:sz="0" w:space="0" w:color="auto"/>
        <w:left w:val="none" w:sz="0" w:space="0" w:color="auto"/>
        <w:bottom w:val="none" w:sz="0" w:space="0" w:color="auto"/>
        <w:right w:val="none" w:sz="0" w:space="0" w:color="auto"/>
      </w:divBdr>
    </w:div>
    <w:div w:id="585310738">
      <w:bodyDiv w:val="1"/>
      <w:marLeft w:val="0"/>
      <w:marRight w:val="0"/>
      <w:marTop w:val="0"/>
      <w:marBottom w:val="0"/>
      <w:divBdr>
        <w:top w:val="none" w:sz="0" w:space="0" w:color="auto"/>
        <w:left w:val="none" w:sz="0" w:space="0" w:color="auto"/>
        <w:bottom w:val="none" w:sz="0" w:space="0" w:color="auto"/>
        <w:right w:val="none" w:sz="0" w:space="0" w:color="auto"/>
      </w:divBdr>
    </w:div>
    <w:div w:id="585652272">
      <w:bodyDiv w:val="1"/>
      <w:marLeft w:val="0"/>
      <w:marRight w:val="0"/>
      <w:marTop w:val="0"/>
      <w:marBottom w:val="0"/>
      <w:divBdr>
        <w:top w:val="none" w:sz="0" w:space="0" w:color="auto"/>
        <w:left w:val="none" w:sz="0" w:space="0" w:color="auto"/>
        <w:bottom w:val="none" w:sz="0" w:space="0" w:color="auto"/>
        <w:right w:val="none" w:sz="0" w:space="0" w:color="auto"/>
      </w:divBdr>
    </w:div>
    <w:div w:id="617612777">
      <w:bodyDiv w:val="1"/>
      <w:marLeft w:val="0"/>
      <w:marRight w:val="0"/>
      <w:marTop w:val="0"/>
      <w:marBottom w:val="0"/>
      <w:divBdr>
        <w:top w:val="none" w:sz="0" w:space="0" w:color="auto"/>
        <w:left w:val="none" w:sz="0" w:space="0" w:color="auto"/>
        <w:bottom w:val="none" w:sz="0" w:space="0" w:color="auto"/>
        <w:right w:val="none" w:sz="0" w:space="0" w:color="auto"/>
      </w:divBdr>
    </w:div>
    <w:div w:id="663123755">
      <w:bodyDiv w:val="1"/>
      <w:marLeft w:val="0"/>
      <w:marRight w:val="0"/>
      <w:marTop w:val="0"/>
      <w:marBottom w:val="0"/>
      <w:divBdr>
        <w:top w:val="none" w:sz="0" w:space="0" w:color="auto"/>
        <w:left w:val="none" w:sz="0" w:space="0" w:color="auto"/>
        <w:bottom w:val="none" w:sz="0" w:space="0" w:color="auto"/>
        <w:right w:val="none" w:sz="0" w:space="0" w:color="auto"/>
      </w:divBdr>
    </w:div>
    <w:div w:id="688990197">
      <w:bodyDiv w:val="1"/>
      <w:marLeft w:val="0"/>
      <w:marRight w:val="0"/>
      <w:marTop w:val="0"/>
      <w:marBottom w:val="0"/>
      <w:divBdr>
        <w:top w:val="none" w:sz="0" w:space="0" w:color="auto"/>
        <w:left w:val="none" w:sz="0" w:space="0" w:color="auto"/>
        <w:bottom w:val="none" w:sz="0" w:space="0" w:color="auto"/>
        <w:right w:val="none" w:sz="0" w:space="0" w:color="auto"/>
      </w:divBdr>
    </w:div>
    <w:div w:id="724185815">
      <w:bodyDiv w:val="1"/>
      <w:marLeft w:val="0"/>
      <w:marRight w:val="0"/>
      <w:marTop w:val="0"/>
      <w:marBottom w:val="0"/>
      <w:divBdr>
        <w:top w:val="none" w:sz="0" w:space="0" w:color="auto"/>
        <w:left w:val="none" w:sz="0" w:space="0" w:color="auto"/>
        <w:bottom w:val="none" w:sz="0" w:space="0" w:color="auto"/>
        <w:right w:val="none" w:sz="0" w:space="0" w:color="auto"/>
      </w:divBdr>
    </w:div>
    <w:div w:id="759063016">
      <w:bodyDiv w:val="1"/>
      <w:marLeft w:val="0"/>
      <w:marRight w:val="0"/>
      <w:marTop w:val="0"/>
      <w:marBottom w:val="0"/>
      <w:divBdr>
        <w:top w:val="none" w:sz="0" w:space="0" w:color="auto"/>
        <w:left w:val="none" w:sz="0" w:space="0" w:color="auto"/>
        <w:bottom w:val="none" w:sz="0" w:space="0" w:color="auto"/>
        <w:right w:val="none" w:sz="0" w:space="0" w:color="auto"/>
      </w:divBdr>
    </w:div>
    <w:div w:id="767505317">
      <w:bodyDiv w:val="1"/>
      <w:marLeft w:val="0"/>
      <w:marRight w:val="0"/>
      <w:marTop w:val="0"/>
      <w:marBottom w:val="0"/>
      <w:divBdr>
        <w:top w:val="none" w:sz="0" w:space="0" w:color="auto"/>
        <w:left w:val="none" w:sz="0" w:space="0" w:color="auto"/>
        <w:bottom w:val="none" w:sz="0" w:space="0" w:color="auto"/>
        <w:right w:val="none" w:sz="0" w:space="0" w:color="auto"/>
      </w:divBdr>
    </w:div>
    <w:div w:id="778333857">
      <w:bodyDiv w:val="1"/>
      <w:marLeft w:val="0"/>
      <w:marRight w:val="0"/>
      <w:marTop w:val="0"/>
      <w:marBottom w:val="0"/>
      <w:divBdr>
        <w:top w:val="none" w:sz="0" w:space="0" w:color="auto"/>
        <w:left w:val="none" w:sz="0" w:space="0" w:color="auto"/>
        <w:bottom w:val="none" w:sz="0" w:space="0" w:color="auto"/>
        <w:right w:val="none" w:sz="0" w:space="0" w:color="auto"/>
      </w:divBdr>
    </w:div>
    <w:div w:id="780497508">
      <w:bodyDiv w:val="1"/>
      <w:marLeft w:val="0"/>
      <w:marRight w:val="0"/>
      <w:marTop w:val="0"/>
      <w:marBottom w:val="0"/>
      <w:divBdr>
        <w:top w:val="none" w:sz="0" w:space="0" w:color="auto"/>
        <w:left w:val="none" w:sz="0" w:space="0" w:color="auto"/>
        <w:bottom w:val="none" w:sz="0" w:space="0" w:color="auto"/>
        <w:right w:val="none" w:sz="0" w:space="0" w:color="auto"/>
      </w:divBdr>
    </w:div>
    <w:div w:id="794832809">
      <w:bodyDiv w:val="1"/>
      <w:marLeft w:val="0"/>
      <w:marRight w:val="0"/>
      <w:marTop w:val="0"/>
      <w:marBottom w:val="0"/>
      <w:divBdr>
        <w:top w:val="none" w:sz="0" w:space="0" w:color="auto"/>
        <w:left w:val="none" w:sz="0" w:space="0" w:color="auto"/>
        <w:bottom w:val="none" w:sz="0" w:space="0" w:color="auto"/>
        <w:right w:val="none" w:sz="0" w:space="0" w:color="auto"/>
      </w:divBdr>
    </w:div>
    <w:div w:id="800458757">
      <w:bodyDiv w:val="1"/>
      <w:marLeft w:val="0"/>
      <w:marRight w:val="0"/>
      <w:marTop w:val="0"/>
      <w:marBottom w:val="0"/>
      <w:divBdr>
        <w:top w:val="none" w:sz="0" w:space="0" w:color="auto"/>
        <w:left w:val="none" w:sz="0" w:space="0" w:color="auto"/>
        <w:bottom w:val="none" w:sz="0" w:space="0" w:color="auto"/>
        <w:right w:val="none" w:sz="0" w:space="0" w:color="auto"/>
      </w:divBdr>
    </w:div>
    <w:div w:id="818307598">
      <w:bodyDiv w:val="1"/>
      <w:marLeft w:val="0"/>
      <w:marRight w:val="0"/>
      <w:marTop w:val="0"/>
      <w:marBottom w:val="0"/>
      <w:divBdr>
        <w:top w:val="none" w:sz="0" w:space="0" w:color="auto"/>
        <w:left w:val="none" w:sz="0" w:space="0" w:color="auto"/>
        <w:bottom w:val="none" w:sz="0" w:space="0" w:color="auto"/>
        <w:right w:val="none" w:sz="0" w:space="0" w:color="auto"/>
      </w:divBdr>
    </w:div>
    <w:div w:id="852844352">
      <w:bodyDiv w:val="1"/>
      <w:marLeft w:val="0"/>
      <w:marRight w:val="0"/>
      <w:marTop w:val="0"/>
      <w:marBottom w:val="0"/>
      <w:divBdr>
        <w:top w:val="none" w:sz="0" w:space="0" w:color="auto"/>
        <w:left w:val="none" w:sz="0" w:space="0" w:color="auto"/>
        <w:bottom w:val="none" w:sz="0" w:space="0" w:color="auto"/>
        <w:right w:val="none" w:sz="0" w:space="0" w:color="auto"/>
      </w:divBdr>
    </w:div>
    <w:div w:id="891620351">
      <w:bodyDiv w:val="1"/>
      <w:marLeft w:val="0"/>
      <w:marRight w:val="0"/>
      <w:marTop w:val="0"/>
      <w:marBottom w:val="0"/>
      <w:divBdr>
        <w:top w:val="none" w:sz="0" w:space="0" w:color="auto"/>
        <w:left w:val="none" w:sz="0" w:space="0" w:color="auto"/>
        <w:bottom w:val="none" w:sz="0" w:space="0" w:color="auto"/>
        <w:right w:val="none" w:sz="0" w:space="0" w:color="auto"/>
      </w:divBdr>
    </w:div>
    <w:div w:id="912010893">
      <w:bodyDiv w:val="1"/>
      <w:marLeft w:val="0"/>
      <w:marRight w:val="0"/>
      <w:marTop w:val="0"/>
      <w:marBottom w:val="0"/>
      <w:divBdr>
        <w:top w:val="none" w:sz="0" w:space="0" w:color="auto"/>
        <w:left w:val="none" w:sz="0" w:space="0" w:color="auto"/>
        <w:bottom w:val="none" w:sz="0" w:space="0" w:color="auto"/>
        <w:right w:val="none" w:sz="0" w:space="0" w:color="auto"/>
      </w:divBdr>
    </w:div>
    <w:div w:id="929580603">
      <w:bodyDiv w:val="1"/>
      <w:marLeft w:val="0"/>
      <w:marRight w:val="0"/>
      <w:marTop w:val="0"/>
      <w:marBottom w:val="0"/>
      <w:divBdr>
        <w:top w:val="none" w:sz="0" w:space="0" w:color="auto"/>
        <w:left w:val="none" w:sz="0" w:space="0" w:color="auto"/>
        <w:bottom w:val="none" w:sz="0" w:space="0" w:color="auto"/>
        <w:right w:val="none" w:sz="0" w:space="0" w:color="auto"/>
      </w:divBdr>
    </w:div>
    <w:div w:id="934903145">
      <w:bodyDiv w:val="1"/>
      <w:marLeft w:val="0"/>
      <w:marRight w:val="0"/>
      <w:marTop w:val="0"/>
      <w:marBottom w:val="0"/>
      <w:divBdr>
        <w:top w:val="none" w:sz="0" w:space="0" w:color="auto"/>
        <w:left w:val="none" w:sz="0" w:space="0" w:color="auto"/>
        <w:bottom w:val="none" w:sz="0" w:space="0" w:color="auto"/>
        <w:right w:val="none" w:sz="0" w:space="0" w:color="auto"/>
      </w:divBdr>
    </w:div>
    <w:div w:id="959535025">
      <w:bodyDiv w:val="1"/>
      <w:marLeft w:val="0"/>
      <w:marRight w:val="0"/>
      <w:marTop w:val="0"/>
      <w:marBottom w:val="0"/>
      <w:divBdr>
        <w:top w:val="none" w:sz="0" w:space="0" w:color="auto"/>
        <w:left w:val="none" w:sz="0" w:space="0" w:color="auto"/>
        <w:bottom w:val="none" w:sz="0" w:space="0" w:color="auto"/>
        <w:right w:val="none" w:sz="0" w:space="0" w:color="auto"/>
      </w:divBdr>
    </w:div>
    <w:div w:id="978876789">
      <w:bodyDiv w:val="1"/>
      <w:marLeft w:val="0"/>
      <w:marRight w:val="0"/>
      <w:marTop w:val="0"/>
      <w:marBottom w:val="0"/>
      <w:divBdr>
        <w:top w:val="none" w:sz="0" w:space="0" w:color="auto"/>
        <w:left w:val="none" w:sz="0" w:space="0" w:color="auto"/>
        <w:bottom w:val="none" w:sz="0" w:space="0" w:color="auto"/>
        <w:right w:val="none" w:sz="0" w:space="0" w:color="auto"/>
      </w:divBdr>
    </w:div>
    <w:div w:id="979456212">
      <w:bodyDiv w:val="1"/>
      <w:marLeft w:val="0"/>
      <w:marRight w:val="0"/>
      <w:marTop w:val="0"/>
      <w:marBottom w:val="0"/>
      <w:divBdr>
        <w:top w:val="none" w:sz="0" w:space="0" w:color="auto"/>
        <w:left w:val="none" w:sz="0" w:space="0" w:color="auto"/>
        <w:bottom w:val="none" w:sz="0" w:space="0" w:color="auto"/>
        <w:right w:val="none" w:sz="0" w:space="0" w:color="auto"/>
      </w:divBdr>
    </w:div>
    <w:div w:id="1040860726">
      <w:bodyDiv w:val="1"/>
      <w:marLeft w:val="0"/>
      <w:marRight w:val="0"/>
      <w:marTop w:val="0"/>
      <w:marBottom w:val="0"/>
      <w:divBdr>
        <w:top w:val="none" w:sz="0" w:space="0" w:color="auto"/>
        <w:left w:val="none" w:sz="0" w:space="0" w:color="auto"/>
        <w:bottom w:val="none" w:sz="0" w:space="0" w:color="auto"/>
        <w:right w:val="none" w:sz="0" w:space="0" w:color="auto"/>
      </w:divBdr>
    </w:div>
    <w:div w:id="1080368844">
      <w:bodyDiv w:val="1"/>
      <w:marLeft w:val="0"/>
      <w:marRight w:val="0"/>
      <w:marTop w:val="0"/>
      <w:marBottom w:val="0"/>
      <w:divBdr>
        <w:top w:val="none" w:sz="0" w:space="0" w:color="auto"/>
        <w:left w:val="none" w:sz="0" w:space="0" w:color="auto"/>
        <w:bottom w:val="none" w:sz="0" w:space="0" w:color="auto"/>
        <w:right w:val="none" w:sz="0" w:space="0" w:color="auto"/>
      </w:divBdr>
    </w:div>
    <w:div w:id="1184245352">
      <w:bodyDiv w:val="1"/>
      <w:marLeft w:val="0"/>
      <w:marRight w:val="0"/>
      <w:marTop w:val="0"/>
      <w:marBottom w:val="0"/>
      <w:divBdr>
        <w:top w:val="none" w:sz="0" w:space="0" w:color="auto"/>
        <w:left w:val="none" w:sz="0" w:space="0" w:color="auto"/>
        <w:bottom w:val="none" w:sz="0" w:space="0" w:color="auto"/>
        <w:right w:val="none" w:sz="0" w:space="0" w:color="auto"/>
      </w:divBdr>
    </w:div>
    <w:div w:id="1231692112">
      <w:bodyDiv w:val="1"/>
      <w:marLeft w:val="0"/>
      <w:marRight w:val="0"/>
      <w:marTop w:val="0"/>
      <w:marBottom w:val="0"/>
      <w:divBdr>
        <w:top w:val="none" w:sz="0" w:space="0" w:color="auto"/>
        <w:left w:val="none" w:sz="0" w:space="0" w:color="auto"/>
        <w:bottom w:val="none" w:sz="0" w:space="0" w:color="auto"/>
        <w:right w:val="none" w:sz="0" w:space="0" w:color="auto"/>
      </w:divBdr>
    </w:div>
    <w:div w:id="1237394203">
      <w:bodyDiv w:val="1"/>
      <w:marLeft w:val="0"/>
      <w:marRight w:val="0"/>
      <w:marTop w:val="0"/>
      <w:marBottom w:val="0"/>
      <w:divBdr>
        <w:top w:val="none" w:sz="0" w:space="0" w:color="auto"/>
        <w:left w:val="none" w:sz="0" w:space="0" w:color="auto"/>
        <w:bottom w:val="none" w:sz="0" w:space="0" w:color="auto"/>
        <w:right w:val="none" w:sz="0" w:space="0" w:color="auto"/>
      </w:divBdr>
    </w:div>
    <w:div w:id="1252739594">
      <w:bodyDiv w:val="1"/>
      <w:marLeft w:val="0"/>
      <w:marRight w:val="0"/>
      <w:marTop w:val="0"/>
      <w:marBottom w:val="0"/>
      <w:divBdr>
        <w:top w:val="none" w:sz="0" w:space="0" w:color="auto"/>
        <w:left w:val="none" w:sz="0" w:space="0" w:color="auto"/>
        <w:bottom w:val="none" w:sz="0" w:space="0" w:color="auto"/>
        <w:right w:val="none" w:sz="0" w:space="0" w:color="auto"/>
      </w:divBdr>
    </w:div>
    <w:div w:id="1275819129">
      <w:bodyDiv w:val="1"/>
      <w:marLeft w:val="0"/>
      <w:marRight w:val="0"/>
      <w:marTop w:val="0"/>
      <w:marBottom w:val="0"/>
      <w:divBdr>
        <w:top w:val="none" w:sz="0" w:space="0" w:color="auto"/>
        <w:left w:val="none" w:sz="0" w:space="0" w:color="auto"/>
        <w:bottom w:val="none" w:sz="0" w:space="0" w:color="auto"/>
        <w:right w:val="none" w:sz="0" w:space="0" w:color="auto"/>
      </w:divBdr>
    </w:div>
    <w:div w:id="1291933212">
      <w:bodyDiv w:val="1"/>
      <w:marLeft w:val="0"/>
      <w:marRight w:val="0"/>
      <w:marTop w:val="0"/>
      <w:marBottom w:val="0"/>
      <w:divBdr>
        <w:top w:val="none" w:sz="0" w:space="0" w:color="auto"/>
        <w:left w:val="none" w:sz="0" w:space="0" w:color="auto"/>
        <w:bottom w:val="none" w:sz="0" w:space="0" w:color="auto"/>
        <w:right w:val="none" w:sz="0" w:space="0" w:color="auto"/>
      </w:divBdr>
    </w:div>
    <w:div w:id="1343387779">
      <w:bodyDiv w:val="1"/>
      <w:marLeft w:val="0"/>
      <w:marRight w:val="0"/>
      <w:marTop w:val="0"/>
      <w:marBottom w:val="0"/>
      <w:divBdr>
        <w:top w:val="none" w:sz="0" w:space="0" w:color="auto"/>
        <w:left w:val="none" w:sz="0" w:space="0" w:color="auto"/>
        <w:bottom w:val="none" w:sz="0" w:space="0" w:color="auto"/>
        <w:right w:val="none" w:sz="0" w:space="0" w:color="auto"/>
      </w:divBdr>
    </w:div>
    <w:div w:id="1403525203">
      <w:bodyDiv w:val="1"/>
      <w:marLeft w:val="0"/>
      <w:marRight w:val="0"/>
      <w:marTop w:val="0"/>
      <w:marBottom w:val="0"/>
      <w:divBdr>
        <w:top w:val="none" w:sz="0" w:space="0" w:color="auto"/>
        <w:left w:val="none" w:sz="0" w:space="0" w:color="auto"/>
        <w:bottom w:val="none" w:sz="0" w:space="0" w:color="auto"/>
        <w:right w:val="none" w:sz="0" w:space="0" w:color="auto"/>
      </w:divBdr>
    </w:div>
    <w:div w:id="1433236790">
      <w:bodyDiv w:val="1"/>
      <w:marLeft w:val="0"/>
      <w:marRight w:val="0"/>
      <w:marTop w:val="0"/>
      <w:marBottom w:val="0"/>
      <w:divBdr>
        <w:top w:val="none" w:sz="0" w:space="0" w:color="auto"/>
        <w:left w:val="none" w:sz="0" w:space="0" w:color="auto"/>
        <w:bottom w:val="none" w:sz="0" w:space="0" w:color="auto"/>
        <w:right w:val="none" w:sz="0" w:space="0" w:color="auto"/>
      </w:divBdr>
    </w:div>
    <w:div w:id="1481574078">
      <w:bodyDiv w:val="1"/>
      <w:marLeft w:val="0"/>
      <w:marRight w:val="0"/>
      <w:marTop w:val="0"/>
      <w:marBottom w:val="0"/>
      <w:divBdr>
        <w:top w:val="none" w:sz="0" w:space="0" w:color="auto"/>
        <w:left w:val="none" w:sz="0" w:space="0" w:color="auto"/>
        <w:bottom w:val="none" w:sz="0" w:space="0" w:color="auto"/>
        <w:right w:val="none" w:sz="0" w:space="0" w:color="auto"/>
      </w:divBdr>
    </w:div>
    <w:div w:id="1507212644">
      <w:bodyDiv w:val="1"/>
      <w:marLeft w:val="0"/>
      <w:marRight w:val="0"/>
      <w:marTop w:val="0"/>
      <w:marBottom w:val="0"/>
      <w:divBdr>
        <w:top w:val="none" w:sz="0" w:space="0" w:color="auto"/>
        <w:left w:val="none" w:sz="0" w:space="0" w:color="auto"/>
        <w:bottom w:val="none" w:sz="0" w:space="0" w:color="auto"/>
        <w:right w:val="none" w:sz="0" w:space="0" w:color="auto"/>
      </w:divBdr>
    </w:div>
    <w:div w:id="1584608073">
      <w:bodyDiv w:val="1"/>
      <w:marLeft w:val="0"/>
      <w:marRight w:val="0"/>
      <w:marTop w:val="0"/>
      <w:marBottom w:val="0"/>
      <w:divBdr>
        <w:top w:val="none" w:sz="0" w:space="0" w:color="auto"/>
        <w:left w:val="none" w:sz="0" w:space="0" w:color="auto"/>
        <w:bottom w:val="none" w:sz="0" w:space="0" w:color="auto"/>
        <w:right w:val="none" w:sz="0" w:space="0" w:color="auto"/>
      </w:divBdr>
    </w:div>
    <w:div w:id="1635140247">
      <w:bodyDiv w:val="1"/>
      <w:marLeft w:val="0"/>
      <w:marRight w:val="0"/>
      <w:marTop w:val="0"/>
      <w:marBottom w:val="0"/>
      <w:divBdr>
        <w:top w:val="none" w:sz="0" w:space="0" w:color="auto"/>
        <w:left w:val="none" w:sz="0" w:space="0" w:color="auto"/>
        <w:bottom w:val="none" w:sz="0" w:space="0" w:color="auto"/>
        <w:right w:val="none" w:sz="0" w:space="0" w:color="auto"/>
      </w:divBdr>
    </w:div>
    <w:div w:id="1651666464">
      <w:bodyDiv w:val="1"/>
      <w:marLeft w:val="0"/>
      <w:marRight w:val="0"/>
      <w:marTop w:val="0"/>
      <w:marBottom w:val="0"/>
      <w:divBdr>
        <w:top w:val="none" w:sz="0" w:space="0" w:color="auto"/>
        <w:left w:val="none" w:sz="0" w:space="0" w:color="auto"/>
        <w:bottom w:val="none" w:sz="0" w:space="0" w:color="auto"/>
        <w:right w:val="none" w:sz="0" w:space="0" w:color="auto"/>
      </w:divBdr>
    </w:div>
    <w:div w:id="1656913122">
      <w:bodyDiv w:val="1"/>
      <w:marLeft w:val="0"/>
      <w:marRight w:val="0"/>
      <w:marTop w:val="0"/>
      <w:marBottom w:val="0"/>
      <w:divBdr>
        <w:top w:val="none" w:sz="0" w:space="0" w:color="auto"/>
        <w:left w:val="none" w:sz="0" w:space="0" w:color="auto"/>
        <w:bottom w:val="none" w:sz="0" w:space="0" w:color="auto"/>
        <w:right w:val="none" w:sz="0" w:space="0" w:color="auto"/>
      </w:divBdr>
    </w:div>
    <w:div w:id="1676031935">
      <w:bodyDiv w:val="1"/>
      <w:marLeft w:val="0"/>
      <w:marRight w:val="0"/>
      <w:marTop w:val="0"/>
      <w:marBottom w:val="0"/>
      <w:divBdr>
        <w:top w:val="none" w:sz="0" w:space="0" w:color="auto"/>
        <w:left w:val="none" w:sz="0" w:space="0" w:color="auto"/>
        <w:bottom w:val="none" w:sz="0" w:space="0" w:color="auto"/>
        <w:right w:val="none" w:sz="0" w:space="0" w:color="auto"/>
      </w:divBdr>
    </w:div>
    <w:div w:id="1688360465">
      <w:bodyDiv w:val="1"/>
      <w:marLeft w:val="0"/>
      <w:marRight w:val="0"/>
      <w:marTop w:val="0"/>
      <w:marBottom w:val="0"/>
      <w:divBdr>
        <w:top w:val="none" w:sz="0" w:space="0" w:color="auto"/>
        <w:left w:val="none" w:sz="0" w:space="0" w:color="auto"/>
        <w:bottom w:val="none" w:sz="0" w:space="0" w:color="auto"/>
        <w:right w:val="none" w:sz="0" w:space="0" w:color="auto"/>
      </w:divBdr>
    </w:div>
    <w:div w:id="1788431370">
      <w:bodyDiv w:val="1"/>
      <w:marLeft w:val="0"/>
      <w:marRight w:val="0"/>
      <w:marTop w:val="0"/>
      <w:marBottom w:val="0"/>
      <w:divBdr>
        <w:top w:val="none" w:sz="0" w:space="0" w:color="auto"/>
        <w:left w:val="none" w:sz="0" w:space="0" w:color="auto"/>
        <w:bottom w:val="none" w:sz="0" w:space="0" w:color="auto"/>
        <w:right w:val="none" w:sz="0" w:space="0" w:color="auto"/>
      </w:divBdr>
    </w:div>
    <w:div w:id="1811097396">
      <w:bodyDiv w:val="1"/>
      <w:marLeft w:val="0"/>
      <w:marRight w:val="0"/>
      <w:marTop w:val="0"/>
      <w:marBottom w:val="0"/>
      <w:divBdr>
        <w:top w:val="none" w:sz="0" w:space="0" w:color="auto"/>
        <w:left w:val="none" w:sz="0" w:space="0" w:color="auto"/>
        <w:bottom w:val="none" w:sz="0" w:space="0" w:color="auto"/>
        <w:right w:val="none" w:sz="0" w:space="0" w:color="auto"/>
      </w:divBdr>
    </w:div>
    <w:div w:id="1811942837">
      <w:bodyDiv w:val="1"/>
      <w:marLeft w:val="0"/>
      <w:marRight w:val="0"/>
      <w:marTop w:val="0"/>
      <w:marBottom w:val="0"/>
      <w:divBdr>
        <w:top w:val="none" w:sz="0" w:space="0" w:color="auto"/>
        <w:left w:val="none" w:sz="0" w:space="0" w:color="auto"/>
        <w:bottom w:val="none" w:sz="0" w:space="0" w:color="auto"/>
        <w:right w:val="none" w:sz="0" w:space="0" w:color="auto"/>
      </w:divBdr>
    </w:div>
    <w:div w:id="1821191319">
      <w:bodyDiv w:val="1"/>
      <w:marLeft w:val="0"/>
      <w:marRight w:val="0"/>
      <w:marTop w:val="0"/>
      <w:marBottom w:val="0"/>
      <w:divBdr>
        <w:top w:val="none" w:sz="0" w:space="0" w:color="auto"/>
        <w:left w:val="none" w:sz="0" w:space="0" w:color="auto"/>
        <w:bottom w:val="none" w:sz="0" w:space="0" w:color="auto"/>
        <w:right w:val="none" w:sz="0" w:space="0" w:color="auto"/>
      </w:divBdr>
    </w:div>
    <w:div w:id="1902249292">
      <w:bodyDiv w:val="1"/>
      <w:marLeft w:val="0"/>
      <w:marRight w:val="0"/>
      <w:marTop w:val="0"/>
      <w:marBottom w:val="0"/>
      <w:divBdr>
        <w:top w:val="none" w:sz="0" w:space="0" w:color="auto"/>
        <w:left w:val="none" w:sz="0" w:space="0" w:color="auto"/>
        <w:bottom w:val="none" w:sz="0" w:space="0" w:color="auto"/>
        <w:right w:val="none" w:sz="0" w:space="0" w:color="auto"/>
      </w:divBdr>
    </w:div>
    <w:div w:id="1932619951">
      <w:bodyDiv w:val="1"/>
      <w:marLeft w:val="0"/>
      <w:marRight w:val="0"/>
      <w:marTop w:val="0"/>
      <w:marBottom w:val="0"/>
      <w:divBdr>
        <w:top w:val="none" w:sz="0" w:space="0" w:color="auto"/>
        <w:left w:val="none" w:sz="0" w:space="0" w:color="auto"/>
        <w:bottom w:val="none" w:sz="0" w:space="0" w:color="auto"/>
        <w:right w:val="none" w:sz="0" w:space="0" w:color="auto"/>
      </w:divBdr>
    </w:div>
    <w:div w:id="1949584371">
      <w:bodyDiv w:val="1"/>
      <w:marLeft w:val="0"/>
      <w:marRight w:val="0"/>
      <w:marTop w:val="0"/>
      <w:marBottom w:val="0"/>
      <w:divBdr>
        <w:top w:val="none" w:sz="0" w:space="0" w:color="auto"/>
        <w:left w:val="none" w:sz="0" w:space="0" w:color="auto"/>
        <w:bottom w:val="none" w:sz="0" w:space="0" w:color="auto"/>
        <w:right w:val="none" w:sz="0" w:space="0" w:color="auto"/>
      </w:divBdr>
    </w:div>
    <w:div w:id="2039814351">
      <w:bodyDiv w:val="1"/>
      <w:marLeft w:val="0"/>
      <w:marRight w:val="0"/>
      <w:marTop w:val="0"/>
      <w:marBottom w:val="0"/>
      <w:divBdr>
        <w:top w:val="none" w:sz="0" w:space="0" w:color="auto"/>
        <w:left w:val="none" w:sz="0" w:space="0" w:color="auto"/>
        <w:bottom w:val="none" w:sz="0" w:space="0" w:color="auto"/>
        <w:right w:val="none" w:sz="0" w:space="0" w:color="auto"/>
      </w:divBdr>
    </w:div>
    <w:div w:id="2061516177">
      <w:bodyDiv w:val="1"/>
      <w:marLeft w:val="0"/>
      <w:marRight w:val="0"/>
      <w:marTop w:val="0"/>
      <w:marBottom w:val="0"/>
      <w:divBdr>
        <w:top w:val="none" w:sz="0" w:space="0" w:color="auto"/>
        <w:left w:val="none" w:sz="0" w:space="0" w:color="auto"/>
        <w:bottom w:val="none" w:sz="0" w:space="0" w:color="auto"/>
        <w:right w:val="none" w:sz="0" w:space="0" w:color="auto"/>
      </w:divBdr>
      <w:divsChild>
        <w:div w:id="981891067">
          <w:marLeft w:val="0"/>
          <w:marRight w:val="0"/>
          <w:marTop w:val="0"/>
          <w:marBottom w:val="0"/>
          <w:divBdr>
            <w:top w:val="none" w:sz="0" w:space="0" w:color="auto"/>
            <w:left w:val="none" w:sz="0" w:space="0" w:color="auto"/>
            <w:bottom w:val="none" w:sz="0" w:space="0" w:color="auto"/>
            <w:right w:val="none" w:sz="0" w:space="0" w:color="auto"/>
          </w:divBdr>
          <w:divsChild>
            <w:div w:id="851797291">
              <w:marLeft w:val="0"/>
              <w:marRight w:val="0"/>
              <w:marTop w:val="0"/>
              <w:marBottom w:val="0"/>
              <w:divBdr>
                <w:top w:val="none" w:sz="0" w:space="0" w:color="auto"/>
                <w:left w:val="none" w:sz="0" w:space="0" w:color="auto"/>
                <w:bottom w:val="none" w:sz="0" w:space="0" w:color="auto"/>
                <w:right w:val="none" w:sz="0" w:space="0" w:color="auto"/>
              </w:divBdr>
              <w:divsChild>
                <w:div w:id="1618638554">
                  <w:marLeft w:val="0"/>
                  <w:marRight w:val="0"/>
                  <w:marTop w:val="0"/>
                  <w:marBottom w:val="0"/>
                  <w:divBdr>
                    <w:top w:val="none" w:sz="0" w:space="0" w:color="auto"/>
                    <w:left w:val="none" w:sz="0" w:space="0" w:color="auto"/>
                    <w:bottom w:val="none" w:sz="0" w:space="0" w:color="auto"/>
                    <w:right w:val="none" w:sz="0" w:space="0" w:color="auto"/>
                  </w:divBdr>
                  <w:divsChild>
                    <w:div w:id="1906600429">
                      <w:marLeft w:val="0"/>
                      <w:marRight w:val="0"/>
                      <w:marTop w:val="0"/>
                      <w:marBottom w:val="0"/>
                      <w:divBdr>
                        <w:top w:val="none" w:sz="0" w:space="0" w:color="auto"/>
                        <w:left w:val="none" w:sz="0" w:space="0" w:color="auto"/>
                        <w:bottom w:val="none" w:sz="0" w:space="0" w:color="auto"/>
                        <w:right w:val="none" w:sz="0" w:space="0" w:color="auto"/>
                      </w:divBdr>
                      <w:divsChild>
                        <w:div w:id="1752659319">
                          <w:marLeft w:val="0"/>
                          <w:marRight w:val="0"/>
                          <w:marTop w:val="0"/>
                          <w:marBottom w:val="0"/>
                          <w:divBdr>
                            <w:top w:val="none" w:sz="0" w:space="0" w:color="auto"/>
                            <w:left w:val="none" w:sz="0" w:space="0" w:color="auto"/>
                            <w:bottom w:val="none" w:sz="0" w:space="0" w:color="auto"/>
                            <w:right w:val="none" w:sz="0" w:space="0" w:color="auto"/>
                          </w:divBdr>
                          <w:divsChild>
                            <w:div w:id="778178494">
                              <w:marLeft w:val="0"/>
                              <w:marRight w:val="0"/>
                              <w:marTop w:val="0"/>
                              <w:marBottom w:val="0"/>
                              <w:divBdr>
                                <w:top w:val="none" w:sz="0" w:space="0" w:color="auto"/>
                                <w:left w:val="none" w:sz="0" w:space="0" w:color="auto"/>
                                <w:bottom w:val="none" w:sz="0" w:space="0" w:color="auto"/>
                                <w:right w:val="none" w:sz="0" w:space="0" w:color="auto"/>
                              </w:divBdr>
                              <w:divsChild>
                                <w:div w:id="1865367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249393">
          <w:marLeft w:val="0"/>
          <w:marRight w:val="0"/>
          <w:marTop w:val="0"/>
          <w:marBottom w:val="0"/>
          <w:divBdr>
            <w:top w:val="none" w:sz="0" w:space="0" w:color="auto"/>
            <w:left w:val="none" w:sz="0" w:space="0" w:color="auto"/>
            <w:bottom w:val="none" w:sz="0" w:space="0" w:color="auto"/>
            <w:right w:val="none" w:sz="0" w:space="0" w:color="auto"/>
          </w:divBdr>
        </w:div>
      </w:divsChild>
    </w:div>
    <w:div w:id="2090344844">
      <w:bodyDiv w:val="1"/>
      <w:marLeft w:val="0"/>
      <w:marRight w:val="0"/>
      <w:marTop w:val="0"/>
      <w:marBottom w:val="0"/>
      <w:divBdr>
        <w:top w:val="none" w:sz="0" w:space="0" w:color="auto"/>
        <w:left w:val="none" w:sz="0" w:space="0" w:color="auto"/>
        <w:bottom w:val="none" w:sz="0" w:space="0" w:color="auto"/>
        <w:right w:val="none" w:sz="0" w:space="0" w:color="auto"/>
      </w:divBdr>
    </w:div>
    <w:div w:id="2116443792">
      <w:bodyDiv w:val="1"/>
      <w:marLeft w:val="0"/>
      <w:marRight w:val="0"/>
      <w:marTop w:val="0"/>
      <w:marBottom w:val="0"/>
      <w:divBdr>
        <w:top w:val="none" w:sz="0" w:space="0" w:color="auto"/>
        <w:left w:val="none" w:sz="0" w:space="0" w:color="auto"/>
        <w:bottom w:val="none" w:sz="0" w:space="0" w:color="auto"/>
        <w:right w:val="none" w:sz="0" w:space="0" w:color="auto"/>
      </w:divBdr>
    </w:div>
    <w:div w:id="213976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Office-thema">
  <a:themeElements>
    <a:clrScheme name="Oorsprong">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B0E60-9769-479B-9836-F0DA142D4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4210</TotalTime>
  <Pages>1</Pages>
  <Words>6404</Words>
  <Characters>35222</Characters>
  <Application>Microsoft Office Word</Application>
  <DocSecurity>0</DocSecurity>
  <Lines>293</Lines>
  <Paragraphs>83</Paragraphs>
  <ScaleCrop>false</ScaleCrop>
  <HeadingPairs>
    <vt:vector size="2" baseType="variant">
      <vt:variant>
        <vt:lpstr>Titel</vt:lpstr>
      </vt:variant>
      <vt:variant>
        <vt:i4>1</vt:i4>
      </vt:variant>
    </vt:vector>
  </HeadingPairs>
  <TitlesOfParts>
    <vt:vector size="1" baseType="lpstr">
      <vt:lpstr>26e Jaargang nr</vt:lpstr>
    </vt:vector>
  </TitlesOfParts>
  <Company>prive</Company>
  <LinksUpToDate>false</LinksUpToDate>
  <CharactersWithSpaces>41543</CharactersWithSpaces>
  <SharedDoc>false</SharedDoc>
  <HLinks>
    <vt:vector size="66" baseType="variant">
      <vt:variant>
        <vt:i4>3145729</vt:i4>
      </vt:variant>
      <vt:variant>
        <vt:i4>30</vt:i4>
      </vt:variant>
      <vt:variant>
        <vt:i4>0</vt:i4>
      </vt:variant>
      <vt:variant>
        <vt:i4>5</vt:i4>
      </vt:variant>
      <vt:variant>
        <vt:lpwstr>mailto:lisse@buurtzorgnederland.com</vt:lpwstr>
      </vt:variant>
      <vt:variant>
        <vt:lpwstr/>
      </vt:variant>
      <vt:variant>
        <vt:i4>5963884</vt:i4>
      </vt:variant>
      <vt:variant>
        <vt:i4>27</vt:i4>
      </vt:variant>
      <vt:variant>
        <vt:i4>0</vt:i4>
      </vt:variant>
      <vt:variant>
        <vt:i4>5</vt:i4>
      </vt:variant>
      <vt:variant>
        <vt:lpwstr>mailto:cvanvoorst@hetnet.nl</vt:lpwstr>
      </vt:variant>
      <vt:variant>
        <vt:lpwstr/>
      </vt:variant>
      <vt:variant>
        <vt:i4>2228303</vt:i4>
      </vt:variant>
      <vt:variant>
        <vt:i4>24</vt:i4>
      </vt:variant>
      <vt:variant>
        <vt:i4>0</vt:i4>
      </vt:variant>
      <vt:variant>
        <vt:i4>5</vt:i4>
      </vt:variant>
      <vt:variant>
        <vt:lpwstr>mailto:I.int.Veld3@kpnplanet.nl</vt:lpwstr>
      </vt:variant>
      <vt:variant>
        <vt:lpwstr/>
      </vt:variant>
      <vt:variant>
        <vt:i4>4980853</vt:i4>
      </vt:variant>
      <vt:variant>
        <vt:i4>21</vt:i4>
      </vt:variant>
      <vt:variant>
        <vt:i4>0</vt:i4>
      </vt:variant>
      <vt:variant>
        <vt:i4>5</vt:i4>
      </vt:variant>
      <vt:variant>
        <vt:lpwstr>mailto:abmoolenaar@hetnet.nl</vt:lpwstr>
      </vt:variant>
      <vt:variant>
        <vt:lpwstr/>
      </vt:variant>
      <vt:variant>
        <vt:i4>3866689</vt:i4>
      </vt:variant>
      <vt:variant>
        <vt:i4>18</vt:i4>
      </vt:variant>
      <vt:variant>
        <vt:i4>0</vt:i4>
      </vt:variant>
      <vt:variant>
        <vt:i4>5</vt:i4>
      </vt:variant>
      <vt:variant>
        <vt:lpwstr>mailto:s.aangeenbrug@hetnet.nl</vt:lpwstr>
      </vt:variant>
      <vt:variant>
        <vt:lpwstr/>
      </vt:variant>
      <vt:variant>
        <vt:i4>6225983</vt:i4>
      </vt:variant>
      <vt:variant>
        <vt:i4>15</vt:i4>
      </vt:variant>
      <vt:variant>
        <vt:i4>0</vt:i4>
      </vt:variant>
      <vt:variant>
        <vt:i4>5</vt:i4>
      </vt:variant>
      <vt:variant>
        <vt:lpwstr>mailto:j.mohlmann@hetnet.nl</vt:lpwstr>
      </vt:variant>
      <vt:variant>
        <vt:lpwstr/>
      </vt:variant>
      <vt:variant>
        <vt:i4>6881358</vt:i4>
      </vt:variant>
      <vt:variant>
        <vt:i4>12</vt:i4>
      </vt:variant>
      <vt:variant>
        <vt:i4>0</vt:i4>
      </vt:variant>
      <vt:variant>
        <vt:i4>5</vt:i4>
      </vt:variant>
      <vt:variant>
        <vt:lpwstr>mailto:jisvanhouselt@hotmail.nl</vt:lpwstr>
      </vt:variant>
      <vt:variant>
        <vt:lpwstr/>
      </vt:variant>
      <vt:variant>
        <vt:i4>5242994</vt:i4>
      </vt:variant>
      <vt:variant>
        <vt:i4>9</vt:i4>
      </vt:variant>
      <vt:variant>
        <vt:i4>0</vt:i4>
      </vt:variant>
      <vt:variant>
        <vt:i4>5</vt:i4>
      </vt:variant>
      <vt:variant>
        <vt:lpwstr>mailto:koosreijerkerk@hetnet.nl</vt:lpwstr>
      </vt:variant>
      <vt:variant>
        <vt:lpwstr/>
      </vt:variant>
      <vt:variant>
        <vt:i4>4653178</vt:i4>
      </vt:variant>
      <vt:variant>
        <vt:i4>6</vt:i4>
      </vt:variant>
      <vt:variant>
        <vt:i4>0</vt:i4>
      </vt:variant>
      <vt:variant>
        <vt:i4>5</vt:i4>
      </vt:variant>
      <vt:variant>
        <vt:lpwstr>mailto:hannievanvoorst@hetnet.nl</vt:lpwstr>
      </vt:variant>
      <vt:variant>
        <vt:lpwstr/>
      </vt:variant>
      <vt:variant>
        <vt:i4>2883585</vt:i4>
      </vt:variant>
      <vt:variant>
        <vt:i4>3</vt:i4>
      </vt:variant>
      <vt:variant>
        <vt:i4>0</vt:i4>
      </vt:variant>
      <vt:variant>
        <vt:i4>5</vt:i4>
      </vt:variant>
      <vt:variant>
        <vt:lpwstr>mailto:mnieuwenhuis@zonnet.nl</vt:lpwstr>
      </vt:variant>
      <vt:variant>
        <vt:lpwstr/>
      </vt:variant>
      <vt:variant>
        <vt:i4>2228298</vt:i4>
      </vt:variant>
      <vt:variant>
        <vt:i4>0</vt:i4>
      </vt:variant>
      <vt:variant>
        <vt:i4>0</vt:i4>
      </vt:variant>
      <vt:variant>
        <vt:i4>5</vt:i4>
      </vt:variant>
      <vt:variant>
        <vt:lpwstr>mailto:l.moolenaar@live.nl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26e Jaargang nr</dc:title>
  <dc:subject/>
  <dc:creator>Ada Marseille</dc:creator>
  <cp:keywords/>
  <dc:description/>
  <cp:lastModifiedBy>Marius Nieuwenhuis</cp:lastModifiedBy>
  <cp:revision>241</cp:revision>
  <cp:lastPrinted>2025-06-23T14:58:00Z</cp:lastPrinted>
  <dcterms:created xsi:type="dcterms:W3CDTF">2022-10-24T09:33:00Z</dcterms:created>
  <dcterms:modified xsi:type="dcterms:W3CDTF">2026-06-02T08:21:00Z</dcterms:modified>
  <cp:contentStatus/>
</cp:coreProperties>
</file>