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9570" w14:textId="71673BB4" w:rsidR="008B0E8D" w:rsidRPr="00BA05FE" w:rsidRDefault="00537364" w:rsidP="00BA05FE">
      <w:pPr>
        <w:tabs>
          <w:tab w:val="left" w:pos="851"/>
          <w:tab w:val="left" w:pos="4253"/>
          <w:tab w:val="left" w:pos="4962"/>
          <w:tab w:val="left" w:pos="5103"/>
          <w:tab w:val="left" w:pos="8222"/>
        </w:tabs>
        <w:ind w:left="2126" w:right="0" w:firstLine="2977"/>
        <w:rPr>
          <w:rFonts w:ascii="Arial" w:hAnsi="Arial" w:cs="Arial"/>
          <w:noProof/>
          <w:color w:val="000000" w:themeColor="text1"/>
        </w:rPr>
      </w:pPr>
      <w:r w:rsidRPr="009C6BD8">
        <w:rPr>
          <w:rFonts w:ascii="Arial" w:hAnsi="Arial" w:cs="Arial"/>
          <w:noProof/>
          <w:color w:val="000000" w:themeColor="text1"/>
        </w:rPr>
        <w:drawing>
          <wp:anchor distT="0" distB="0" distL="114300" distR="114300" simplePos="0" relativeHeight="251644415" behindDoc="1" locked="0" layoutInCell="1" allowOverlap="1" wp14:anchorId="62E69DE1" wp14:editId="7A298D3F">
            <wp:simplePos x="0" y="0"/>
            <wp:positionH relativeFrom="column">
              <wp:posOffset>-1717675</wp:posOffset>
            </wp:positionH>
            <wp:positionV relativeFrom="paragraph">
              <wp:posOffset>-628015</wp:posOffset>
            </wp:positionV>
            <wp:extent cx="9401175" cy="11287125"/>
            <wp:effectExtent l="19050" t="0" r="9525" b="0"/>
            <wp:wrapNone/>
            <wp:docPr id="6" name="Afbeelding 5" descr="kleur oms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ur omslag.jpg"/>
                    <pic:cNvPicPr/>
                  </pic:nvPicPr>
                  <pic:blipFill>
                    <a:blip r:embed="rId8" cstate="print"/>
                    <a:stretch>
                      <a:fillRect/>
                    </a:stretch>
                  </pic:blipFill>
                  <pic:spPr>
                    <a:xfrm>
                      <a:off x="0" y="0"/>
                      <a:ext cx="9401175" cy="11287125"/>
                    </a:xfrm>
                    <a:prstGeom prst="rect">
                      <a:avLst/>
                    </a:prstGeom>
                  </pic:spPr>
                </pic:pic>
              </a:graphicData>
            </a:graphic>
          </wp:anchor>
        </w:drawing>
      </w:r>
      <w:r w:rsidR="00395380">
        <w:rPr>
          <w:rFonts w:ascii="Arial" w:hAnsi="Arial" w:cs="Arial"/>
          <w:b/>
          <w:color w:val="000000" w:themeColor="text1"/>
        </w:rPr>
        <w:t>40</w:t>
      </w:r>
      <w:r w:rsidR="00C522D9" w:rsidRPr="009C6BD8">
        <w:rPr>
          <w:rFonts w:ascii="Arial" w:hAnsi="Arial" w:cs="Arial"/>
          <w:b/>
          <w:color w:val="000000" w:themeColor="text1"/>
          <w:vertAlign w:val="superscript"/>
        </w:rPr>
        <w:t>e</w:t>
      </w:r>
      <w:r w:rsidR="003F3CDE" w:rsidRPr="009C6BD8">
        <w:rPr>
          <w:rFonts w:ascii="Arial" w:hAnsi="Arial" w:cs="Arial"/>
          <w:b/>
          <w:color w:val="000000" w:themeColor="text1"/>
          <w:vertAlign w:val="superscript"/>
        </w:rPr>
        <w:t xml:space="preserve"> </w:t>
      </w:r>
      <w:r w:rsidR="00ED4E1D" w:rsidRPr="009C6BD8">
        <w:rPr>
          <w:rFonts w:ascii="Arial" w:hAnsi="Arial" w:cs="Arial"/>
          <w:b/>
          <w:color w:val="000000" w:themeColor="text1"/>
        </w:rPr>
        <w:t>jaargang</w:t>
      </w:r>
      <w:r w:rsidR="003F3CDE" w:rsidRPr="009C6BD8">
        <w:rPr>
          <w:rFonts w:ascii="Arial" w:hAnsi="Arial" w:cs="Arial"/>
          <w:b/>
          <w:color w:val="000000" w:themeColor="text1"/>
        </w:rPr>
        <w:t xml:space="preserve"> </w:t>
      </w:r>
      <w:r w:rsidR="00ED4E1D" w:rsidRPr="009C6BD8">
        <w:rPr>
          <w:rFonts w:ascii="Arial" w:hAnsi="Arial" w:cs="Arial"/>
          <w:b/>
          <w:color w:val="000000" w:themeColor="text1"/>
        </w:rPr>
        <w:t>Nr.</w:t>
      </w:r>
      <w:r w:rsidR="00510F77">
        <w:rPr>
          <w:rFonts w:ascii="Arial" w:hAnsi="Arial" w:cs="Arial"/>
          <w:b/>
          <w:color w:val="000000" w:themeColor="text1"/>
        </w:rPr>
        <w:t xml:space="preserve"> </w:t>
      </w:r>
      <w:r w:rsidR="008E7E1D">
        <w:rPr>
          <w:rFonts w:ascii="Arial" w:hAnsi="Arial" w:cs="Arial"/>
          <w:b/>
          <w:color w:val="000000" w:themeColor="text1"/>
        </w:rPr>
        <w:t>5. juni</w:t>
      </w:r>
      <w:r w:rsidR="00510F77">
        <w:rPr>
          <w:rFonts w:ascii="Arial" w:hAnsi="Arial" w:cs="Arial"/>
          <w:b/>
          <w:color w:val="000000" w:themeColor="text1"/>
        </w:rPr>
        <w:t xml:space="preserve"> </w:t>
      </w:r>
      <w:r w:rsidR="000E2FC5">
        <w:rPr>
          <w:rFonts w:ascii="Arial" w:hAnsi="Arial" w:cs="Arial"/>
          <w:b/>
          <w:color w:val="000000" w:themeColor="text1"/>
        </w:rPr>
        <w:t>2026</w:t>
      </w:r>
      <w:r w:rsidR="00822006" w:rsidRPr="009C6BD8">
        <w:rPr>
          <w:rFonts w:ascii="Arial" w:hAnsi="Arial" w:cs="Arial"/>
          <w:b/>
          <w:color w:val="000000" w:themeColor="text1"/>
        </w:rPr>
        <w:t xml:space="preserve">     </w:t>
      </w:r>
    </w:p>
    <w:p w14:paraId="22FA54CA"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51402685"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3AD0FF7A" w14:textId="23FD556A" w:rsidR="0096201E" w:rsidRPr="009C6BD8" w:rsidRDefault="00822006" w:rsidP="00B47138">
      <w:pPr>
        <w:tabs>
          <w:tab w:val="left" w:pos="851"/>
          <w:tab w:val="left" w:pos="4253"/>
          <w:tab w:val="left" w:pos="4962"/>
          <w:tab w:val="left" w:pos="5103"/>
          <w:tab w:val="left" w:pos="8222"/>
        </w:tabs>
        <w:ind w:right="0"/>
        <w:jc w:val="center"/>
        <w:rPr>
          <w:rFonts w:ascii="Arial" w:hAnsi="Arial" w:cs="Arial"/>
          <w:b/>
          <w:color w:val="000000" w:themeColor="text1"/>
          <w:sz w:val="96"/>
          <w:szCs w:val="96"/>
        </w:rPr>
      </w:pPr>
      <w:r w:rsidRPr="009C6BD8">
        <w:rPr>
          <w:rFonts w:ascii="Arial" w:hAnsi="Arial" w:cs="Arial"/>
          <w:b/>
          <w:color w:val="000000" w:themeColor="text1"/>
          <w:sz w:val="96"/>
          <w:szCs w:val="96"/>
        </w:rPr>
        <w:t>SE</w:t>
      </w:r>
      <w:r w:rsidR="00BD74E6" w:rsidRPr="009C6BD8">
        <w:rPr>
          <w:rFonts w:ascii="Arial" w:hAnsi="Arial" w:cs="Arial"/>
          <w:b/>
          <w:color w:val="000000" w:themeColor="text1"/>
          <w:sz w:val="96"/>
          <w:szCs w:val="96"/>
        </w:rPr>
        <w:t>NI(O)OR</w:t>
      </w:r>
    </w:p>
    <w:p w14:paraId="2B3CBEC4" w14:textId="6195237E" w:rsidR="002E61F0" w:rsidRPr="009C6BD8" w:rsidRDefault="002E61F0" w:rsidP="00B47138">
      <w:pPr>
        <w:tabs>
          <w:tab w:val="left" w:pos="851"/>
          <w:tab w:val="left" w:pos="4962"/>
          <w:tab w:val="left" w:pos="5103"/>
          <w:tab w:val="left" w:pos="8222"/>
        </w:tabs>
        <w:ind w:right="0"/>
        <w:jc w:val="center"/>
        <w:rPr>
          <w:rFonts w:ascii="Arial" w:hAnsi="Arial" w:cs="Arial"/>
          <w:b/>
          <w:color w:val="000000" w:themeColor="text1"/>
        </w:rPr>
      </w:pPr>
    </w:p>
    <w:p w14:paraId="4E91E5CE" w14:textId="45D4030D" w:rsidR="0096201E" w:rsidRPr="009C6BD8" w:rsidRDefault="009D2C73" w:rsidP="009D2C73">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noProof/>
          <w:color w:val="000000" w:themeColor="text1"/>
        </w:rPr>
        <w:drawing>
          <wp:anchor distT="0" distB="0" distL="114300" distR="114300" simplePos="0" relativeHeight="251677696" behindDoc="0" locked="0" layoutInCell="1" allowOverlap="1" wp14:anchorId="223AFF07" wp14:editId="2BB2EEFB">
            <wp:simplePos x="0" y="0"/>
            <wp:positionH relativeFrom="column">
              <wp:posOffset>1120140</wp:posOffset>
            </wp:positionH>
            <wp:positionV relativeFrom="paragraph">
              <wp:posOffset>36195</wp:posOffset>
            </wp:positionV>
            <wp:extent cx="3604260" cy="1397000"/>
            <wp:effectExtent l="0" t="0" r="0" b="0"/>
            <wp:wrapNone/>
            <wp:docPr id="15346547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4635" cy="139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794E1" w14:textId="2AA2E265" w:rsidR="000F61BF" w:rsidRPr="009C6BD8" w:rsidRDefault="000F61BF" w:rsidP="00B47138">
      <w:pPr>
        <w:tabs>
          <w:tab w:val="left" w:pos="851"/>
          <w:tab w:val="left" w:pos="4962"/>
          <w:tab w:val="left" w:pos="5103"/>
          <w:tab w:val="left" w:pos="8222"/>
        </w:tabs>
        <w:ind w:right="0"/>
        <w:jc w:val="center"/>
        <w:rPr>
          <w:rFonts w:ascii="Arial" w:hAnsi="Arial" w:cs="Arial"/>
          <w:b/>
          <w:color w:val="000000" w:themeColor="text1"/>
        </w:rPr>
      </w:pPr>
    </w:p>
    <w:p w14:paraId="3B5D87D8" w14:textId="731DD85C" w:rsidR="0096201E" w:rsidRPr="009C6BD8" w:rsidRDefault="0096201E" w:rsidP="00B47138">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color w:val="000000" w:themeColor="text1"/>
        </w:rPr>
        <w:t>De bond die er is voor U!</w:t>
      </w:r>
    </w:p>
    <w:p w14:paraId="36CDCDE4" w14:textId="6C626C4F"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5E915403" w14:textId="797CEC01"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48687008" w14:textId="7F3C7E71" w:rsidR="004046C6" w:rsidRPr="009C6BD8" w:rsidRDefault="004046C6" w:rsidP="002E029C">
      <w:pPr>
        <w:tabs>
          <w:tab w:val="left" w:pos="851"/>
          <w:tab w:val="left" w:pos="4962"/>
          <w:tab w:val="left" w:pos="5103"/>
          <w:tab w:val="left" w:pos="8222"/>
        </w:tabs>
        <w:ind w:right="0"/>
        <w:rPr>
          <w:rFonts w:ascii="Arial" w:hAnsi="Arial" w:cs="Arial"/>
          <w:color w:val="000000" w:themeColor="text1"/>
        </w:rPr>
      </w:pPr>
    </w:p>
    <w:p w14:paraId="5D09538C" w14:textId="7E4FAA49" w:rsidR="0099364B" w:rsidRPr="009C6BD8" w:rsidRDefault="0099364B" w:rsidP="002E029C">
      <w:pPr>
        <w:tabs>
          <w:tab w:val="left" w:pos="851"/>
          <w:tab w:val="left" w:pos="4962"/>
          <w:tab w:val="left" w:pos="5103"/>
          <w:tab w:val="left" w:pos="8222"/>
        </w:tabs>
        <w:ind w:right="0"/>
        <w:rPr>
          <w:rFonts w:ascii="Arial" w:hAnsi="Arial" w:cs="Arial"/>
          <w:b/>
          <w:color w:val="000000" w:themeColor="text1"/>
        </w:rPr>
      </w:pPr>
    </w:p>
    <w:p w14:paraId="3DEE8A37"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751C91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8EE75F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087BDC0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1BAE7A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4E78F54" w14:textId="12B55642" w:rsidR="00DC330E" w:rsidRDefault="009D2C73"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De bond die er is voor u</w:t>
      </w:r>
    </w:p>
    <w:p w14:paraId="019590EF" w14:textId="77777777" w:rsidR="006D5EB4" w:rsidRDefault="006D5EB4" w:rsidP="00BA05FE">
      <w:pPr>
        <w:tabs>
          <w:tab w:val="left" w:pos="851"/>
          <w:tab w:val="left" w:pos="4962"/>
          <w:tab w:val="left" w:pos="5103"/>
          <w:tab w:val="left" w:pos="8222"/>
        </w:tabs>
        <w:ind w:right="0"/>
        <w:jc w:val="center"/>
        <w:rPr>
          <w:rFonts w:ascii="Arial" w:hAnsi="Arial" w:cs="Arial"/>
          <w:b/>
          <w:noProof/>
          <w:color w:val="000000" w:themeColor="text1"/>
        </w:rPr>
      </w:pPr>
    </w:p>
    <w:p w14:paraId="068CC561" w14:textId="77777777" w:rsidR="008843C5" w:rsidRDefault="008843C5" w:rsidP="00BA05FE">
      <w:pPr>
        <w:tabs>
          <w:tab w:val="left" w:pos="851"/>
          <w:tab w:val="left" w:pos="4962"/>
          <w:tab w:val="left" w:pos="5103"/>
          <w:tab w:val="left" w:pos="8222"/>
        </w:tabs>
        <w:ind w:right="0"/>
        <w:jc w:val="center"/>
        <w:rPr>
          <w:rFonts w:ascii="Arial" w:hAnsi="Arial" w:cs="Arial"/>
          <w:b/>
          <w:noProof/>
          <w:color w:val="000000" w:themeColor="text1"/>
        </w:rPr>
      </w:pPr>
    </w:p>
    <w:p w14:paraId="39698B9C" w14:textId="17AF0F45" w:rsidR="00F860B4" w:rsidRDefault="00EF30AC"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 xml:space="preserve">  </w:t>
      </w:r>
      <w:r w:rsidR="00904EB7">
        <w:rPr>
          <w:rFonts w:ascii="Arial" w:hAnsi="Arial" w:cs="Arial"/>
          <w:b/>
          <w:noProof/>
          <w:color w:val="000000" w:themeColor="text1"/>
        </w:rPr>
        <w:drawing>
          <wp:inline distT="0" distB="0" distL="0" distR="0" wp14:anchorId="1950C3B9" wp14:editId="48FBC829">
            <wp:extent cx="6093460" cy="5194546"/>
            <wp:effectExtent l="0" t="0" r="254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0648" cy="5234773"/>
                    </a:xfrm>
                    <a:prstGeom prst="rect">
                      <a:avLst/>
                    </a:prstGeom>
                    <a:noFill/>
                  </pic:spPr>
                </pic:pic>
              </a:graphicData>
            </a:graphic>
          </wp:inline>
        </w:drawing>
      </w:r>
    </w:p>
    <w:p w14:paraId="22C2F9AA" w14:textId="77777777" w:rsidR="00EF30AC" w:rsidRDefault="00EF30AC" w:rsidP="00EF30AC">
      <w:pPr>
        <w:tabs>
          <w:tab w:val="left" w:pos="851"/>
          <w:tab w:val="left" w:pos="4962"/>
          <w:tab w:val="left" w:pos="5103"/>
          <w:tab w:val="left" w:pos="8222"/>
        </w:tabs>
        <w:ind w:right="0"/>
        <w:rPr>
          <w:rFonts w:ascii="Arial" w:hAnsi="Arial" w:cs="Arial"/>
          <w:b/>
          <w:noProof/>
          <w:color w:val="000000" w:themeColor="text1"/>
        </w:rPr>
      </w:pPr>
    </w:p>
    <w:p w14:paraId="3978950F" w14:textId="3622800B" w:rsidR="00EF30AC" w:rsidRPr="009D2C73" w:rsidRDefault="00EF30AC" w:rsidP="00EF30AC">
      <w:pPr>
        <w:tabs>
          <w:tab w:val="left" w:pos="851"/>
          <w:tab w:val="left" w:pos="4962"/>
          <w:tab w:val="left" w:pos="5103"/>
          <w:tab w:val="left" w:pos="8222"/>
        </w:tabs>
        <w:ind w:right="0"/>
        <w:rPr>
          <w:rFonts w:ascii="Arial" w:hAnsi="Arial" w:cs="Arial"/>
          <w:b/>
          <w:noProof/>
          <w:color w:val="000000" w:themeColor="text1"/>
        </w:rPr>
      </w:pPr>
      <w:r>
        <w:rPr>
          <w:rFonts w:ascii="Arial" w:hAnsi="Arial" w:cs="Arial"/>
          <w:b/>
          <w:noProof/>
          <w:color w:val="000000" w:themeColor="text1"/>
        </w:rPr>
        <w:t xml:space="preserve">                                                                                   Voor</w:t>
      </w:r>
      <w:r w:rsidR="00D92D3A">
        <w:rPr>
          <w:rFonts w:ascii="Arial" w:hAnsi="Arial" w:cs="Arial"/>
          <w:b/>
          <w:noProof/>
          <w:color w:val="000000" w:themeColor="text1"/>
        </w:rPr>
        <w:t>jaar</w:t>
      </w:r>
      <w:r>
        <w:rPr>
          <w:rFonts w:ascii="Arial" w:hAnsi="Arial" w:cs="Arial"/>
          <w:b/>
          <w:noProof/>
          <w:color w:val="000000" w:themeColor="text1"/>
        </w:rPr>
        <w:t>/zomertijd; Pioenentijd</w:t>
      </w:r>
    </w:p>
    <w:p w14:paraId="09042F9D" w14:textId="3D9F88AE" w:rsidR="00DC330E" w:rsidRPr="009C6BD8" w:rsidRDefault="00DC330E" w:rsidP="009B088E">
      <w:pPr>
        <w:tabs>
          <w:tab w:val="left" w:pos="851"/>
          <w:tab w:val="left" w:pos="4962"/>
          <w:tab w:val="left" w:pos="5103"/>
          <w:tab w:val="left" w:pos="8222"/>
        </w:tabs>
        <w:ind w:right="0"/>
        <w:jc w:val="center"/>
        <w:rPr>
          <w:rFonts w:ascii="Arial" w:hAnsi="Arial" w:cs="Arial"/>
          <w:b/>
          <w:noProof/>
          <w:color w:val="000000" w:themeColor="text1"/>
        </w:rPr>
      </w:pPr>
    </w:p>
    <w:p w14:paraId="0AF1E6D2" w14:textId="18CC3091" w:rsidR="0099364B" w:rsidRPr="009C6BD8" w:rsidRDefault="0099364B" w:rsidP="009B088E">
      <w:pPr>
        <w:tabs>
          <w:tab w:val="left" w:pos="851"/>
          <w:tab w:val="left" w:pos="4962"/>
          <w:tab w:val="left" w:pos="5103"/>
          <w:tab w:val="left" w:pos="8222"/>
        </w:tabs>
        <w:ind w:right="0"/>
        <w:jc w:val="center"/>
        <w:rPr>
          <w:rFonts w:ascii="Arial" w:hAnsi="Arial" w:cs="Arial"/>
          <w:b/>
          <w:color w:val="000000" w:themeColor="text1"/>
        </w:rPr>
      </w:pPr>
    </w:p>
    <w:p w14:paraId="4B31B83E" w14:textId="77777777" w:rsidR="003973C3" w:rsidRDefault="003973C3" w:rsidP="008843C5">
      <w:pPr>
        <w:tabs>
          <w:tab w:val="left" w:pos="851"/>
          <w:tab w:val="left" w:pos="4962"/>
          <w:tab w:val="left" w:pos="5103"/>
          <w:tab w:val="left" w:pos="8222"/>
        </w:tabs>
        <w:ind w:right="0"/>
        <w:rPr>
          <w:rFonts w:ascii="Arial" w:hAnsi="Arial" w:cs="Arial"/>
          <w:b/>
          <w:color w:val="000000" w:themeColor="text1"/>
        </w:rPr>
      </w:pPr>
    </w:p>
    <w:p w14:paraId="42D81F07" w14:textId="77777777" w:rsidR="003973C3" w:rsidRDefault="003973C3" w:rsidP="008843C5">
      <w:pPr>
        <w:tabs>
          <w:tab w:val="left" w:pos="851"/>
          <w:tab w:val="left" w:pos="4962"/>
          <w:tab w:val="left" w:pos="5103"/>
          <w:tab w:val="left" w:pos="8222"/>
        </w:tabs>
        <w:ind w:right="0"/>
        <w:rPr>
          <w:rFonts w:ascii="Arial" w:hAnsi="Arial" w:cs="Arial"/>
          <w:b/>
          <w:color w:val="000000" w:themeColor="text1"/>
        </w:rPr>
      </w:pPr>
    </w:p>
    <w:p w14:paraId="3D17D71D" w14:textId="53384572" w:rsidR="008F4BA4" w:rsidRPr="008843C5" w:rsidRDefault="008F4BA4" w:rsidP="008843C5">
      <w:pPr>
        <w:tabs>
          <w:tab w:val="left" w:pos="851"/>
          <w:tab w:val="left" w:pos="4962"/>
          <w:tab w:val="left" w:pos="5103"/>
          <w:tab w:val="left" w:pos="8222"/>
        </w:tabs>
        <w:ind w:right="0"/>
        <w:rPr>
          <w:rFonts w:ascii="Arial" w:hAnsi="Arial" w:cs="Arial"/>
          <w:b/>
          <w:color w:val="000000" w:themeColor="text1"/>
        </w:rPr>
      </w:pPr>
      <w:r w:rsidRPr="009C6BD8">
        <w:rPr>
          <w:b/>
          <w:bCs/>
          <w:color w:val="000000" w:themeColor="text1"/>
        </w:rPr>
        <w:t>Bestuur PCOB afdeling Lisse</w:t>
      </w:r>
    </w:p>
    <w:p w14:paraId="56A445BB" w14:textId="77777777" w:rsidR="008F4BA4" w:rsidRPr="009C6BD8" w:rsidRDefault="008F4BA4" w:rsidP="008F4BA4">
      <w:pPr>
        <w:rPr>
          <w:b/>
          <w:bCs/>
          <w:color w:val="000000" w:themeColor="text1"/>
        </w:rPr>
      </w:pPr>
    </w:p>
    <w:p w14:paraId="7713FABC" w14:textId="50180DB9" w:rsidR="008F4BA4" w:rsidRPr="009C6BD8" w:rsidRDefault="008F4BA4" w:rsidP="008F4BA4">
      <w:pPr>
        <w:tabs>
          <w:tab w:val="left" w:pos="7938"/>
        </w:tabs>
        <w:ind w:right="0"/>
        <w:jc w:val="left"/>
        <w:rPr>
          <w:color w:val="000000" w:themeColor="text1"/>
        </w:rPr>
      </w:pPr>
      <w:r w:rsidRPr="009C6BD8">
        <w:rPr>
          <w:b/>
          <w:bCs/>
          <w:color w:val="000000" w:themeColor="text1"/>
        </w:rPr>
        <w:t xml:space="preserve">Voorzitter: </w:t>
      </w:r>
      <w:r w:rsidRPr="009C6BD8">
        <w:rPr>
          <w:color w:val="000000" w:themeColor="text1"/>
        </w:rPr>
        <w:t xml:space="preserve">Dhr. J.A. (Jan Albert) Moolenaar      </w:t>
      </w:r>
    </w:p>
    <w:p w14:paraId="5486FC66" w14:textId="7EA77E0F" w:rsidR="008F4BA4" w:rsidRPr="009C6BD8" w:rsidRDefault="008F4BA4" w:rsidP="008F4BA4">
      <w:pPr>
        <w:rPr>
          <w:color w:val="000000" w:themeColor="text1"/>
        </w:rPr>
      </w:pPr>
    </w:p>
    <w:p w14:paraId="598DC9DE" w14:textId="77777777" w:rsidR="008F4BA4" w:rsidRPr="009C6BD8" w:rsidRDefault="008F4BA4" w:rsidP="008F4BA4">
      <w:pPr>
        <w:rPr>
          <w:color w:val="000000" w:themeColor="text1"/>
        </w:rPr>
      </w:pPr>
    </w:p>
    <w:p w14:paraId="2F862A4F" w14:textId="0C67790E" w:rsidR="008F4BA4" w:rsidRPr="009C6BD8" w:rsidRDefault="008F4BA4" w:rsidP="008F4BA4">
      <w:pPr>
        <w:jc w:val="left"/>
        <w:rPr>
          <w:color w:val="000000" w:themeColor="text1"/>
        </w:rPr>
      </w:pPr>
      <w:r w:rsidRPr="009C6BD8">
        <w:rPr>
          <w:b/>
          <w:bCs/>
          <w:color w:val="000000" w:themeColor="text1"/>
        </w:rPr>
        <w:t xml:space="preserve">Secretaris: </w:t>
      </w:r>
      <w:r w:rsidRPr="009C6BD8">
        <w:rPr>
          <w:color w:val="000000" w:themeColor="text1"/>
        </w:rPr>
        <w:t xml:space="preserve">Dhr. M.L. (Marius) Nieuwenhuis     </w:t>
      </w:r>
    </w:p>
    <w:p w14:paraId="4911D850" w14:textId="298481E3" w:rsidR="008F4BA4" w:rsidRPr="009C6BD8" w:rsidRDefault="008F4BA4" w:rsidP="008F4BA4">
      <w:pPr>
        <w:rPr>
          <w:color w:val="000000" w:themeColor="text1"/>
        </w:rPr>
      </w:pPr>
    </w:p>
    <w:p w14:paraId="4CA45711" w14:textId="77777777" w:rsidR="008F4BA4" w:rsidRPr="009C6BD8" w:rsidRDefault="008F4BA4" w:rsidP="008F4BA4">
      <w:pPr>
        <w:rPr>
          <w:color w:val="000000" w:themeColor="text1"/>
        </w:rPr>
      </w:pPr>
    </w:p>
    <w:p w14:paraId="57AD177E" w14:textId="2E57571A" w:rsidR="008F4BA4" w:rsidRPr="009C6BD8" w:rsidRDefault="008F4BA4" w:rsidP="008F4BA4">
      <w:pPr>
        <w:rPr>
          <w:color w:val="000000" w:themeColor="text1"/>
        </w:rPr>
      </w:pPr>
      <w:r w:rsidRPr="009C6BD8">
        <w:rPr>
          <w:b/>
          <w:bCs/>
          <w:color w:val="000000" w:themeColor="text1"/>
        </w:rPr>
        <w:t xml:space="preserve">Penningmeester: </w:t>
      </w:r>
      <w:r w:rsidRPr="009C6BD8">
        <w:rPr>
          <w:color w:val="000000" w:themeColor="text1"/>
        </w:rPr>
        <w:t xml:space="preserve">Dhr. Th.S. </w:t>
      </w:r>
      <w:r w:rsidR="00563E05" w:rsidRPr="009C6BD8">
        <w:rPr>
          <w:color w:val="000000" w:themeColor="text1"/>
        </w:rPr>
        <w:t xml:space="preserve">(Theo) </w:t>
      </w:r>
      <w:r w:rsidRPr="009C6BD8">
        <w:rPr>
          <w:color w:val="000000" w:themeColor="text1"/>
        </w:rPr>
        <w:t>Biesma</w:t>
      </w:r>
      <w:r w:rsidRPr="009C6BD8">
        <w:rPr>
          <w:color w:val="000000" w:themeColor="text1"/>
        </w:rPr>
        <w:tab/>
      </w:r>
    </w:p>
    <w:p w14:paraId="266B2154" w14:textId="4133D75D" w:rsidR="008F4BA4" w:rsidRPr="009C6BD8" w:rsidRDefault="008F4BA4" w:rsidP="008F4BA4">
      <w:pPr>
        <w:rPr>
          <w:color w:val="000000" w:themeColor="text1"/>
        </w:rPr>
      </w:pPr>
    </w:p>
    <w:p w14:paraId="76EA6436" w14:textId="77777777" w:rsidR="008F4BA4" w:rsidRPr="009C6BD8" w:rsidRDefault="008F4BA4" w:rsidP="008F4BA4">
      <w:pPr>
        <w:rPr>
          <w:color w:val="000000" w:themeColor="text1"/>
        </w:rPr>
      </w:pPr>
    </w:p>
    <w:p w14:paraId="19135D83" w14:textId="77777777" w:rsidR="008F4BA4" w:rsidRPr="009C6BD8" w:rsidRDefault="008F4BA4" w:rsidP="008F4BA4">
      <w:pPr>
        <w:rPr>
          <w:b/>
          <w:bCs/>
          <w:color w:val="000000" w:themeColor="text1"/>
        </w:rPr>
      </w:pPr>
      <w:r w:rsidRPr="009C6BD8">
        <w:rPr>
          <w:b/>
          <w:bCs/>
          <w:color w:val="000000" w:themeColor="text1"/>
        </w:rPr>
        <w:t>Bestuursleden:</w:t>
      </w:r>
    </w:p>
    <w:p w14:paraId="16F721AA" w14:textId="3C85FBCE" w:rsidR="008F4BA4" w:rsidRPr="009C6BD8" w:rsidRDefault="008F4BA4" w:rsidP="008F4BA4">
      <w:pPr>
        <w:rPr>
          <w:color w:val="000000" w:themeColor="text1"/>
        </w:rPr>
      </w:pPr>
      <w:r w:rsidRPr="009C6BD8">
        <w:rPr>
          <w:color w:val="000000" w:themeColor="text1"/>
        </w:rPr>
        <w:t>Mevr. J. (Hannie) van Voorst-Cardol</w:t>
      </w:r>
      <w:r w:rsidRPr="009C6BD8">
        <w:rPr>
          <w:color w:val="000000" w:themeColor="text1"/>
        </w:rPr>
        <w:tab/>
      </w:r>
    </w:p>
    <w:p w14:paraId="21D33DA4" w14:textId="4BE412B7" w:rsidR="008F4BA4" w:rsidRPr="009C6BD8" w:rsidRDefault="008F4BA4" w:rsidP="008F4BA4">
      <w:pPr>
        <w:rPr>
          <w:color w:val="000000" w:themeColor="text1"/>
        </w:rPr>
      </w:pPr>
    </w:p>
    <w:p w14:paraId="3FF08FF9" w14:textId="77777777" w:rsidR="008F4BA4" w:rsidRPr="009C6BD8" w:rsidRDefault="008F4BA4" w:rsidP="008F4BA4">
      <w:pPr>
        <w:rPr>
          <w:color w:val="000000" w:themeColor="text1"/>
        </w:rPr>
      </w:pPr>
    </w:p>
    <w:p w14:paraId="0AD023AB" w14:textId="748902CD" w:rsidR="008F4BA4" w:rsidRPr="009C6BD8"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r w:rsidRPr="009C6BD8">
        <w:rPr>
          <w:color w:val="000000" w:themeColor="text1"/>
        </w:rPr>
        <w:tab/>
      </w:r>
    </w:p>
    <w:p w14:paraId="6DF51349" w14:textId="669C8F80" w:rsidR="008F4BA4" w:rsidRPr="009C6BD8" w:rsidRDefault="008F4BA4" w:rsidP="008F4BA4">
      <w:pPr>
        <w:rPr>
          <w:color w:val="000000" w:themeColor="text1"/>
        </w:rPr>
      </w:pPr>
    </w:p>
    <w:p w14:paraId="6DF1D240" w14:textId="77777777" w:rsidR="008F4BA4" w:rsidRPr="009C6BD8" w:rsidRDefault="008F4BA4" w:rsidP="008F4BA4">
      <w:pPr>
        <w:rPr>
          <w:color w:val="000000" w:themeColor="text1"/>
        </w:rPr>
      </w:pPr>
    </w:p>
    <w:p w14:paraId="711BCF78" w14:textId="7C455678" w:rsidR="008F4BA4" w:rsidRPr="009C6BD8" w:rsidRDefault="008F4BA4" w:rsidP="008F4BA4">
      <w:pPr>
        <w:rPr>
          <w:color w:val="000000" w:themeColor="text1"/>
        </w:rPr>
      </w:pPr>
      <w:r w:rsidRPr="009C6BD8">
        <w:rPr>
          <w:color w:val="000000" w:themeColor="text1"/>
        </w:rPr>
        <w:t>Dhr. C.J. (Cock) Aangeenbrug</w:t>
      </w:r>
      <w:r w:rsidRPr="009C6BD8">
        <w:rPr>
          <w:color w:val="000000" w:themeColor="text1"/>
        </w:rPr>
        <w:tab/>
      </w:r>
      <w:r w:rsidRPr="009C6BD8">
        <w:rPr>
          <w:color w:val="000000" w:themeColor="text1"/>
        </w:rPr>
        <w:tab/>
      </w:r>
    </w:p>
    <w:p w14:paraId="52F30FED" w14:textId="551FF68F" w:rsidR="008F4BA4" w:rsidRPr="009C6BD8" w:rsidRDefault="008F4BA4" w:rsidP="008F4BA4">
      <w:pPr>
        <w:rPr>
          <w:color w:val="000000" w:themeColor="text1"/>
        </w:rPr>
      </w:pPr>
    </w:p>
    <w:p w14:paraId="51B6CF23" w14:textId="77777777" w:rsidR="008F4BA4" w:rsidRPr="009C6BD8" w:rsidRDefault="008F4BA4" w:rsidP="008F4BA4">
      <w:pPr>
        <w:rPr>
          <w:color w:val="000000" w:themeColor="text1"/>
        </w:rPr>
      </w:pPr>
    </w:p>
    <w:p w14:paraId="767ABC2D" w14:textId="77777777" w:rsidR="008F4BA4" w:rsidRPr="009C6BD8" w:rsidRDefault="008F4BA4" w:rsidP="008F4BA4">
      <w:pPr>
        <w:rPr>
          <w:color w:val="000000" w:themeColor="text1"/>
        </w:rPr>
      </w:pPr>
    </w:p>
    <w:p w14:paraId="5D92024E" w14:textId="77777777" w:rsidR="008F4BA4" w:rsidRPr="009C6BD8" w:rsidRDefault="008F4BA4" w:rsidP="008F4BA4">
      <w:pPr>
        <w:rPr>
          <w:b/>
          <w:bCs/>
          <w:color w:val="000000" w:themeColor="text1"/>
        </w:rPr>
      </w:pPr>
      <w:r w:rsidRPr="009C6BD8">
        <w:rPr>
          <w:b/>
          <w:bCs/>
          <w:color w:val="000000" w:themeColor="text1"/>
        </w:rPr>
        <w:t>Hulp bij belastingaangifte:</w:t>
      </w:r>
    </w:p>
    <w:p w14:paraId="4BC0EFB9" w14:textId="41A7E5F6" w:rsidR="0068576C"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r w:rsidRPr="009C6BD8">
        <w:rPr>
          <w:color w:val="000000" w:themeColor="text1"/>
        </w:rPr>
        <w:tab/>
      </w:r>
    </w:p>
    <w:p w14:paraId="39A0F6A3" w14:textId="77777777" w:rsidR="0068576C" w:rsidRDefault="0068576C" w:rsidP="008F4BA4">
      <w:pPr>
        <w:rPr>
          <w:color w:val="000000" w:themeColor="text1"/>
        </w:rPr>
      </w:pPr>
    </w:p>
    <w:p w14:paraId="346551EF" w14:textId="6F229D42" w:rsidR="008F4BA4" w:rsidRPr="0068576C" w:rsidRDefault="0068576C" w:rsidP="008F4BA4">
      <w:pPr>
        <w:rPr>
          <w:color w:val="000000" w:themeColor="text1"/>
        </w:rPr>
      </w:pPr>
      <w:r>
        <w:rPr>
          <w:color w:val="000000" w:themeColor="text1"/>
        </w:rPr>
        <w:t>b</w:t>
      </w:r>
      <w:r w:rsidR="008F4BA4" w:rsidRPr="009C6BD8">
        <w:rPr>
          <w:b/>
          <w:bCs/>
          <w:color w:val="000000" w:themeColor="text1"/>
        </w:rPr>
        <w:t xml:space="preserve">ankrekening PCOB afdeling Lisse: NL </w:t>
      </w:r>
      <w:r w:rsidR="000B038F" w:rsidRPr="009C6BD8">
        <w:rPr>
          <w:b/>
          <w:bCs/>
          <w:color w:val="000000" w:themeColor="text1"/>
        </w:rPr>
        <w:t xml:space="preserve">52 </w:t>
      </w:r>
      <w:r w:rsidR="008F4BA4" w:rsidRPr="009C6BD8">
        <w:rPr>
          <w:b/>
          <w:bCs/>
          <w:color w:val="000000" w:themeColor="text1"/>
        </w:rPr>
        <w:t>RABO 0336 5642 87</w:t>
      </w:r>
    </w:p>
    <w:p w14:paraId="176D5B28" w14:textId="77777777" w:rsidR="00F85FA7" w:rsidRDefault="00F85FA7" w:rsidP="008F4BA4">
      <w:pPr>
        <w:pBdr>
          <w:bottom w:val="single" w:sz="12" w:space="1" w:color="auto"/>
        </w:pBdr>
        <w:rPr>
          <w:b/>
          <w:bCs/>
          <w:color w:val="000000" w:themeColor="text1"/>
        </w:rPr>
      </w:pPr>
    </w:p>
    <w:p w14:paraId="104C05EA" w14:textId="77777777" w:rsidR="00DB52EC" w:rsidRPr="009C6BD8" w:rsidRDefault="00DB52EC" w:rsidP="008F4BA4">
      <w:pPr>
        <w:pBdr>
          <w:bottom w:val="single" w:sz="12" w:space="1" w:color="auto"/>
        </w:pBdr>
        <w:rPr>
          <w:b/>
          <w:bCs/>
          <w:color w:val="000000" w:themeColor="text1"/>
        </w:rPr>
      </w:pPr>
    </w:p>
    <w:p w14:paraId="13556364" w14:textId="77777777" w:rsidR="006606CD" w:rsidRDefault="006606CD" w:rsidP="008F4BA4">
      <w:pPr>
        <w:rPr>
          <w:b/>
          <w:bCs/>
          <w:color w:val="000000" w:themeColor="text1"/>
        </w:rPr>
      </w:pPr>
    </w:p>
    <w:p w14:paraId="4CEDF945" w14:textId="77777777" w:rsidR="006C3A04" w:rsidRDefault="006C3A04" w:rsidP="008F4BA4">
      <w:pPr>
        <w:rPr>
          <w:b/>
          <w:bCs/>
          <w:color w:val="000000" w:themeColor="text1"/>
        </w:rPr>
      </w:pPr>
    </w:p>
    <w:p w14:paraId="2439704A" w14:textId="77777777" w:rsidR="00547C02" w:rsidRDefault="00547C02" w:rsidP="008F4BA4">
      <w:pPr>
        <w:rPr>
          <w:b/>
          <w:bCs/>
          <w:color w:val="000000" w:themeColor="text1"/>
        </w:rPr>
      </w:pPr>
    </w:p>
    <w:p w14:paraId="639AEC0F" w14:textId="77777777" w:rsidR="00547C02" w:rsidRDefault="00547C02" w:rsidP="008F4BA4">
      <w:pPr>
        <w:rPr>
          <w:b/>
          <w:bCs/>
          <w:color w:val="000000" w:themeColor="text1"/>
        </w:rPr>
      </w:pPr>
    </w:p>
    <w:p w14:paraId="42F0A0E0" w14:textId="77777777" w:rsidR="006C3A04" w:rsidRPr="009C6BD8" w:rsidRDefault="006C3A04" w:rsidP="008F4BA4">
      <w:pPr>
        <w:rPr>
          <w:b/>
          <w:bCs/>
          <w:color w:val="000000" w:themeColor="text1"/>
        </w:rPr>
      </w:pPr>
    </w:p>
    <w:p w14:paraId="53861B96" w14:textId="77777777" w:rsidR="00C40BD9" w:rsidRDefault="00C40BD9" w:rsidP="0068576C">
      <w:pPr>
        <w:jc w:val="center"/>
        <w:rPr>
          <w:b/>
          <w:bCs/>
          <w:color w:val="000000" w:themeColor="text1"/>
        </w:rPr>
      </w:pPr>
    </w:p>
    <w:p w14:paraId="6F6513C6" w14:textId="77777777" w:rsidR="00C40BD9" w:rsidRDefault="00C40BD9" w:rsidP="0068576C">
      <w:pPr>
        <w:jc w:val="center"/>
        <w:rPr>
          <w:b/>
          <w:bCs/>
          <w:color w:val="000000" w:themeColor="text1"/>
        </w:rPr>
      </w:pPr>
    </w:p>
    <w:p w14:paraId="491530A0" w14:textId="5ADD1B16" w:rsidR="00A07363" w:rsidRDefault="00A07363" w:rsidP="0068576C">
      <w:pPr>
        <w:jc w:val="center"/>
        <w:rPr>
          <w:b/>
          <w:bCs/>
          <w:color w:val="000000" w:themeColor="text1"/>
        </w:rPr>
      </w:pPr>
      <w:r>
        <w:rPr>
          <w:b/>
          <w:bCs/>
          <w:noProof/>
          <w:color w:val="000000" w:themeColor="text1"/>
        </w:rPr>
        <w:drawing>
          <wp:inline distT="0" distB="0" distL="0" distR="0" wp14:anchorId="2007ECA9" wp14:editId="591AE52A">
            <wp:extent cx="5090795" cy="1973580"/>
            <wp:effectExtent l="0" t="0" r="0" b="7620"/>
            <wp:docPr id="5797118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795" cy="1973580"/>
                    </a:xfrm>
                    <a:prstGeom prst="rect">
                      <a:avLst/>
                    </a:prstGeom>
                    <a:noFill/>
                  </pic:spPr>
                </pic:pic>
              </a:graphicData>
            </a:graphic>
          </wp:inline>
        </w:drawing>
      </w:r>
    </w:p>
    <w:p w14:paraId="4BC247AB" w14:textId="77777777" w:rsidR="00547C02" w:rsidRDefault="00547C02" w:rsidP="0068576C">
      <w:pPr>
        <w:jc w:val="center"/>
        <w:rPr>
          <w:b/>
          <w:bCs/>
          <w:color w:val="000000" w:themeColor="text1"/>
        </w:rPr>
      </w:pPr>
    </w:p>
    <w:p w14:paraId="10196E6C" w14:textId="77777777" w:rsidR="00547C02" w:rsidRDefault="00547C02" w:rsidP="0068576C">
      <w:pPr>
        <w:jc w:val="center"/>
        <w:rPr>
          <w:b/>
          <w:bCs/>
          <w:color w:val="000000" w:themeColor="text1"/>
        </w:rPr>
      </w:pPr>
    </w:p>
    <w:p w14:paraId="730E2F7E" w14:textId="4E615AE9" w:rsidR="00C56B99" w:rsidRDefault="00547C02" w:rsidP="0068576C">
      <w:pPr>
        <w:jc w:val="center"/>
        <w:rPr>
          <w:b/>
          <w:bCs/>
          <w:color w:val="000000" w:themeColor="text1"/>
        </w:rPr>
      </w:pPr>
      <w:r>
        <w:rPr>
          <w:b/>
          <w:bCs/>
          <w:color w:val="000000" w:themeColor="text1"/>
        </w:rPr>
        <w:t>__________________________________________________________________________</w:t>
      </w:r>
    </w:p>
    <w:p w14:paraId="3A4FC8FD" w14:textId="3DA3F0CB" w:rsidR="003D2470" w:rsidRPr="000A6002" w:rsidRDefault="003D2470" w:rsidP="004024FA">
      <w:pPr>
        <w:rPr>
          <w:rFonts w:ascii="Arial" w:hAnsi="Arial" w:cs="Arial"/>
        </w:rPr>
      </w:pPr>
    </w:p>
    <w:p w14:paraId="60116187" w14:textId="77777777" w:rsidR="005C37F7" w:rsidRDefault="005C37F7" w:rsidP="005C37F7">
      <w:pPr>
        <w:rPr>
          <w:rFonts w:ascii="Arial" w:hAnsi="Arial" w:cs="Arial"/>
        </w:rPr>
      </w:pPr>
    </w:p>
    <w:p w14:paraId="3F6417B1" w14:textId="77777777" w:rsidR="00257374" w:rsidRDefault="00FC699C" w:rsidP="00257374">
      <w:pPr>
        <w:rPr>
          <w:rFonts w:ascii="Arial" w:eastAsia="Calibri" w:hAnsi="Arial" w:cs="Arial"/>
          <w:kern w:val="2"/>
          <w:lang w:eastAsia="en-US"/>
          <w14:ligatures w14:val="standardContextual"/>
        </w:rPr>
      </w:pPr>
      <w:r w:rsidRPr="00FC699C">
        <w:rPr>
          <w:rFonts w:ascii="Arial" w:eastAsia="Calibri" w:hAnsi="Arial" w:cs="Arial"/>
          <w:kern w:val="2"/>
          <w:lang w:eastAsia="en-US"/>
          <w14:ligatures w14:val="standardContextual"/>
        </w:rPr>
        <w:lastRenderedPageBreak/>
        <w:t xml:space="preserve">                                  </w:t>
      </w:r>
    </w:p>
    <w:p w14:paraId="244824B8" w14:textId="77777777" w:rsidR="00257374" w:rsidRDefault="00257374" w:rsidP="00257374">
      <w:pPr>
        <w:rPr>
          <w:rFonts w:ascii="Arial" w:eastAsia="Calibri" w:hAnsi="Arial" w:cs="Arial"/>
          <w:kern w:val="2"/>
          <w:lang w:eastAsia="en-US"/>
          <w14:ligatures w14:val="standardContextual"/>
        </w:rPr>
      </w:pPr>
    </w:p>
    <w:p w14:paraId="7E4BD407" w14:textId="7EB55F69" w:rsidR="00257374" w:rsidRPr="00257374" w:rsidRDefault="00257374" w:rsidP="00257374">
      <w:pPr>
        <w:rPr>
          <w:rFonts w:ascii="Arial" w:eastAsia="Calibri" w:hAnsi="Arial" w:cs="Arial"/>
          <w:b/>
          <w:lang w:val="en-US" w:eastAsia="en-US"/>
        </w:rPr>
      </w:pPr>
      <w:r w:rsidRPr="00257374">
        <w:rPr>
          <w:rFonts w:ascii="Arial" w:eastAsia="Calibri" w:hAnsi="Arial" w:cs="Arial"/>
          <w:b/>
          <w:lang w:val="en-US" w:eastAsia="en-US"/>
        </w:rPr>
        <w:t>Van de voorzitter.</w:t>
      </w:r>
    </w:p>
    <w:p w14:paraId="3E1204FB" w14:textId="77777777" w:rsidR="00257374" w:rsidRPr="00257374" w:rsidRDefault="00257374" w:rsidP="00257374">
      <w:pPr>
        <w:ind w:right="0"/>
        <w:rPr>
          <w:rFonts w:ascii="Arial" w:eastAsia="Calibri" w:hAnsi="Arial" w:cs="Arial"/>
          <w:b/>
          <w:lang w:val="en-US" w:eastAsia="en-US"/>
        </w:rPr>
      </w:pPr>
    </w:p>
    <w:p w14:paraId="5455F583"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De maand mei: eerst  nog tien Keukenhof dagen met mooie bloemenpracht, daarna volgde koude en wat regen in onze omgeving, gevolgd door een vrij warm slot. Wat zijn we kwetsbaar en afhankelijk van onze Schepper… Op aardappelakkers zien we wat groen opkomen, zal er voldoende groeien voor de komende oogst, kunnen de bloesems in de fruitbomen zich verder tot vruchten ontwikkelen?                                                             </w:t>
      </w:r>
    </w:p>
    <w:p w14:paraId="00B884C0"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Op donderdag 21 mei hadden we een mooie middag met ruim 35 bezoekers. Na de opening door de voorzitter over: “Vrede zij u” uit Johannes 20:19 t/m 31, het zingen van Psalm 68:10 en 12 (uit LvK 1973), een stukje over vrede met God en vrede in de wereld uit het boekje “Goed beginnen” en gebed om vrede en ondersteuning voor zieken en rouwdragende mensen onder ons. </w:t>
      </w:r>
    </w:p>
    <w:p w14:paraId="41C96B47"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Daarna kreeg Els van der Wal uit Rotterdam/Maassluis het woord, haar man Guus regelde de techniek. Het onderwerp was: ‘Onderduikers op de orgelzolder van de Breepleinkerk’. Ze vertelde over het ontstaan van de Tweede Wereldoorlog. Na 1918 was Duitsland, als verliezer, veroordeeld tot betaling van 53 MLD dollar aan herstelbetalingen, er heerste veel armoede en uitzichtloosheid. Hitler riep vanaf 1933 te stoppen met die betalingen en bood veel werklozen werk aan in o.a. de wapenindustrie. De crisis was, volgens Hitler, tot dat moment aan de Joodse bevolking te wijten! Zo werden in 1938, in de Kristallnacht, veel Joodse bezittingen vernield, vielen er slachtoffers en probeerde een aantal Joden naar veiliger landen te emigreren. In datzelfde jaar werden in Nederland de grenzen voor Joodse vluchtelingen gesloten. Op 10 mei 1940 begon de oorlog in Nederland, na 4 dagen was er het bombardement op Rotterdam en een dag later was Duitse overheersing een feit. Het bevolkingsregister met daarin 12.000 Joden vermeld was met het stadhuis gespaard gebleven… Daar konden de Duitsers gebruik van maken. </w:t>
      </w:r>
    </w:p>
    <w:p w14:paraId="67255F1B"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In 2006 bestond de Breepleinkerk in Rotterdam 75 jaar, in een plaatselijk blad werd een oproep gedaan wie precies wist over de onderduikgeschiedenis aldaar. Rebecca Andriesse (geboren in 1925) één van de weinige overlevenden, wist hiervan te vertellen. </w:t>
      </w:r>
    </w:p>
    <w:p w14:paraId="1FBE6BB9"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Nadat er steeds meer beperkingen voor de Joden gingen gelden, zoals niet meer als ambtenaar kunnen werken en kinderen niet meer naar school mochten, was ze met haar ouders in Rotterdam Zuid komen wonen. Haar vader kreeg in 1942 een oproep om zich bij Loods 24 in de Rotterdamse haven te melden, waar vanuit hij en vele anderen werden gedeporteerd en omkwamen. Haar moeder die Joodse vluchtelingen geholpen had werd gevangen gezet en is in een concentratiekamp omgekomen. Haar grootvader zocht uiteindelijk voor Rebecca contact met het kostersechtpaar de Mars. Ze woonden naast de Breepleinkerk en hij maakte een schuilplaats vlak naast het orgel. Geen stromend water, ‘s zomers heet en ‘s winters erg koud. Ze trouwde een dag voor haar onderduiken met Maurice Kool, die ook daar een plekje kreeg. Zijn ouders klopten ook aan. Met  vier  in een kleine ruimte, ook als er kerkelijke activiteiten waren. Als die er niet waren hadden ze wel wat meer vrijheid… </w:t>
      </w:r>
    </w:p>
    <w:p w14:paraId="673754AC"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Chain en Fifi de Zoete werden, toen hij werd ontslagen, ook door ds. Brilliby Wurths, de predikant van de Breepleinkerk, en zijn vrouw opgevangen, in een ruimte links van het orgel. Hun drie kinderen kregen elders een apart onderduikadres. Eén dochter woonde vlakbij. Soms konden haar ouders haar zien als ze buiten speelde, maar zij mocht haar ouders niet zien…. </w:t>
      </w:r>
    </w:p>
    <w:p w14:paraId="50B83ABA" w14:textId="77777777" w:rsid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Toen Rebecca een baby verwachtte was er na enig zoeken uit uiteindelijk een oogarts, dokter, Lasley die (met behulp van boeken) haar begeleidde tot en met de bevalling. De baby Emille is heel veel in de kosterswoning waar ook hun kinderen met een baby gingen wonen. Zo viel het kindergehuil en de luierwas niet op… </w:t>
      </w:r>
    </w:p>
    <w:p w14:paraId="28291CBC" w14:textId="77777777" w:rsidR="00257374" w:rsidRDefault="00257374" w:rsidP="00257374">
      <w:pPr>
        <w:ind w:right="0"/>
        <w:rPr>
          <w:rFonts w:ascii="Arial" w:eastAsia="Calibri" w:hAnsi="Arial" w:cs="Arial"/>
          <w:lang w:eastAsia="en-US"/>
        </w:rPr>
      </w:pPr>
    </w:p>
    <w:p w14:paraId="5118F0B4" w14:textId="77109C42" w:rsidR="00257374" w:rsidRPr="00257374" w:rsidRDefault="00257374" w:rsidP="00257374">
      <w:pPr>
        <w:ind w:right="0"/>
        <w:rPr>
          <w:rFonts w:ascii="Arial" w:eastAsia="Calibri" w:hAnsi="Arial" w:cs="Arial"/>
          <w:lang w:eastAsia="en-US"/>
        </w:rPr>
      </w:pPr>
      <w:r>
        <w:rPr>
          <w:rFonts w:ascii="Arial" w:eastAsia="Calibri" w:hAnsi="Arial" w:cs="Arial"/>
          <w:lang w:eastAsia="en-US"/>
        </w:rPr>
        <w:t>Vervolg op pagina 5</w:t>
      </w:r>
    </w:p>
    <w:p w14:paraId="56766D08" w14:textId="46B1CF28" w:rsidR="00FC699C" w:rsidRPr="005C37F7" w:rsidRDefault="00FC699C" w:rsidP="005C37F7">
      <w:pPr>
        <w:ind w:right="0"/>
        <w:rPr>
          <w:rFonts w:ascii="Arial" w:eastAsia="Calibri" w:hAnsi="Arial" w:cs="Arial"/>
          <w:kern w:val="2"/>
          <w:lang w:eastAsia="en-US"/>
          <w14:ligatures w14:val="standardContextual"/>
        </w:rPr>
      </w:pPr>
      <w:r w:rsidRPr="00FC699C">
        <w:rPr>
          <w:rFonts w:ascii="Arial" w:eastAsia="Calibri" w:hAnsi="Arial" w:cs="Arial"/>
          <w:kern w:val="2"/>
          <w:lang w:eastAsia="en-US"/>
          <w14:ligatures w14:val="standardContextual"/>
        </w:rPr>
        <w:t xml:space="preserve">                                                                                             </w:t>
      </w:r>
    </w:p>
    <w:p w14:paraId="45734216" w14:textId="5EA2A0B3" w:rsidR="00E50E00" w:rsidRDefault="00A07363" w:rsidP="00E50E00">
      <w:pPr>
        <w:rPr>
          <w:rFonts w:ascii="Arial" w:hAnsi="Arial" w:cs="Arial"/>
          <w:b/>
          <w:bCs/>
        </w:rPr>
      </w:pPr>
      <w:r>
        <w:rPr>
          <w:rFonts w:ascii="Arial" w:hAnsi="Arial" w:cs="Arial"/>
          <w:b/>
          <w:bCs/>
          <w:noProof/>
        </w:rPr>
        <w:lastRenderedPageBreak/>
        <w:drawing>
          <wp:inline distT="0" distB="0" distL="0" distR="0" wp14:anchorId="0EBCFB7E" wp14:editId="2165EF86">
            <wp:extent cx="6364605" cy="4486910"/>
            <wp:effectExtent l="0" t="0" r="0" b="8890"/>
            <wp:docPr id="26042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605" cy="4486910"/>
                    </a:xfrm>
                    <a:prstGeom prst="rect">
                      <a:avLst/>
                    </a:prstGeom>
                    <a:noFill/>
                  </pic:spPr>
                </pic:pic>
              </a:graphicData>
            </a:graphic>
          </wp:inline>
        </w:drawing>
      </w:r>
    </w:p>
    <w:p w14:paraId="2781E8D5" w14:textId="77777777" w:rsidR="00385585" w:rsidRDefault="00385585" w:rsidP="00E50E00">
      <w:pPr>
        <w:rPr>
          <w:rFonts w:ascii="Arial" w:hAnsi="Arial" w:cs="Arial"/>
          <w:b/>
          <w:bCs/>
        </w:rPr>
      </w:pPr>
    </w:p>
    <w:p w14:paraId="69B3EBD5" w14:textId="77777777" w:rsidR="00385585" w:rsidRDefault="00385585" w:rsidP="00E50E00">
      <w:pPr>
        <w:rPr>
          <w:rFonts w:ascii="Arial" w:hAnsi="Arial" w:cs="Arial"/>
          <w:b/>
          <w:bCs/>
        </w:rPr>
      </w:pPr>
    </w:p>
    <w:p w14:paraId="7F573AA8" w14:textId="0FC7EA78" w:rsidR="00A07363" w:rsidRDefault="00A07363" w:rsidP="00E50E00">
      <w:pPr>
        <w:rPr>
          <w:rFonts w:ascii="Arial" w:hAnsi="Arial" w:cs="Arial"/>
          <w:b/>
          <w:bCs/>
        </w:rPr>
      </w:pPr>
    </w:p>
    <w:p w14:paraId="4B1BA518" w14:textId="037AAC34" w:rsidR="00A07363" w:rsidRDefault="003D2470" w:rsidP="00E50E00">
      <w:pPr>
        <w:rPr>
          <w:rFonts w:ascii="Arial" w:hAnsi="Arial" w:cs="Arial"/>
          <w:b/>
          <w:bCs/>
        </w:rPr>
      </w:pPr>
      <w:r>
        <w:rPr>
          <w:rFonts w:ascii="Arial" w:hAnsi="Arial" w:cs="Arial"/>
          <w:b/>
          <w:bCs/>
          <w:noProof/>
        </w:rPr>
        <w:drawing>
          <wp:anchor distT="0" distB="0" distL="114300" distR="114300" simplePos="0" relativeHeight="251678720" behindDoc="0" locked="0" layoutInCell="1" allowOverlap="1" wp14:anchorId="7F96B082" wp14:editId="245E6FBF">
            <wp:simplePos x="0" y="0"/>
            <wp:positionH relativeFrom="column">
              <wp:posOffset>2540</wp:posOffset>
            </wp:positionH>
            <wp:positionV relativeFrom="paragraph">
              <wp:posOffset>140335</wp:posOffset>
            </wp:positionV>
            <wp:extent cx="5487035" cy="4090670"/>
            <wp:effectExtent l="0" t="0" r="0" b="5080"/>
            <wp:wrapNone/>
            <wp:docPr id="2065785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4090670"/>
                    </a:xfrm>
                    <a:prstGeom prst="rect">
                      <a:avLst/>
                    </a:prstGeom>
                    <a:noFill/>
                  </pic:spPr>
                </pic:pic>
              </a:graphicData>
            </a:graphic>
          </wp:anchor>
        </w:drawing>
      </w:r>
    </w:p>
    <w:p w14:paraId="178F1A88" w14:textId="77777777" w:rsidR="00A07363" w:rsidRDefault="00A07363" w:rsidP="00E50E00">
      <w:pPr>
        <w:rPr>
          <w:rFonts w:ascii="Arial" w:hAnsi="Arial" w:cs="Arial"/>
          <w:b/>
          <w:bCs/>
        </w:rPr>
      </w:pPr>
    </w:p>
    <w:p w14:paraId="7198A548" w14:textId="77777777" w:rsidR="00B84451" w:rsidRDefault="00B84451" w:rsidP="00385585">
      <w:pPr>
        <w:rPr>
          <w:rFonts w:ascii="Arial" w:hAnsi="Arial" w:cs="Arial"/>
          <w:b/>
          <w:bCs/>
        </w:rPr>
      </w:pPr>
    </w:p>
    <w:p w14:paraId="77CC73FF" w14:textId="77777777" w:rsidR="003D2470" w:rsidRDefault="003D2470" w:rsidP="00385585">
      <w:pPr>
        <w:rPr>
          <w:rFonts w:ascii="Arial" w:hAnsi="Arial" w:cs="Arial"/>
          <w:b/>
          <w:bCs/>
          <w:noProof/>
          <w:color w:val="EE0000"/>
        </w:rPr>
      </w:pPr>
    </w:p>
    <w:p w14:paraId="0A5E45F4" w14:textId="77777777" w:rsidR="003D2470" w:rsidRDefault="003D2470" w:rsidP="00385585">
      <w:pPr>
        <w:rPr>
          <w:rFonts w:ascii="Arial" w:hAnsi="Arial" w:cs="Arial"/>
          <w:b/>
          <w:bCs/>
          <w:noProof/>
          <w:color w:val="EE0000"/>
        </w:rPr>
      </w:pPr>
    </w:p>
    <w:p w14:paraId="05AD9E6F" w14:textId="77777777" w:rsidR="003D2470" w:rsidRDefault="003D2470" w:rsidP="00385585">
      <w:pPr>
        <w:rPr>
          <w:rFonts w:ascii="Arial" w:hAnsi="Arial" w:cs="Arial"/>
          <w:b/>
          <w:bCs/>
          <w:noProof/>
          <w:color w:val="EE0000"/>
        </w:rPr>
      </w:pPr>
    </w:p>
    <w:p w14:paraId="54ECB332" w14:textId="77777777" w:rsidR="003D2470" w:rsidRDefault="003D2470" w:rsidP="00385585">
      <w:pPr>
        <w:rPr>
          <w:rFonts w:ascii="Arial" w:hAnsi="Arial" w:cs="Arial"/>
          <w:b/>
          <w:bCs/>
          <w:noProof/>
          <w:color w:val="EE0000"/>
        </w:rPr>
      </w:pPr>
    </w:p>
    <w:p w14:paraId="71C577EE" w14:textId="77777777" w:rsidR="003D2470" w:rsidRDefault="003D2470" w:rsidP="00385585">
      <w:pPr>
        <w:rPr>
          <w:rFonts w:ascii="Arial" w:hAnsi="Arial" w:cs="Arial"/>
          <w:b/>
          <w:bCs/>
          <w:noProof/>
          <w:color w:val="EE0000"/>
        </w:rPr>
      </w:pPr>
    </w:p>
    <w:p w14:paraId="17916390" w14:textId="77777777" w:rsidR="003D2470" w:rsidRDefault="003D2470" w:rsidP="00385585">
      <w:pPr>
        <w:rPr>
          <w:rFonts w:ascii="Arial" w:hAnsi="Arial" w:cs="Arial"/>
          <w:b/>
          <w:bCs/>
          <w:noProof/>
          <w:color w:val="EE0000"/>
        </w:rPr>
      </w:pPr>
    </w:p>
    <w:p w14:paraId="44EA5493" w14:textId="77777777" w:rsidR="003D2470" w:rsidRDefault="003D2470" w:rsidP="00385585">
      <w:pPr>
        <w:rPr>
          <w:rFonts w:ascii="Arial" w:hAnsi="Arial" w:cs="Arial"/>
          <w:b/>
          <w:bCs/>
          <w:noProof/>
          <w:color w:val="EE0000"/>
        </w:rPr>
      </w:pPr>
    </w:p>
    <w:p w14:paraId="6E415502" w14:textId="77777777" w:rsidR="003D2470" w:rsidRDefault="003D2470" w:rsidP="00385585">
      <w:pPr>
        <w:rPr>
          <w:rFonts w:ascii="Arial" w:hAnsi="Arial" w:cs="Arial"/>
          <w:b/>
          <w:bCs/>
          <w:noProof/>
          <w:color w:val="EE0000"/>
        </w:rPr>
      </w:pPr>
    </w:p>
    <w:p w14:paraId="1FCA1BAD" w14:textId="77777777" w:rsidR="003D2470" w:rsidRDefault="003D2470" w:rsidP="00385585">
      <w:pPr>
        <w:rPr>
          <w:rFonts w:ascii="Arial" w:hAnsi="Arial" w:cs="Arial"/>
          <w:b/>
          <w:bCs/>
          <w:noProof/>
          <w:color w:val="EE0000"/>
        </w:rPr>
      </w:pPr>
    </w:p>
    <w:p w14:paraId="079BD101" w14:textId="77777777" w:rsidR="003D2470" w:rsidRDefault="003D2470" w:rsidP="00385585">
      <w:pPr>
        <w:rPr>
          <w:rFonts w:ascii="Arial" w:hAnsi="Arial" w:cs="Arial"/>
          <w:b/>
          <w:bCs/>
          <w:noProof/>
          <w:color w:val="EE0000"/>
        </w:rPr>
      </w:pPr>
    </w:p>
    <w:p w14:paraId="4A080863" w14:textId="77777777" w:rsidR="003D2470" w:rsidRDefault="003D2470" w:rsidP="00385585">
      <w:pPr>
        <w:rPr>
          <w:rFonts w:ascii="Arial" w:hAnsi="Arial" w:cs="Arial"/>
          <w:b/>
          <w:bCs/>
          <w:noProof/>
          <w:color w:val="EE0000"/>
        </w:rPr>
      </w:pPr>
    </w:p>
    <w:p w14:paraId="179B3DCD" w14:textId="77777777" w:rsidR="003D2470" w:rsidRDefault="003D2470" w:rsidP="00385585">
      <w:pPr>
        <w:rPr>
          <w:rFonts w:ascii="Arial" w:hAnsi="Arial" w:cs="Arial"/>
          <w:b/>
          <w:bCs/>
          <w:noProof/>
          <w:color w:val="EE0000"/>
        </w:rPr>
      </w:pPr>
    </w:p>
    <w:p w14:paraId="173A581F" w14:textId="77777777" w:rsidR="003D2470" w:rsidRDefault="003D2470" w:rsidP="00385585">
      <w:pPr>
        <w:rPr>
          <w:rFonts w:ascii="Arial" w:hAnsi="Arial" w:cs="Arial"/>
          <w:b/>
          <w:bCs/>
          <w:noProof/>
          <w:color w:val="EE0000"/>
        </w:rPr>
      </w:pPr>
    </w:p>
    <w:p w14:paraId="7ABD7ACC" w14:textId="77777777" w:rsidR="003D2470" w:rsidRDefault="003D2470" w:rsidP="00385585">
      <w:pPr>
        <w:rPr>
          <w:rFonts w:ascii="Arial" w:hAnsi="Arial" w:cs="Arial"/>
          <w:b/>
          <w:bCs/>
          <w:noProof/>
          <w:color w:val="EE0000"/>
        </w:rPr>
      </w:pPr>
    </w:p>
    <w:p w14:paraId="35C0CD3B" w14:textId="77777777" w:rsidR="003D2470" w:rsidRDefault="003D2470" w:rsidP="00385585">
      <w:pPr>
        <w:rPr>
          <w:rFonts w:ascii="Arial" w:hAnsi="Arial" w:cs="Arial"/>
          <w:b/>
          <w:bCs/>
          <w:noProof/>
          <w:color w:val="EE0000"/>
        </w:rPr>
      </w:pPr>
    </w:p>
    <w:p w14:paraId="258BD88C" w14:textId="77777777" w:rsidR="003D2470" w:rsidRDefault="003D2470" w:rsidP="00385585">
      <w:pPr>
        <w:rPr>
          <w:rFonts w:ascii="Arial" w:hAnsi="Arial" w:cs="Arial"/>
          <w:b/>
          <w:bCs/>
          <w:noProof/>
          <w:color w:val="EE0000"/>
        </w:rPr>
      </w:pPr>
    </w:p>
    <w:p w14:paraId="5BC1311F" w14:textId="77777777" w:rsidR="003D2470" w:rsidRDefault="003D2470" w:rsidP="00385585">
      <w:pPr>
        <w:rPr>
          <w:rFonts w:ascii="Arial" w:hAnsi="Arial" w:cs="Arial"/>
          <w:b/>
          <w:bCs/>
          <w:noProof/>
          <w:color w:val="EE0000"/>
        </w:rPr>
      </w:pPr>
    </w:p>
    <w:p w14:paraId="47C2D4CF" w14:textId="77777777" w:rsidR="003D2470" w:rsidRDefault="003D2470" w:rsidP="00385585">
      <w:pPr>
        <w:rPr>
          <w:rFonts w:ascii="Arial" w:hAnsi="Arial" w:cs="Arial"/>
          <w:b/>
          <w:bCs/>
          <w:noProof/>
          <w:color w:val="EE0000"/>
        </w:rPr>
      </w:pPr>
    </w:p>
    <w:p w14:paraId="580D82DF" w14:textId="77777777" w:rsidR="003D2470" w:rsidRDefault="003D2470" w:rsidP="00385585">
      <w:pPr>
        <w:rPr>
          <w:rFonts w:ascii="Arial" w:hAnsi="Arial" w:cs="Arial"/>
          <w:b/>
          <w:bCs/>
          <w:noProof/>
          <w:color w:val="EE0000"/>
        </w:rPr>
      </w:pPr>
    </w:p>
    <w:p w14:paraId="7566A34F" w14:textId="77777777" w:rsidR="003D2470" w:rsidRDefault="003D2470" w:rsidP="00385585">
      <w:pPr>
        <w:rPr>
          <w:rFonts w:ascii="Arial" w:hAnsi="Arial" w:cs="Arial"/>
          <w:b/>
          <w:bCs/>
          <w:noProof/>
          <w:color w:val="EE0000"/>
        </w:rPr>
      </w:pPr>
    </w:p>
    <w:p w14:paraId="6F592A7B" w14:textId="77777777" w:rsidR="00151EB1" w:rsidRDefault="00151EB1" w:rsidP="005C37F7">
      <w:pPr>
        <w:suppressAutoHyphens/>
        <w:autoSpaceDN w:val="0"/>
        <w:ind w:right="0"/>
        <w:textAlignment w:val="baseline"/>
        <w:rPr>
          <w:rFonts w:ascii="Arial" w:eastAsia="Calibri" w:hAnsi="Arial" w:cs="Arial"/>
          <w:lang w:eastAsia="en-US"/>
        </w:rPr>
      </w:pPr>
    </w:p>
    <w:p w14:paraId="49E9B15C" w14:textId="77777777" w:rsidR="000E39BD" w:rsidRDefault="000E39BD"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p>
    <w:p w14:paraId="794B1F49" w14:textId="77777777" w:rsidR="00257374" w:rsidRDefault="00257374"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p>
    <w:p w14:paraId="522B3F9B" w14:textId="77777777" w:rsidR="00257374" w:rsidRDefault="00257374"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p>
    <w:p w14:paraId="74632469" w14:textId="77777777" w:rsidR="00257374" w:rsidRDefault="00257374" w:rsidP="00257374">
      <w:pPr>
        <w:ind w:right="0"/>
        <w:rPr>
          <w:rFonts w:ascii="Arial" w:eastAsia="Calibri" w:hAnsi="Arial" w:cs="Arial"/>
          <w:lang w:eastAsia="en-US"/>
        </w:rPr>
      </w:pPr>
    </w:p>
    <w:p w14:paraId="241503BD" w14:textId="77777777" w:rsidR="00257374" w:rsidRDefault="00257374" w:rsidP="00257374">
      <w:pPr>
        <w:ind w:right="0"/>
        <w:rPr>
          <w:rFonts w:ascii="Arial" w:eastAsia="Calibri" w:hAnsi="Arial" w:cs="Arial"/>
          <w:lang w:eastAsia="en-US"/>
        </w:rPr>
      </w:pPr>
    </w:p>
    <w:p w14:paraId="27C114CA" w14:textId="2E1DDF87" w:rsidR="00257374" w:rsidRPr="00257374" w:rsidRDefault="00257374" w:rsidP="00257374">
      <w:pPr>
        <w:ind w:right="0"/>
        <w:rPr>
          <w:rFonts w:ascii="Arial" w:eastAsia="Calibri" w:hAnsi="Arial" w:cs="Arial"/>
          <w:b/>
          <w:bCs/>
          <w:lang w:eastAsia="en-US"/>
        </w:rPr>
      </w:pPr>
      <w:r>
        <w:rPr>
          <w:rFonts w:ascii="Arial" w:eastAsia="Calibri" w:hAnsi="Arial" w:cs="Arial"/>
          <w:b/>
          <w:bCs/>
          <w:lang w:eastAsia="en-US"/>
        </w:rPr>
        <w:t>Vervolg van ‘Van de voorzitter’</w:t>
      </w:r>
    </w:p>
    <w:p w14:paraId="0C57CEAC" w14:textId="77777777" w:rsidR="00257374" w:rsidRDefault="00257374" w:rsidP="00257374">
      <w:pPr>
        <w:ind w:right="0"/>
        <w:rPr>
          <w:rFonts w:ascii="Arial" w:eastAsia="Calibri" w:hAnsi="Arial" w:cs="Arial"/>
          <w:lang w:eastAsia="en-US"/>
        </w:rPr>
      </w:pPr>
    </w:p>
    <w:p w14:paraId="0AB0B8A2" w14:textId="3547536A"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In het voorjaar van ‘45 vond een Duitse overval plaats in de kerk, men zocht naar wapens en vond die niet. Alleen een radio en stencilmachine werden meegenomen. De onderduikers werden niet gevonden. De koster werd door de SD verhoord en naar het beruchte Oranjehotel gestuurd. Hij overleefde dit wel, maar had na de oorlog nog steeds een moeilijke tijd. De onderduikers maakten na drie jaar onderduiken de bevrijding mee. Het was dag aan dag een zeer inspannende tijd voor hen geweest… </w:t>
      </w:r>
    </w:p>
    <w:p w14:paraId="38A7DF11"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De familie de Zoete  emigreerde met hun 3 dochters naar Israël. De rest van de familie van de onderduikers heeft de oorlog </w:t>
      </w:r>
      <w:r w:rsidRPr="00257374">
        <w:rPr>
          <w:rFonts w:ascii="Arial" w:eastAsia="Calibri" w:hAnsi="Arial" w:cs="Arial"/>
          <w:i/>
          <w:lang w:eastAsia="en-US"/>
        </w:rPr>
        <w:t xml:space="preserve">niet </w:t>
      </w:r>
      <w:r w:rsidRPr="00257374">
        <w:rPr>
          <w:rFonts w:ascii="Arial" w:eastAsia="Calibri" w:hAnsi="Arial" w:cs="Arial"/>
          <w:lang w:eastAsia="en-US"/>
        </w:rPr>
        <w:t xml:space="preserve">overleefd… </w:t>
      </w:r>
    </w:p>
    <w:p w14:paraId="1B255C34"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In 1917 kwam het boek “de Orgelzolders” over deze geschiedenis uit. Men probeert voor de stad deze geschiedenis levend te houden en hier een permanente plaats voor in de Breepleinkerk te creëren zodat ook groepen langs kunnen komen. </w:t>
      </w:r>
    </w:p>
    <w:p w14:paraId="034F063E"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Een boeiend verhaal om door te vertellen!!! Nadat Els werd bedankt voor haar lezing werd de bijeenkomst afgesloten met het gedicht Pinksterfeest van  M.A. Groeneweg-de Reuver,</w:t>
      </w:r>
    </w:p>
    <w:p w14:paraId="09AF39B7"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Op 17 september hopen we weer bijeen te komen  en hopelijk is er dan weer een nieuw programma…</w:t>
      </w:r>
    </w:p>
    <w:p w14:paraId="2245D602"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Ik eindig  met 3 coupletten uit gezang 316 LvK 1973 als een gebed voor de komende tijd:    </w:t>
      </w:r>
    </w:p>
    <w:p w14:paraId="6C2FE1DB" w14:textId="77777777" w:rsidR="00257374" w:rsidRPr="00257374" w:rsidRDefault="00257374" w:rsidP="00257374">
      <w:pPr>
        <w:ind w:right="0"/>
        <w:rPr>
          <w:rFonts w:ascii="Arial" w:eastAsia="Calibri" w:hAnsi="Arial" w:cs="Arial"/>
          <w:lang w:eastAsia="en-US"/>
        </w:rPr>
      </w:pPr>
      <w:r w:rsidRPr="00257374">
        <w:rPr>
          <w:rFonts w:ascii="Arial" w:eastAsia="Calibri" w:hAnsi="Arial" w:cs="Arial"/>
          <w:lang w:eastAsia="en-US"/>
        </w:rPr>
        <w:t xml:space="preserve">                                                                                                                                           </w:t>
      </w:r>
    </w:p>
    <w:p w14:paraId="03F88908" w14:textId="77777777" w:rsidR="00257374" w:rsidRPr="00257374" w:rsidRDefault="00257374" w:rsidP="00257374">
      <w:pPr>
        <w:ind w:right="0"/>
        <w:jc w:val="left"/>
        <w:rPr>
          <w:rFonts w:ascii="Arial" w:eastAsia="Calibri" w:hAnsi="Arial" w:cs="Arial"/>
          <w:lang w:eastAsia="en-US"/>
        </w:rPr>
      </w:pPr>
      <w:r w:rsidRPr="00257374">
        <w:rPr>
          <w:rFonts w:ascii="Arial" w:eastAsia="Calibri" w:hAnsi="Arial" w:cs="Arial"/>
          <w:lang w:eastAsia="en-US"/>
        </w:rPr>
        <w:t>2.Geef ons in deze zware tijd volharding in standvastigheid,                                                                                                                      opdat wij Woord en sacrament bewaren tot aan ‘s werelds end.</w:t>
      </w:r>
    </w:p>
    <w:p w14:paraId="70ADBA84" w14:textId="77777777" w:rsidR="00257374" w:rsidRPr="00257374" w:rsidRDefault="00257374" w:rsidP="00257374">
      <w:pPr>
        <w:ind w:right="0"/>
        <w:jc w:val="left"/>
        <w:rPr>
          <w:rFonts w:ascii="Arial" w:eastAsia="Calibri" w:hAnsi="Arial" w:cs="Arial"/>
          <w:lang w:eastAsia="en-US"/>
        </w:rPr>
      </w:pPr>
    </w:p>
    <w:p w14:paraId="53D94626" w14:textId="77777777" w:rsidR="00257374" w:rsidRPr="00257374" w:rsidRDefault="00257374" w:rsidP="00257374">
      <w:pPr>
        <w:ind w:right="0"/>
        <w:jc w:val="left"/>
        <w:rPr>
          <w:rFonts w:ascii="Arial" w:eastAsia="Calibri" w:hAnsi="Arial" w:cs="Arial"/>
          <w:lang w:eastAsia="en-US"/>
        </w:rPr>
      </w:pPr>
      <w:r w:rsidRPr="00257374">
        <w:rPr>
          <w:rFonts w:ascii="Arial" w:eastAsia="Calibri" w:hAnsi="Arial" w:cs="Arial"/>
          <w:lang w:eastAsia="en-US"/>
        </w:rPr>
        <w:t>4.Blijf Heer ons met Uw woord nabij en maak ons van de vijand vrij                                                                                                                deel aan Uw kerk genade mee, geduld en eenheid, moed en vrede.</w:t>
      </w:r>
    </w:p>
    <w:p w14:paraId="516504BB" w14:textId="77777777" w:rsidR="00257374" w:rsidRPr="00257374" w:rsidRDefault="00257374" w:rsidP="00257374">
      <w:pPr>
        <w:ind w:right="0"/>
        <w:jc w:val="left"/>
        <w:rPr>
          <w:rFonts w:ascii="Arial" w:eastAsia="Calibri" w:hAnsi="Arial" w:cs="Arial"/>
          <w:lang w:eastAsia="en-US"/>
        </w:rPr>
      </w:pPr>
    </w:p>
    <w:p w14:paraId="2B736D79" w14:textId="77777777" w:rsidR="00257374" w:rsidRPr="00257374" w:rsidRDefault="00257374" w:rsidP="00257374">
      <w:pPr>
        <w:ind w:right="0"/>
        <w:jc w:val="left"/>
        <w:rPr>
          <w:rFonts w:ascii="Arial" w:eastAsia="Calibri" w:hAnsi="Arial" w:cs="Arial"/>
          <w:lang w:eastAsia="en-US"/>
        </w:rPr>
      </w:pPr>
      <w:r w:rsidRPr="00257374">
        <w:rPr>
          <w:rFonts w:ascii="Arial" w:eastAsia="Calibri" w:hAnsi="Arial" w:cs="Arial"/>
          <w:lang w:eastAsia="en-US"/>
        </w:rPr>
        <w:t>5.Het is niet onze zaak o Heer, ‘t gaat om Uw eeuwig rijk, Uw eer.                                                                                                                   Wil allen trouw terzijde staan, die op uw wegen willen gaan.</w:t>
      </w:r>
    </w:p>
    <w:p w14:paraId="063B983F" w14:textId="77777777" w:rsidR="00257374" w:rsidRPr="00257374" w:rsidRDefault="00257374" w:rsidP="00257374">
      <w:pPr>
        <w:ind w:right="0"/>
        <w:jc w:val="left"/>
        <w:rPr>
          <w:rFonts w:ascii="Arial" w:eastAsia="Calibri" w:hAnsi="Arial" w:cs="Arial"/>
          <w:lang w:eastAsia="en-US"/>
        </w:rPr>
      </w:pPr>
    </w:p>
    <w:p w14:paraId="374C61D5" w14:textId="77777777" w:rsidR="00257374" w:rsidRDefault="00257374" w:rsidP="00257374">
      <w:pPr>
        <w:ind w:right="0"/>
        <w:jc w:val="left"/>
        <w:rPr>
          <w:rFonts w:ascii="Arial" w:eastAsia="Calibri" w:hAnsi="Arial" w:cs="Arial"/>
          <w:lang w:eastAsia="en-US"/>
        </w:rPr>
      </w:pPr>
      <w:r w:rsidRPr="00257374">
        <w:rPr>
          <w:rFonts w:ascii="Arial" w:eastAsia="Calibri" w:hAnsi="Arial" w:cs="Arial"/>
          <w:lang w:eastAsia="en-US"/>
        </w:rPr>
        <w:t>Met een hartelijke groet van Jan Albert Moolenaar.</w:t>
      </w:r>
    </w:p>
    <w:p w14:paraId="08520405" w14:textId="2032197B" w:rsidR="00257374" w:rsidRPr="00257374" w:rsidRDefault="00257374" w:rsidP="00257374">
      <w:pPr>
        <w:ind w:right="0"/>
        <w:jc w:val="left"/>
        <w:rPr>
          <w:rFonts w:ascii="Arial" w:eastAsia="Calibri" w:hAnsi="Arial" w:cs="Arial"/>
          <w:lang w:eastAsia="en-US"/>
        </w:rPr>
      </w:pPr>
      <w:r>
        <w:rPr>
          <w:rFonts w:ascii="Arial" w:eastAsia="Calibri" w:hAnsi="Arial" w:cs="Arial"/>
          <w:lang w:eastAsia="en-US"/>
        </w:rPr>
        <w:t>_____________________________________________________________________</w:t>
      </w:r>
    </w:p>
    <w:p w14:paraId="71E13FE3" w14:textId="77777777" w:rsidR="00257374" w:rsidRPr="00257374" w:rsidRDefault="00257374" w:rsidP="00257374">
      <w:pPr>
        <w:widowControl w:val="0"/>
        <w:autoSpaceDE w:val="0"/>
        <w:autoSpaceDN w:val="0"/>
        <w:adjustRightInd w:val="0"/>
        <w:ind w:right="0"/>
        <w:jc w:val="left"/>
        <w:rPr>
          <w:rFonts w:ascii="Arial" w:hAnsi="Arial" w:cs="Arial"/>
          <w:b/>
        </w:rPr>
      </w:pPr>
      <w:r w:rsidRPr="00257374">
        <w:rPr>
          <w:rFonts w:ascii="Arial" w:hAnsi="Arial" w:cs="Arial"/>
          <w:b/>
        </w:rPr>
        <w:t>De jarigen in juni</w:t>
      </w:r>
    </w:p>
    <w:p w14:paraId="29283FCA" w14:textId="7ED6184A"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02   ,,   Mw. J. de Jongh-Ligtenberg</w:t>
      </w:r>
      <w:r w:rsidRPr="00257374">
        <w:rPr>
          <w:rFonts w:ascii="Arial" w:hAnsi="Arial" w:cs="Arial"/>
        </w:rPr>
        <w:tab/>
      </w:r>
      <w:r w:rsidRPr="00257374">
        <w:rPr>
          <w:rFonts w:ascii="Arial" w:hAnsi="Arial" w:cs="Arial"/>
        </w:rPr>
        <w:tab/>
      </w:r>
    </w:p>
    <w:p w14:paraId="0823E288" w14:textId="6A1E87DD"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04   ,,   Mw. E. Abbink-Duiker</w:t>
      </w:r>
      <w:r w:rsidRPr="00257374">
        <w:rPr>
          <w:rFonts w:ascii="Arial" w:hAnsi="Arial" w:cs="Arial"/>
        </w:rPr>
        <w:tab/>
      </w:r>
      <w:r w:rsidRPr="00257374">
        <w:rPr>
          <w:rFonts w:ascii="Arial" w:hAnsi="Arial" w:cs="Arial"/>
        </w:rPr>
        <w:tab/>
      </w:r>
      <w:r w:rsidRPr="00257374">
        <w:rPr>
          <w:rFonts w:ascii="Arial" w:hAnsi="Arial" w:cs="Arial"/>
        </w:rPr>
        <w:tab/>
      </w:r>
    </w:p>
    <w:p w14:paraId="63B62D15" w14:textId="0433BD36"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06   ,,   Mw. K. Nieuwenhuis-Verbiest</w:t>
      </w:r>
      <w:r w:rsidRPr="00257374">
        <w:rPr>
          <w:rFonts w:ascii="Arial" w:hAnsi="Arial" w:cs="Arial"/>
        </w:rPr>
        <w:tab/>
      </w:r>
      <w:r w:rsidRPr="00257374">
        <w:rPr>
          <w:rFonts w:ascii="Arial" w:hAnsi="Arial" w:cs="Arial"/>
        </w:rPr>
        <w:tab/>
      </w:r>
    </w:p>
    <w:p w14:paraId="5EEC68E0" w14:textId="2AF63AB4"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07   ,,   Mw. A. Roodenburg-Tulen</w:t>
      </w:r>
      <w:r w:rsidRPr="00257374">
        <w:rPr>
          <w:rFonts w:ascii="Arial" w:hAnsi="Arial" w:cs="Arial"/>
        </w:rPr>
        <w:tab/>
      </w:r>
      <w:r w:rsidRPr="00257374">
        <w:rPr>
          <w:rFonts w:ascii="Arial" w:hAnsi="Arial" w:cs="Arial"/>
        </w:rPr>
        <w:tab/>
      </w:r>
    </w:p>
    <w:p w14:paraId="2E8048F2" w14:textId="1559FCAD"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11   ,,   Mw. M.K. Schalk-Ippel</w:t>
      </w:r>
      <w:r w:rsidRPr="00257374">
        <w:rPr>
          <w:rFonts w:ascii="Arial" w:hAnsi="Arial" w:cs="Arial"/>
        </w:rPr>
        <w:tab/>
      </w:r>
    </w:p>
    <w:p w14:paraId="0A7B3127" w14:textId="68A434C4"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11   ,,   Dhr. A. Gort</w:t>
      </w:r>
      <w:r w:rsidRPr="00257374">
        <w:rPr>
          <w:rFonts w:ascii="Arial" w:hAnsi="Arial" w:cs="Arial"/>
        </w:rPr>
        <w:tab/>
      </w:r>
      <w:r w:rsidRPr="00257374">
        <w:rPr>
          <w:rFonts w:ascii="Arial" w:hAnsi="Arial" w:cs="Arial"/>
        </w:rPr>
        <w:tab/>
      </w:r>
      <w:r w:rsidRPr="00257374">
        <w:rPr>
          <w:rFonts w:ascii="Arial" w:hAnsi="Arial" w:cs="Arial"/>
        </w:rPr>
        <w:tab/>
      </w:r>
      <w:r w:rsidRPr="00257374">
        <w:rPr>
          <w:rFonts w:ascii="Arial" w:hAnsi="Arial" w:cs="Arial"/>
        </w:rPr>
        <w:tab/>
      </w:r>
      <w:r w:rsidRPr="00257374">
        <w:rPr>
          <w:rFonts w:ascii="Arial" w:hAnsi="Arial" w:cs="Arial"/>
        </w:rPr>
        <w:tab/>
      </w:r>
    </w:p>
    <w:p w14:paraId="3319525A" w14:textId="3BDBB560"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11   ,,   Dhr. W. Bosch</w:t>
      </w:r>
      <w:r w:rsidRPr="00257374">
        <w:rPr>
          <w:rFonts w:ascii="Arial" w:hAnsi="Arial" w:cs="Arial"/>
        </w:rPr>
        <w:tab/>
      </w:r>
      <w:r w:rsidRPr="00257374">
        <w:rPr>
          <w:rFonts w:ascii="Arial" w:hAnsi="Arial" w:cs="Arial"/>
        </w:rPr>
        <w:tab/>
      </w:r>
      <w:r w:rsidRPr="00257374">
        <w:rPr>
          <w:rFonts w:ascii="Arial" w:hAnsi="Arial" w:cs="Arial"/>
        </w:rPr>
        <w:tab/>
      </w:r>
      <w:r w:rsidRPr="00257374">
        <w:rPr>
          <w:rFonts w:ascii="Arial" w:hAnsi="Arial" w:cs="Arial"/>
        </w:rPr>
        <w:tab/>
      </w:r>
    </w:p>
    <w:p w14:paraId="6D790E79" w14:textId="3B43DBC3"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16   ,,   Dhr. G. Romijn</w:t>
      </w:r>
      <w:r w:rsidRPr="00257374">
        <w:rPr>
          <w:rFonts w:ascii="Arial" w:hAnsi="Arial" w:cs="Arial"/>
        </w:rPr>
        <w:tab/>
      </w:r>
      <w:r w:rsidRPr="00257374">
        <w:rPr>
          <w:rFonts w:ascii="Arial" w:hAnsi="Arial" w:cs="Arial"/>
        </w:rPr>
        <w:tab/>
      </w:r>
      <w:r w:rsidRPr="00257374">
        <w:rPr>
          <w:rFonts w:ascii="Arial" w:hAnsi="Arial" w:cs="Arial"/>
        </w:rPr>
        <w:tab/>
      </w:r>
    </w:p>
    <w:p w14:paraId="582D389C" w14:textId="472959F3"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17   ,,   Dhr. W. van Voorst</w:t>
      </w:r>
      <w:r w:rsidRPr="00257374">
        <w:rPr>
          <w:rFonts w:ascii="Arial" w:hAnsi="Arial" w:cs="Arial"/>
        </w:rPr>
        <w:tab/>
      </w:r>
      <w:r w:rsidRPr="00257374">
        <w:rPr>
          <w:rFonts w:ascii="Arial" w:hAnsi="Arial" w:cs="Arial"/>
        </w:rPr>
        <w:tab/>
      </w:r>
      <w:r w:rsidRPr="00257374">
        <w:rPr>
          <w:rFonts w:ascii="Arial" w:hAnsi="Arial" w:cs="Arial"/>
        </w:rPr>
        <w:tab/>
      </w:r>
      <w:r w:rsidRPr="00257374">
        <w:rPr>
          <w:rFonts w:ascii="Arial" w:hAnsi="Arial" w:cs="Arial"/>
        </w:rPr>
        <w:tab/>
      </w:r>
    </w:p>
    <w:p w14:paraId="59E18DDD" w14:textId="0FF9EDCA"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17   ,,   Mw. G.E. Wesseling-Capel</w:t>
      </w:r>
      <w:r w:rsidRPr="00257374">
        <w:rPr>
          <w:rFonts w:ascii="Arial" w:hAnsi="Arial" w:cs="Arial"/>
        </w:rPr>
        <w:tab/>
      </w:r>
      <w:r w:rsidRPr="00257374">
        <w:rPr>
          <w:rFonts w:ascii="Arial" w:hAnsi="Arial" w:cs="Arial"/>
        </w:rPr>
        <w:tab/>
      </w:r>
    </w:p>
    <w:p w14:paraId="3D0C4548" w14:textId="60386748"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18   ,,   Mw. L. de Krey-Scholte</w:t>
      </w:r>
      <w:r w:rsidRPr="00257374">
        <w:rPr>
          <w:rFonts w:ascii="Arial" w:hAnsi="Arial" w:cs="Arial"/>
        </w:rPr>
        <w:tab/>
      </w:r>
      <w:r w:rsidRPr="00257374">
        <w:rPr>
          <w:rFonts w:ascii="Arial" w:hAnsi="Arial" w:cs="Arial"/>
        </w:rPr>
        <w:tab/>
      </w:r>
      <w:r w:rsidRPr="00257374">
        <w:rPr>
          <w:rFonts w:ascii="Arial" w:hAnsi="Arial" w:cs="Arial"/>
        </w:rPr>
        <w:tab/>
      </w:r>
    </w:p>
    <w:p w14:paraId="1ACAA783" w14:textId="5C387C72"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21   ,,   Dhr. J. Ottenkamp</w:t>
      </w:r>
      <w:r w:rsidRPr="00257374">
        <w:rPr>
          <w:rFonts w:ascii="Arial" w:hAnsi="Arial" w:cs="Arial"/>
        </w:rPr>
        <w:tab/>
      </w:r>
      <w:r w:rsidRPr="00257374">
        <w:rPr>
          <w:rFonts w:ascii="Arial" w:hAnsi="Arial" w:cs="Arial"/>
        </w:rPr>
        <w:tab/>
      </w:r>
      <w:r w:rsidRPr="00257374">
        <w:rPr>
          <w:rFonts w:ascii="Arial" w:hAnsi="Arial" w:cs="Arial"/>
        </w:rPr>
        <w:tab/>
      </w:r>
      <w:r w:rsidRPr="00257374">
        <w:rPr>
          <w:rFonts w:ascii="Arial" w:hAnsi="Arial" w:cs="Arial"/>
        </w:rPr>
        <w:tab/>
      </w:r>
    </w:p>
    <w:p w14:paraId="6B890396" w14:textId="3C1B7685"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25   ,,   Mw. C. van de Wetering</w:t>
      </w:r>
      <w:r w:rsidRPr="00257374">
        <w:rPr>
          <w:rFonts w:ascii="Arial" w:hAnsi="Arial" w:cs="Arial"/>
        </w:rPr>
        <w:tab/>
      </w:r>
      <w:r w:rsidRPr="00257374">
        <w:rPr>
          <w:rFonts w:ascii="Arial" w:hAnsi="Arial" w:cs="Arial"/>
        </w:rPr>
        <w:tab/>
      </w:r>
      <w:r w:rsidRPr="00257374">
        <w:rPr>
          <w:rFonts w:ascii="Arial" w:hAnsi="Arial" w:cs="Arial"/>
        </w:rPr>
        <w:tab/>
      </w:r>
    </w:p>
    <w:p w14:paraId="025B77C6" w14:textId="412CA31F"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26   ,,   Mw. M.L. Veltkamp-Bomas</w:t>
      </w:r>
      <w:r w:rsidRPr="00257374">
        <w:rPr>
          <w:rFonts w:ascii="Arial" w:hAnsi="Arial" w:cs="Arial"/>
        </w:rPr>
        <w:tab/>
      </w:r>
      <w:r w:rsidRPr="00257374">
        <w:rPr>
          <w:rFonts w:ascii="Arial" w:hAnsi="Arial" w:cs="Arial"/>
        </w:rPr>
        <w:tab/>
      </w:r>
    </w:p>
    <w:p w14:paraId="0A0E9829" w14:textId="76474B39"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26   ,,   Dhr. Jac. Reijerkerk</w:t>
      </w:r>
      <w:r w:rsidRPr="00257374">
        <w:rPr>
          <w:rFonts w:ascii="Arial" w:hAnsi="Arial" w:cs="Arial"/>
        </w:rPr>
        <w:tab/>
      </w:r>
      <w:r w:rsidRPr="00257374">
        <w:rPr>
          <w:rFonts w:ascii="Arial" w:hAnsi="Arial" w:cs="Arial"/>
        </w:rPr>
        <w:tab/>
      </w:r>
      <w:r w:rsidRPr="00257374">
        <w:rPr>
          <w:rFonts w:ascii="Arial" w:hAnsi="Arial" w:cs="Arial"/>
        </w:rPr>
        <w:tab/>
      </w:r>
    </w:p>
    <w:p w14:paraId="6CF01D55" w14:textId="60BC4320" w:rsidR="00257374" w:rsidRP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28   ,,   Mw. C.W. Imthorn-van der Kwaak</w:t>
      </w:r>
      <w:r w:rsidRPr="00257374">
        <w:rPr>
          <w:rFonts w:ascii="Arial" w:hAnsi="Arial" w:cs="Arial"/>
        </w:rPr>
        <w:tab/>
      </w:r>
    </w:p>
    <w:p w14:paraId="52A23ECE" w14:textId="0CC07175" w:rsidR="00257374" w:rsidRDefault="00257374" w:rsidP="00257374">
      <w:pPr>
        <w:widowControl w:val="0"/>
        <w:autoSpaceDE w:val="0"/>
        <w:autoSpaceDN w:val="0"/>
        <w:adjustRightInd w:val="0"/>
        <w:ind w:right="0"/>
        <w:jc w:val="left"/>
        <w:rPr>
          <w:rFonts w:ascii="Arial" w:hAnsi="Arial" w:cs="Arial"/>
        </w:rPr>
      </w:pPr>
      <w:r w:rsidRPr="00257374">
        <w:rPr>
          <w:rFonts w:ascii="Arial" w:hAnsi="Arial" w:cs="Arial"/>
        </w:rPr>
        <w:t>29   ,,   Mw. W.J. Schippers</w:t>
      </w:r>
      <w:r w:rsidRPr="00257374">
        <w:rPr>
          <w:rFonts w:ascii="Arial" w:hAnsi="Arial" w:cs="Arial"/>
        </w:rPr>
        <w:tab/>
      </w:r>
      <w:r w:rsidRPr="00257374">
        <w:rPr>
          <w:rFonts w:ascii="Arial" w:hAnsi="Arial" w:cs="Arial"/>
        </w:rPr>
        <w:tab/>
      </w:r>
      <w:r w:rsidRPr="00257374">
        <w:rPr>
          <w:rFonts w:ascii="Arial" w:hAnsi="Arial" w:cs="Arial"/>
        </w:rPr>
        <w:tab/>
      </w:r>
    </w:p>
    <w:p w14:paraId="0288EB6B" w14:textId="77777777" w:rsidR="00257374" w:rsidRDefault="00257374" w:rsidP="00257374">
      <w:pPr>
        <w:widowControl w:val="0"/>
        <w:autoSpaceDE w:val="0"/>
        <w:autoSpaceDN w:val="0"/>
        <w:adjustRightInd w:val="0"/>
        <w:ind w:right="0"/>
        <w:jc w:val="left"/>
        <w:rPr>
          <w:rFonts w:ascii="Arial" w:hAnsi="Arial" w:cs="Arial"/>
        </w:rPr>
      </w:pPr>
    </w:p>
    <w:p w14:paraId="483DB4B4" w14:textId="2D46F651" w:rsidR="00257374" w:rsidRPr="00257374" w:rsidRDefault="00257374" w:rsidP="00257374">
      <w:pPr>
        <w:widowControl w:val="0"/>
        <w:autoSpaceDE w:val="0"/>
        <w:autoSpaceDN w:val="0"/>
        <w:adjustRightInd w:val="0"/>
        <w:ind w:right="0"/>
        <w:jc w:val="center"/>
        <w:rPr>
          <w:rFonts w:ascii="Arial" w:hAnsi="Arial" w:cs="Arial"/>
        </w:rPr>
      </w:pPr>
      <w:r>
        <w:rPr>
          <w:rFonts w:ascii="Arial" w:hAnsi="Arial" w:cs="Arial"/>
        </w:rPr>
        <w:t>Alle jarigen worden weer van harte gefeliciteerd en we wensen u weer een goed en gezond levensjaar toe.</w:t>
      </w:r>
    </w:p>
    <w:p w14:paraId="34102CBF" w14:textId="3419DDFE" w:rsidR="00CA0D6C" w:rsidRDefault="00902333" w:rsidP="000D4413">
      <w:pPr>
        <w:rPr>
          <w:rFonts w:ascii="Arial" w:hAnsi="Arial" w:cs="Arial"/>
        </w:rPr>
      </w:pPr>
      <w:r w:rsidRPr="00902333">
        <w:rPr>
          <w:rFonts w:ascii="Arial" w:hAnsi="Arial" w:cs="Arial"/>
          <w:noProof/>
        </w:rPr>
        <w:lastRenderedPageBreak/>
        <w:drawing>
          <wp:anchor distT="0" distB="0" distL="114300" distR="114300" simplePos="0" relativeHeight="251683840" behindDoc="0" locked="0" layoutInCell="1" allowOverlap="1" wp14:anchorId="540393B6" wp14:editId="65C91534">
            <wp:simplePos x="0" y="0"/>
            <wp:positionH relativeFrom="column">
              <wp:posOffset>2540</wp:posOffset>
            </wp:positionH>
            <wp:positionV relativeFrom="paragraph">
              <wp:posOffset>5940425</wp:posOffset>
            </wp:positionV>
            <wp:extent cx="6115050" cy="1555750"/>
            <wp:effectExtent l="0" t="0" r="0" b="6350"/>
            <wp:wrapNone/>
            <wp:docPr id="4355478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47826" name=""/>
                    <pic:cNvPicPr/>
                  </pic:nvPicPr>
                  <pic:blipFill>
                    <a:blip r:embed="rId14">
                      <a:extLst>
                        <a:ext uri="{28A0092B-C50C-407E-A947-70E740481C1C}">
                          <a14:useLocalDpi xmlns:a14="http://schemas.microsoft.com/office/drawing/2010/main" val="0"/>
                        </a:ext>
                      </a:extLst>
                    </a:blip>
                    <a:stretch>
                      <a:fillRect/>
                    </a:stretch>
                  </pic:blipFill>
                  <pic:spPr>
                    <a:xfrm>
                      <a:off x="0" y="0"/>
                      <a:ext cx="6115050" cy="1555750"/>
                    </a:xfrm>
                    <a:prstGeom prst="rect">
                      <a:avLst/>
                    </a:prstGeom>
                  </pic:spPr>
                </pic:pic>
              </a:graphicData>
            </a:graphic>
            <wp14:sizeRelH relativeFrom="margin">
              <wp14:pctWidth>0</wp14:pctWidth>
            </wp14:sizeRelH>
            <wp14:sizeRelV relativeFrom="margin">
              <wp14:pctHeight>0</wp14:pctHeight>
            </wp14:sizeRelV>
          </wp:anchor>
        </w:drawing>
      </w:r>
      <w:r w:rsidRPr="00C36EA0">
        <w:rPr>
          <w:rFonts w:ascii="Arial" w:hAnsi="Arial" w:cs="Arial"/>
          <w:b/>
          <w:bCs/>
          <w:noProof/>
          <w:color w:val="EE0000"/>
        </w:rPr>
        <w:drawing>
          <wp:anchor distT="0" distB="0" distL="114300" distR="114300" simplePos="0" relativeHeight="251682816" behindDoc="0" locked="0" layoutInCell="1" allowOverlap="1" wp14:anchorId="6C33AE2C" wp14:editId="54495244">
            <wp:simplePos x="0" y="0"/>
            <wp:positionH relativeFrom="column">
              <wp:posOffset>94615</wp:posOffset>
            </wp:positionH>
            <wp:positionV relativeFrom="paragraph">
              <wp:posOffset>3904615</wp:posOffset>
            </wp:positionV>
            <wp:extent cx="5852795" cy="2170430"/>
            <wp:effectExtent l="0" t="0" r="0" b="1270"/>
            <wp:wrapThrough wrapText="bothSides">
              <wp:wrapPolygon edited="0">
                <wp:start x="0" y="0"/>
                <wp:lineTo x="0" y="21423"/>
                <wp:lineTo x="21513" y="21423"/>
                <wp:lineTo x="21513" y="0"/>
                <wp:lineTo x="0" y="0"/>
              </wp:wrapPolygon>
            </wp:wrapThrough>
            <wp:docPr id="1454216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5852795" cy="2170430"/>
                    </a:xfrm>
                    <a:prstGeom prst="rect">
                      <a:avLst/>
                    </a:prstGeom>
                    <a:noFill/>
                  </pic:spPr>
                </pic:pic>
              </a:graphicData>
            </a:graphic>
          </wp:anchor>
        </w:drawing>
      </w:r>
      <w:r w:rsidRPr="00C36EA0">
        <w:rPr>
          <w:rFonts w:ascii="Arial" w:hAnsi="Arial" w:cs="Arial"/>
          <w:noProof/>
          <w:color w:val="EE0000"/>
          <w:spacing w:val="-3"/>
        </w:rPr>
        <w:drawing>
          <wp:anchor distT="0" distB="0" distL="114300" distR="114300" simplePos="0" relativeHeight="251680768" behindDoc="1" locked="0" layoutInCell="1" allowOverlap="1" wp14:anchorId="2F3A833F" wp14:editId="0DB68D6C">
            <wp:simplePos x="0" y="0"/>
            <wp:positionH relativeFrom="margin">
              <wp:posOffset>158750</wp:posOffset>
            </wp:positionH>
            <wp:positionV relativeFrom="paragraph">
              <wp:posOffset>158750</wp:posOffset>
            </wp:positionV>
            <wp:extent cx="5789187" cy="3672205"/>
            <wp:effectExtent l="19050" t="19050" r="21590" b="23495"/>
            <wp:wrapThrough wrapText="bothSides">
              <wp:wrapPolygon edited="0">
                <wp:start x="-71" y="-112"/>
                <wp:lineTo x="-71" y="21626"/>
                <wp:lineTo x="21609" y="21626"/>
                <wp:lineTo x="21609" y="-112"/>
                <wp:lineTo x="-71" y="-112"/>
              </wp:wrapPolygon>
            </wp:wrapThrough>
            <wp:docPr id="2023871650" name="Afbeelding 8" descr="adv Kr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dv Kroon.jpg"/>
                    <pic:cNvPicPr>
                      <a:picLocks noChangeAspect="1" noChangeArrowheads="1"/>
                    </pic:cNvPicPr>
                  </pic:nvPicPr>
                  <pic:blipFill>
                    <a:blip r:embed="rId17" cstate="print">
                      <a:grayscl/>
                    </a:blip>
                    <a:srcRect/>
                    <a:stretch>
                      <a:fillRect/>
                    </a:stretch>
                  </pic:blipFill>
                  <pic:spPr bwMode="auto">
                    <a:xfrm>
                      <a:off x="0" y="0"/>
                      <a:ext cx="5789187" cy="3672205"/>
                    </a:xfrm>
                    <a:prstGeom prst="rect">
                      <a:avLst/>
                    </a:prstGeom>
                    <a:noFill/>
                    <a:ln w="127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0C291EC" w14:textId="5F732669" w:rsidR="00B84451" w:rsidRDefault="00B84451" w:rsidP="000D4413">
      <w:pPr>
        <w:rPr>
          <w:rFonts w:ascii="Arial" w:hAnsi="Arial" w:cs="Arial"/>
        </w:rPr>
      </w:pPr>
    </w:p>
    <w:p w14:paraId="4775F64B" w14:textId="352B9C52" w:rsidR="00CA0D6C" w:rsidRDefault="00CA0D6C" w:rsidP="000D4413">
      <w:pPr>
        <w:rPr>
          <w:rFonts w:ascii="Arial" w:hAnsi="Arial" w:cs="Arial"/>
        </w:rPr>
      </w:pPr>
    </w:p>
    <w:p w14:paraId="2CFEB1C7" w14:textId="28032E3B" w:rsidR="004E3F81" w:rsidRDefault="004E3F81" w:rsidP="000D4413">
      <w:pPr>
        <w:pBdr>
          <w:bottom w:val="single" w:sz="6" w:space="1" w:color="auto"/>
        </w:pBdr>
        <w:rPr>
          <w:rFonts w:ascii="Arial" w:hAnsi="Arial" w:cs="Arial"/>
        </w:rPr>
      </w:pPr>
    </w:p>
    <w:p w14:paraId="3D1AAD38" w14:textId="77777777" w:rsidR="00CD26D4" w:rsidRDefault="00CD26D4" w:rsidP="00CD26D4">
      <w:pPr>
        <w:rPr>
          <w:rFonts w:ascii="Arial" w:hAnsi="Arial" w:cs="Arial"/>
          <w:bCs/>
          <w:spacing w:val="-3"/>
        </w:rPr>
      </w:pPr>
    </w:p>
    <w:p w14:paraId="237D2A1D" w14:textId="77777777" w:rsidR="00CD26D4" w:rsidRDefault="00CD26D4" w:rsidP="00CD26D4">
      <w:pPr>
        <w:pBdr>
          <w:bottom w:val="single" w:sz="12" w:space="1" w:color="auto"/>
        </w:pBdr>
        <w:rPr>
          <w:rFonts w:ascii="Arial" w:hAnsi="Arial" w:cs="Arial"/>
          <w:bCs/>
          <w:spacing w:val="-3"/>
        </w:rPr>
      </w:pPr>
    </w:p>
    <w:p w14:paraId="10F67F15" w14:textId="77777777" w:rsidR="00CD26D4" w:rsidRDefault="00CD26D4" w:rsidP="00CD26D4">
      <w:pPr>
        <w:rPr>
          <w:rFonts w:ascii="Arial" w:hAnsi="Arial" w:cs="Arial"/>
          <w:bCs/>
          <w:spacing w:val="-3"/>
        </w:rPr>
      </w:pPr>
    </w:p>
    <w:p w14:paraId="3C16F3DF" w14:textId="405C5939" w:rsidR="00CD26D4" w:rsidRPr="00CD26D4" w:rsidRDefault="00CD26D4" w:rsidP="00CD26D4">
      <w:pPr>
        <w:rPr>
          <w:rFonts w:ascii="Arial" w:hAnsi="Arial" w:cs="Arial"/>
          <w:bCs/>
          <w:noProof/>
        </w:rPr>
      </w:pPr>
      <w:r>
        <w:rPr>
          <w:rFonts w:ascii="Arial" w:hAnsi="Arial" w:cs="Arial"/>
          <w:bCs/>
          <w:noProof/>
        </w:rPr>
        <w:t>__________________________________________________________________</w:t>
      </w:r>
    </w:p>
    <w:p w14:paraId="46B0AE29" w14:textId="77777777" w:rsidR="00CD26D4" w:rsidRDefault="00CD26D4" w:rsidP="00547C02">
      <w:pPr>
        <w:jc w:val="center"/>
        <w:rPr>
          <w:rFonts w:ascii="Arial" w:hAnsi="Arial" w:cs="Arial"/>
          <w:noProof/>
          <w:sz w:val="32"/>
          <w:szCs w:val="32"/>
        </w:rPr>
      </w:pPr>
    </w:p>
    <w:p w14:paraId="72887393" w14:textId="03162574" w:rsidR="00B0013C" w:rsidRDefault="00902333" w:rsidP="00547C02">
      <w:pPr>
        <w:jc w:val="center"/>
        <w:rPr>
          <w:rFonts w:ascii="Arial" w:hAnsi="Arial" w:cs="Arial"/>
          <w:sz w:val="32"/>
          <w:szCs w:val="32"/>
        </w:rPr>
      </w:pPr>
      <w:r>
        <w:rPr>
          <w:rFonts w:ascii="Arial" w:hAnsi="Arial" w:cs="Arial"/>
          <w:noProof/>
          <w:sz w:val="32"/>
          <w:szCs w:val="32"/>
        </w:rPr>
        <w:drawing>
          <wp:inline distT="0" distB="0" distL="0" distR="0" wp14:anchorId="7F1B1477" wp14:editId="10685D3E">
            <wp:extent cx="5790185" cy="1681089"/>
            <wp:effectExtent l="0" t="0" r="1270" b="0"/>
            <wp:docPr id="15776916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2312" cy="1684610"/>
                    </a:xfrm>
                    <a:prstGeom prst="rect">
                      <a:avLst/>
                    </a:prstGeom>
                    <a:noFill/>
                  </pic:spPr>
                </pic:pic>
              </a:graphicData>
            </a:graphic>
          </wp:inline>
        </w:drawing>
      </w:r>
    </w:p>
    <w:p w14:paraId="5FB540F8" w14:textId="77777777" w:rsidR="001164C5" w:rsidRDefault="001164C5" w:rsidP="005C37F7">
      <w:pPr>
        <w:pBdr>
          <w:bottom w:val="single" w:sz="12" w:space="1" w:color="auto"/>
        </w:pBdr>
        <w:rPr>
          <w:rFonts w:ascii="Arial" w:hAnsi="Arial" w:cs="Arial"/>
          <w:sz w:val="32"/>
          <w:szCs w:val="32"/>
        </w:rPr>
      </w:pPr>
    </w:p>
    <w:p w14:paraId="5FD6FBCC" w14:textId="77777777" w:rsidR="00125A01" w:rsidRDefault="00125A01" w:rsidP="00125A01">
      <w:pPr>
        <w:ind w:right="0"/>
        <w:rPr>
          <w:rFonts w:ascii="Arial" w:eastAsia="Calibri" w:hAnsi="Arial" w:cs="Arial"/>
          <w:b/>
          <w:bCs/>
          <w:kern w:val="2"/>
          <w:lang w:eastAsia="en-US"/>
          <w14:ligatures w14:val="standardContextual"/>
        </w:rPr>
      </w:pPr>
    </w:p>
    <w:p w14:paraId="28BF44C5" w14:textId="77777777" w:rsidR="00125A01" w:rsidRDefault="00125A01" w:rsidP="00125A01">
      <w:pPr>
        <w:ind w:right="0"/>
        <w:rPr>
          <w:rFonts w:ascii="Arial" w:eastAsia="Calibri" w:hAnsi="Arial" w:cs="Arial"/>
          <w:b/>
          <w:bCs/>
          <w:kern w:val="2"/>
          <w:lang w:eastAsia="en-US"/>
          <w14:ligatures w14:val="standardContextual"/>
        </w:rPr>
      </w:pPr>
    </w:p>
    <w:p w14:paraId="2F4F58BE" w14:textId="77777777" w:rsidR="00125A01" w:rsidRDefault="00125A01" w:rsidP="00125A01">
      <w:pPr>
        <w:ind w:right="0"/>
        <w:rPr>
          <w:rFonts w:ascii="Arial" w:eastAsia="Calibri" w:hAnsi="Arial" w:cs="Arial"/>
          <w:b/>
          <w:bCs/>
          <w:kern w:val="2"/>
          <w:lang w:eastAsia="en-US"/>
          <w14:ligatures w14:val="standardContextual"/>
        </w:rPr>
      </w:pPr>
    </w:p>
    <w:p w14:paraId="78A17D77" w14:textId="4CBDFAE7" w:rsidR="00125A01" w:rsidRPr="00125A01" w:rsidRDefault="00125A01" w:rsidP="00125A01">
      <w:pPr>
        <w:ind w:right="0"/>
        <w:rPr>
          <w:rFonts w:ascii="Arial" w:eastAsia="Calibri" w:hAnsi="Arial" w:cs="Arial"/>
          <w:b/>
          <w:bCs/>
          <w:kern w:val="2"/>
          <w:lang w:eastAsia="en-US"/>
          <w14:ligatures w14:val="standardContextual"/>
        </w:rPr>
      </w:pPr>
      <w:r w:rsidRPr="00125A01">
        <w:rPr>
          <w:rFonts w:ascii="Arial" w:eastAsia="Calibri" w:hAnsi="Arial" w:cs="Arial"/>
          <w:b/>
          <w:bCs/>
          <w:kern w:val="2"/>
          <w:lang w:eastAsia="en-US"/>
          <w14:ligatures w14:val="standardContextual"/>
        </w:rPr>
        <w:t>Lisse is leuk . . .</w:t>
      </w:r>
    </w:p>
    <w:p w14:paraId="665745A0" w14:textId="77777777" w:rsidR="00125A01" w:rsidRPr="00125A01" w:rsidRDefault="00125A01" w:rsidP="00125A01">
      <w:pPr>
        <w:ind w:right="0"/>
        <w:rPr>
          <w:rFonts w:ascii="Arial" w:eastAsia="Calibri" w:hAnsi="Arial" w:cs="Arial"/>
          <w:b/>
          <w:bCs/>
          <w:kern w:val="2"/>
          <w:lang w:eastAsia="en-US"/>
          <w14:ligatures w14:val="standardContextual"/>
        </w:rPr>
      </w:pPr>
    </w:p>
    <w:p w14:paraId="3D16EDA8"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Tja beste mensen, wat mij betreft is Lisse leuk. Heel erg leuk zelfs. Maar dat betekent natuurlijk niet dat er geen wensen, plannen of mogelijkheden zouden kunnen zijn om Lisse nog leuker te maken. Vast wel. En nu gaat onze gemeente eind mei/begin juni met de inwoners gewoon op straat in gesprek over de toekomst van ons dorp. Lisse is namelijk bezig met de ontwikkeling van een Omgevings- of Toekomstvisie en wil daarom van de inwoners horen hoe er over verschillende onderwerpen wordt gedacht, zoals over wonen (dorps-wonen of hoogbouw), groen, bereikbaarheid en ontmoeten.</w:t>
      </w:r>
    </w:p>
    <w:p w14:paraId="33A81A67"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Deze straatgesprekken gaan plaats vinden op verschillende locaties in ons dorp, onder meer bij scholen, het winkelcentrum en de weekmarkt op donderdag 28 mei, vrijdag 29 mei en maandag 1 juni. Zo hoopt de gemeente door met de inwoners in gesprek te gaan keuzes te kunnen maken die beter passen bij Lisse.</w:t>
      </w:r>
    </w:p>
    <w:p w14:paraId="5309A920"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 xml:space="preserve">De opbrengsten van deze gesprekken zullen worden verwerkt in de ontwerpvisie en die zal in het derde kwartaal van dit jaar ter inzage worden gelegd. Eind 2026 zal de gemeenteraad over de Omgevingsvisie besluiten. </w:t>
      </w:r>
    </w:p>
    <w:p w14:paraId="34AA03F2"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Dat is toch mooi! Het gebeurt niet al te vaak dat we als gewone inwoners een kans krijgen om ons met het wel en wee van onze gemeente te bemoeien. Het is de vraag hoeveel mensen van deze gelegenheid gebruik gaan maken. Maar het is in ieder geval wel iets en als u bepaalde ideeën hebt hoe het allemaal nog leuker, nog beter of nog mooier kan worden in Lisse dan hebt u nu de kans. En maak daar dan ook gebruik van!</w:t>
      </w:r>
    </w:p>
    <w:p w14:paraId="79663427"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Lisse had en heeft natuurlijk al jaren een bepaalde centrumfunctie voor de regio. Vooral vanwege ons winkelaanbod en gratis parkeren. Zo kon in de loop der jaren ons winkelcentrum flink groeien. Maar of deze centrumfunctie nog kan blijven bestaan is natuurlijk niet vanzelfsprekend. Het winkelaanbod is ook in Lisse aan het verschralen en het zal nog wel wat worden om met minder winkels een leuk en gezellig centrum kunnen blijven, waar mensen graag komen.</w:t>
      </w:r>
    </w:p>
    <w:p w14:paraId="60EBA2D1"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Vooral ook vanwege het feit dat het aantal winkels is afgenomen wil de gemeente in het centrum een concentratiegebied aanwijzen voor winkels en voorzieningen. Dat betekent dan dat het echte winkelgebied in Lisse kleiner wordt. Dat biedt wellicht  ook weer de mogelijkheid dat ondernemers met nieuw vertrouwen hun onderneming kunnen blijven runnen. Maar het biedt ook kansen om het woongebied in het centrum uit te breiden.</w:t>
      </w:r>
    </w:p>
    <w:p w14:paraId="4AD2266F" w14:textId="77777777" w:rsidR="00125A01" w:rsidRP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 xml:space="preserve">De ter beschikking komende ruimte, bv. aan de Koninginneweg, is toch een prachtige locatie om daar woningen, in een mooie groene ruimte, te gaan ontwikkelen. Jammer dat het altijd zo lang moet duren voordat voor zulke mooie plannen de eerste schop in de grond gaat. </w:t>
      </w:r>
    </w:p>
    <w:p w14:paraId="7B19497C" w14:textId="77777777" w:rsidR="00125A01" w:rsidRDefault="00125A01" w:rsidP="00125A01">
      <w:pPr>
        <w:ind w:right="0"/>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Gelukkig zit ook onze gemeente niet stil. De gemeente meldt in de stukken over de Toekomstvisie dat de komende periode verschillende projecten worden opgepakt en uitgewerkt. Deze projecten gaan o.a over:</w:t>
      </w:r>
    </w:p>
    <w:p w14:paraId="7D4A6A53" w14:textId="77777777" w:rsidR="00125A01" w:rsidRPr="00125A01" w:rsidRDefault="00125A01" w:rsidP="00125A01">
      <w:pPr>
        <w:ind w:right="0"/>
        <w:rPr>
          <w:rFonts w:ascii="Arial" w:eastAsia="Calibri" w:hAnsi="Arial" w:cs="Arial"/>
          <w:kern w:val="2"/>
          <w:lang w:eastAsia="en-US"/>
          <w14:ligatures w14:val="standardContextual"/>
        </w:rPr>
      </w:pPr>
    </w:p>
    <w:p w14:paraId="14252019" w14:textId="77777777" w:rsidR="00125A01" w:rsidRPr="00125A01" w:rsidRDefault="00125A01" w:rsidP="00125A01">
      <w:pPr>
        <w:numPr>
          <w:ilvl w:val="0"/>
          <w:numId w:val="2"/>
        </w:numPr>
        <w:ind w:right="0"/>
        <w:contextualSpacing/>
        <w:jc w:val="left"/>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Het realiseren van centrale fietsenstallingen</w:t>
      </w:r>
    </w:p>
    <w:p w14:paraId="6F4D10E8" w14:textId="77777777" w:rsidR="00125A01" w:rsidRPr="00125A01" w:rsidRDefault="00125A01" w:rsidP="00125A01">
      <w:pPr>
        <w:numPr>
          <w:ilvl w:val="0"/>
          <w:numId w:val="2"/>
        </w:numPr>
        <w:ind w:right="0"/>
        <w:contextualSpacing/>
        <w:jc w:val="left"/>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Het opstellen van een uitstallingen- en terrassenbeleid</w:t>
      </w:r>
    </w:p>
    <w:p w14:paraId="7A8E8C77" w14:textId="77777777" w:rsidR="00125A01" w:rsidRPr="00125A01" w:rsidRDefault="00125A01" w:rsidP="00125A01">
      <w:pPr>
        <w:numPr>
          <w:ilvl w:val="0"/>
          <w:numId w:val="2"/>
        </w:numPr>
        <w:ind w:right="0"/>
        <w:contextualSpacing/>
        <w:jc w:val="left"/>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Het vergroenen van het centrum</w:t>
      </w:r>
    </w:p>
    <w:p w14:paraId="49AF988E" w14:textId="77777777" w:rsidR="00125A01" w:rsidRDefault="00125A01" w:rsidP="00125A01">
      <w:pPr>
        <w:numPr>
          <w:ilvl w:val="0"/>
          <w:numId w:val="2"/>
        </w:numPr>
        <w:ind w:right="0"/>
        <w:contextualSpacing/>
        <w:jc w:val="left"/>
        <w:rPr>
          <w:rFonts w:ascii="Arial" w:eastAsia="Calibri" w:hAnsi="Arial" w:cs="Arial"/>
          <w:kern w:val="2"/>
          <w:lang w:eastAsia="en-US"/>
          <w14:ligatures w14:val="standardContextual"/>
        </w:rPr>
      </w:pPr>
      <w:r w:rsidRPr="00125A01">
        <w:rPr>
          <w:rFonts w:ascii="Arial" w:eastAsia="Calibri" w:hAnsi="Arial" w:cs="Arial"/>
          <w:kern w:val="2"/>
          <w:lang w:eastAsia="en-US"/>
          <w14:ligatures w14:val="standardContextual"/>
        </w:rPr>
        <w:t>Het opstellen van een gebiedsvisie voor Koninginneweg en Julianastraat</w:t>
      </w:r>
    </w:p>
    <w:p w14:paraId="1DA4D5E2" w14:textId="77777777" w:rsidR="00125A01" w:rsidRPr="00125A01" w:rsidRDefault="00125A01" w:rsidP="00125A01">
      <w:pPr>
        <w:numPr>
          <w:ilvl w:val="0"/>
          <w:numId w:val="2"/>
        </w:numPr>
        <w:ind w:right="0"/>
        <w:contextualSpacing/>
        <w:jc w:val="left"/>
        <w:rPr>
          <w:rFonts w:ascii="Arial" w:eastAsia="Calibri" w:hAnsi="Arial" w:cs="Arial"/>
          <w:kern w:val="2"/>
          <w:lang w:eastAsia="en-US"/>
          <w14:ligatures w14:val="standardContextual"/>
        </w:rPr>
      </w:pPr>
    </w:p>
    <w:p w14:paraId="707C6C01" w14:textId="35FE6565" w:rsidR="00125A01" w:rsidRDefault="00837AB4" w:rsidP="00125A01">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Ik ben b</w:t>
      </w:r>
      <w:r w:rsidR="00125A01" w:rsidRPr="00125A01">
        <w:rPr>
          <w:rFonts w:ascii="Arial" w:eastAsia="Calibri" w:hAnsi="Arial" w:cs="Arial"/>
          <w:kern w:val="2"/>
          <w:lang w:eastAsia="en-US"/>
          <w14:ligatures w14:val="standardContextual"/>
        </w:rPr>
        <w:t>enieuwd waar de gemeente mee gaat komen en hoe lang het allemaal zal gaan duren. Maar nu hebben we dus, als inwoners, de kans om de gemeente te adviseren om Lisse nog leuker te maken. Laten we hopen dat er heel wat ideeën ingebracht zullen worden. Lisse is leuk, ja, maar kan misschien nog wel leuker worden.</w:t>
      </w:r>
    </w:p>
    <w:p w14:paraId="487EFB15" w14:textId="77777777" w:rsidR="00125A01" w:rsidRDefault="00125A01" w:rsidP="00125A01">
      <w:pPr>
        <w:ind w:right="0"/>
        <w:rPr>
          <w:rFonts w:ascii="Arial" w:eastAsia="Calibri" w:hAnsi="Arial" w:cs="Arial"/>
          <w:kern w:val="2"/>
          <w:lang w:eastAsia="en-US"/>
          <w14:ligatures w14:val="standardContextual"/>
        </w:rPr>
      </w:pPr>
    </w:p>
    <w:p w14:paraId="20793AA3" w14:textId="1C70A0F6" w:rsidR="00125A01" w:rsidRDefault="00125A01" w:rsidP="00125A01">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Marius</w:t>
      </w:r>
    </w:p>
    <w:p w14:paraId="33ABAE2A" w14:textId="77777777" w:rsidR="00125A01" w:rsidRPr="00125A01" w:rsidRDefault="00125A01" w:rsidP="00125A01">
      <w:pPr>
        <w:ind w:right="0"/>
        <w:rPr>
          <w:rFonts w:ascii="Arial" w:eastAsia="Calibri" w:hAnsi="Arial" w:cs="Arial"/>
          <w:kern w:val="2"/>
          <w:lang w:eastAsia="en-US"/>
          <w14:ligatures w14:val="standardContextual"/>
        </w:rPr>
      </w:pPr>
    </w:p>
    <w:p w14:paraId="6A1F508E" w14:textId="77777777" w:rsidR="00904EB7" w:rsidRDefault="00904EB7" w:rsidP="005C37F7">
      <w:pPr>
        <w:pBdr>
          <w:bottom w:val="single" w:sz="12" w:space="1" w:color="auto"/>
        </w:pBdr>
        <w:rPr>
          <w:rFonts w:ascii="Arial" w:hAnsi="Arial" w:cs="Arial"/>
          <w:sz w:val="32"/>
          <w:szCs w:val="32"/>
        </w:rPr>
      </w:pPr>
    </w:p>
    <w:p w14:paraId="5EF94897" w14:textId="77777777" w:rsidR="00904EB7" w:rsidRPr="001B0F7B" w:rsidRDefault="00904EB7" w:rsidP="005C37F7">
      <w:pPr>
        <w:rPr>
          <w:rFonts w:ascii="Arial" w:hAnsi="Arial" w:cs="Arial"/>
          <w:sz w:val="32"/>
          <w:szCs w:val="32"/>
        </w:rPr>
      </w:pPr>
    </w:p>
    <w:p w14:paraId="772BCD92" w14:textId="77777777" w:rsidR="00B0013C" w:rsidRDefault="00902333" w:rsidP="00AB7993">
      <w:pPr>
        <w:jc w:val="center"/>
        <w:rPr>
          <w:rFonts w:ascii="Arial" w:hAnsi="Arial" w:cs="Arial"/>
          <w:noProof/>
          <w:color w:val="000000" w:themeColor="text1"/>
        </w:rPr>
      </w:pPr>
      <w:r w:rsidRPr="001B0F7B">
        <w:rPr>
          <w:noProof/>
        </w:rPr>
        <w:drawing>
          <wp:inline distT="0" distB="0" distL="0" distR="0" wp14:anchorId="5DE7BB49" wp14:editId="2EED4A91">
            <wp:extent cx="5850890" cy="1576705"/>
            <wp:effectExtent l="0" t="0" r="0" b="0"/>
            <wp:docPr id="108276434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1576705"/>
                    </a:xfrm>
                    <a:prstGeom prst="rect">
                      <a:avLst/>
                    </a:prstGeom>
                    <a:noFill/>
                    <a:ln>
                      <a:noFill/>
                    </a:ln>
                  </pic:spPr>
                </pic:pic>
              </a:graphicData>
            </a:graphic>
          </wp:inline>
        </w:drawing>
      </w:r>
    </w:p>
    <w:p w14:paraId="7F2F8AE7" w14:textId="77777777" w:rsidR="00B0013C" w:rsidRDefault="00B0013C" w:rsidP="00AB7993">
      <w:pPr>
        <w:jc w:val="center"/>
        <w:rPr>
          <w:rFonts w:ascii="Arial" w:hAnsi="Arial" w:cs="Arial"/>
          <w:noProof/>
          <w:color w:val="000000" w:themeColor="text1"/>
        </w:rPr>
      </w:pPr>
    </w:p>
    <w:p w14:paraId="07D8DE0D" w14:textId="7161C4CF" w:rsidR="00B0013C" w:rsidRDefault="00B0013C" w:rsidP="00AB7993">
      <w:pPr>
        <w:jc w:val="center"/>
        <w:rPr>
          <w:rFonts w:ascii="Arial" w:hAnsi="Arial" w:cs="Arial"/>
          <w:noProof/>
          <w:color w:val="000000" w:themeColor="text1"/>
        </w:rPr>
      </w:pPr>
      <w:r>
        <w:rPr>
          <w:rFonts w:ascii="Arial" w:hAnsi="Arial" w:cs="Arial"/>
          <w:noProof/>
          <w:color w:val="000000" w:themeColor="text1"/>
        </w:rPr>
        <w:t>__________________________________________________________________</w:t>
      </w:r>
    </w:p>
    <w:p w14:paraId="059876C9" w14:textId="77777777" w:rsidR="00B0013C" w:rsidRDefault="00B0013C" w:rsidP="00AB7993">
      <w:pPr>
        <w:jc w:val="center"/>
        <w:rPr>
          <w:rFonts w:ascii="Arial" w:hAnsi="Arial" w:cs="Arial"/>
          <w:noProof/>
          <w:color w:val="000000" w:themeColor="text1"/>
        </w:rPr>
      </w:pPr>
    </w:p>
    <w:p w14:paraId="20EC5C03" w14:textId="77777777" w:rsidR="001164C5" w:rsidRDefault="001164C5" w:rsidP="00AB7993">
      <w:pPr>
        <w:jc w:val="center"/>
        <w:rPr>
          <w:rFonts w:ascii="Arial" w:hAnsi="Arial" w:cs="Arial"/>
          <w:noProof/>
          <w:color w:val="000000" w:themeColor="text1"/>
        </w:rPr>
      </w:pPr>
    </w:p>
    <w:p w14:paraId="62E7B57F" w14:textId="77777777" w:rsidR="001164C5" w:rsidRDefault="001164C5" w:rsidP="00AB7993">
      <w:pPr>
        <w:jc w:val="center"/>
        <w:rPr>
          <w:rFonts w:ascii="Arial" w:hAnsi="Arial" w:cs="Arial"/>
          <w:noProof/>
          <w:color w:val="000000" w:themeColor="text1"/>
        </w:rPr>
      </w:pPr>
    </w:p>
    <w:p w14:paraId="3009E3E3" w14:textId="25CB5C16" w:rsidR="001B0F7B" w:rsidRDefault="001B0F7B" w:rsidP="00AB7993">
      <w:pPr>
        <w:jc w:val="center"/>
        <w:rPr>
          <w:rFonts w:ascii="Arial" w:hAnsi="Arial" w:cs="Arial"/>
          <w:b/>
          <w:bCs/>
          <w:sz w:val="32"/>
          <w:szCs w:val="32"/>
        </w:rPr>
      </w:pPr>
      <w:r w:rsidRPr="009C6BD8">
        <w:rPr>
          <w:rFonts w:ascii="Arial" w:hAnsi="Arial" w:cs="Arial"/>
          <w:noProof/>
          <w:color w:val="000000" w:themeColor="text1"/>
        </w:rPr>
        <w:drawing>
          <wp:inline distT="0" distB="0" distL="0" distR="0" wp14:anchorId="1D32F322" wp14:editId="46A62A6E">
            <wp:extent cx="5541645" cy="2475230"/>
            <wp:effectExtent l="0" t="0" r="190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541645" cy="2475230"/>
                    </a:xfrm>
                    <a:prstGeom prst="rect">
                      <a:avLst/>
                    </a:prstGeom>
                    <a:noFill/>
                  </pic:spPr>
                </pic:pic>
              </a:graphicData>
            </a:graphic>
          </wp:inline>
        </w:drawing>
      </w:r>
    </w:p>
    <w:p w14:paraId="70A47C9A" w14:textId="2954C3EF" w:rsidR="00EC7A84" w:rsidRPr="00EC7A84" w:rsidRDefault="00EC7A84" w:rsidP="00AB7993">
      <w:pPr>
        <w:jc w:val="center"/>
        <w:rPr>
          <w:rFonts w:ascii="Arial" w:hAnsi="Arial" w:cs="Arial"/>
          <w:sz w:val="32"/>
          <w:szCs w:val="32"/>
        </w:rPr>
      </w:pPr>
      <w:r>
        <w:rPr>
          <w:rFonts w:ascii="Arial" w:hAnsi="Arial" w:cs="Arial"/>
          <w:sz w:val="32"/>
          <w:szCs w:val="32"/>
        </w:rPr>
        <w:t>-----------------------------------------------------------------------------------</w:t>
      </w:r>
    </w:p>
    <w:p w14:paraId="36269D26" w14:textId="4C797A86" w:rsidR="00A541E5" w:rsidRDefault="00A541E5" w:rsidP="00EC7A84">
      <w:pPr>
        <w:jc w:val="left"/>
        <w:rPr>
          <w:rFonts w:ascii="Arial" w:hAnsi="Arial" w:cs="Arial"/>
          <w:b/>
          <w:bCs/>
          <w:sz w:val="32"/>
          <w:szCs w:val="32"/>
        </w:rPr>
      </w:pPr>
    </w:p>
    <w:p w14:paraId="3831DF01" w14:textId="1EDBE237" w:rsidR="004E3F81" w:rsidRDefault="004E3F81" w:rsidP="00EC7A84">
      <w:pPr>
        <w:jc w:val="left"/>
        <w:rPr>
          <w:rFonts w:ascii="Arial" w:hAnsi="Arial" w:cs="Arial"/>
          <w:b/>
          <w:bCs/>
          <w:sz w:val="32"/>
          <w:szCs w:val="32"/>
        </w:rPr>
      </w:pPr>
      <w:r>
        <w:rPr>
          <w:rFonts w:ascii="Arial" w:hAnsi="Arial" w:cs="Arial"/>
          <w:b/>
          <w:bCs/>
          <w:sz w:val="32"/>
          <w:szCs w:val="32"/>
        </w:rPr>
        <w:t xml:space="preserve">                                                   </w:t>
      </w:r>
    </w:p>
    <w:p w14:paraId="56B93DE9" w14:textId="74822335" w:rsidR="00A541E5" w:rsidRDefault="004E3F81"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76672" behindDoc="0" locked="0" layoutInCell="1" allowOverlap="1" wp14:anchorId="1EDBF359" wp14:editId="79F14A9E">
            <wp:simplePos x="0" y="0"/>
            <wp:positionH relativeFrom="column">
              <wp:posOffset>3235960</wp:posOffset>
            </wp:positionH>
            <wp:positionV relativeFrom="paragraph">
              <wp:posOffset>159385</wp:posOffset>
            </wp:positionV>
            <wp:extent cx="2611120" cy="2275205"/>
            <wp:effectExtent l="0" t="0" r="0" b="0"/>
            <wp:wrapThrough wrapText="bothSides">
              <wp:wrapPolygon edited="0">
                <wp:start x="0" y="0"/>
                <wp:lineTo x="0" y="21341"/>
                <wp:lineTo x="21432" y="21341"/>
                <wp:lineTo x="21432" y="0"/>
                <wp:lineTo x="0" y="0"/>
              </wp:wrapPolygon>
            </wp:wrapThrough>
            <wp:docPr id="19785557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611120" cy="2275205"/>
                    </a:xfrm>
                    <a:prstGeom prst="rect">
                      <a:avLst/>
                    </a:prstGeom>
                    <a:noFill/>
                  </pic:spPr>
                </pic:pic>
              </a:graphicData>
            </a:graphic>
            <wp14:sizeRelH relativeFrom="margin">
              <wp14:pctWidth>0</wp14:pctWidth>
            </wp14:sizeRelH>
          </wp:anchor>
        </w:drawing>
      </w:r>
      <w:r w:rsidRPr="004E3F81">
        <w:rPr>
          <w:rFonts w:ascii="Arial" w:hAnsi="Arial" w:cs="Arial"/>
          <w:b/>
          <w:bCs/>
          <w:noProof/>
          <w:sz w:val="32"/>
          <w:szCs w:val="32"/>
        </w:rPr>
        <w:drawing>
          <wp:inline distT="0" distB="0" distL="0" distR="0" wp14:anchorId="6BA15EC4" wp14:editId="7F78469F">
            <wp:extent cx="2832100" cy="3322955"/>
            <wp:effectExtent l="0" t="0" r="6350" b="0"/>
            <wp:docPr id="177653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3128" name=""/>
                    <pic:cNvPicPr/>
                  </pic:nvPicPr>
                  <pic:blipFill>
                    <a:blip r:embed="rId22">
                      <a:grayscl/>
                    </a:blip>
                    <a:stretch>
                      <a:fillRect/>
                    </a:stretch>
                  </pic:blipFill>
                  <pic:spPr>
                    <a:xfrm>
                      <a:off x="0" y="0"/>
                      <a:ext cx="2845236" cy="3338368"/>
                    </a:xfrm>
                    <a:prstGeom prst="rect">
                      <a:avLst/>
                    </a:prstGeom>
                  </pic:spPr>
                </pic:pic>
              </a:graphicData>
            </a:graphic>
          </wp:inline>
        </w:drawing>
      </w:r>
    </w:p>
    <w:p w14:paraId="0808F440" w14:textId="77777777" w:rsidR="005F04BE" w:rsidRDefault="005F04BE" w:rsidP="005F04BE">
      <w:pPr>
        <w:ind w:right="0"/>
        <w:rPr>
          <w:rFonts w:ascii="Arial" w:eastAsia="Calibri" w:hAnsi="Arial" w:cs="Arial"/>
          <w:kern w:val="2"/>
          <w:lang w:eastAsia="en-US"/>
          <w14:ligatures w14:val="standardContextual"/>
        </w:rPr>
      </w:pPr>
    </w:p>
    <w:p w14:paraId="3089B821" w14:textId="233A1EA1" w:rsidR="00C6648B" w:rsidRDefault="00C6648B" w:rsidP="00C6648B">
      <w:pPr>
        <w:ind w:right="0"/>
        <w:jc w:val="left"/>
        <w:rPr>
          <w:rFonts w:ascii="Arial" w:eastAsia="Calibri" w:hAnsi="Arial" w:cs="Arial"/>
          <w:b/>
          <w:bCs/>
          <w:kern w:val="2"/>
          <w:lang w:eastAsia="en-US"/>
          <w14:ligatures w14:val="standardContextual"/>
        </w:rPr>
      </w:pPr>
    </w:p>
    <w:p w14:paraId="1E488EC7" w14:textId="77777777" w:rsidR="00C6648B" w:rsidRDefault="00C6648B" w:rsidP="00C6648B">
      <w:pPr>
        <w:ind w:right="0"/>
        <w:jc w:val="left"/>
        <w:rPr>
          <w:rFonts w:ascii="Arial" w:eastAsia="Calibri" w:hAnsi="Arial" w:cs="Arial"/>
          <w:b/>
          <w:bCs/>
          <w:kern w:val="2"/>
          <w:lang w:eastAsia="en-US"/>
          <w14:ligatures w14:val="standardContextual"/>
        </w:rPr>
      </w:pPr>
    </w:p>
    <w:p w14:paraId="3F0105AD" w14:textId="12994DC1" w:rsidR="00C6648B" w:rsidRPr="00C6648B" w:rsidRDefault="00C6648B" w:rsidP="00C6648B">
      <w:pPr>
        <w:ind w:right="0"/>
        <w:jc w:val="left"/>
        <w:rPr>
          <w:rFonts w:ascii="Arial" w:eastAsia="Calibri" w:hAnsi="Arial" w:cs="Arial"/>
          <w:b/>
          <w:bCs/>
          <w:kern w:val="2"/>
          <w:lang w:eastAsia="en-US"/>
          <w14:ligatures w14:val="standardContextual"/>
        </w:rPr>
      </w:pPr>
      <w:r w:rsidRPr="00C6648B">
        <w:rPr>
          <w:rFonts w:ascii="Arial" w:eastAsia="Calibri" w:hAnsi="Arial" w:cs="Arial"/>
          <w:b/>
          <w:bCs/>
          <w:kern w:val="2"/>
          <w:lang w:eastAsia="en-US"/>
          <w14:ligatures w14:val="standardContextual"/>
        </w:rPr>
        <w:t>Gevangenenzorg in de praktijk.</w:t>
      </w:r>
    </w:p>
    <w:p w14:paraId="25438C86" w14:textId="42763434" w:rsidR="00C6648B" w:rsidRPr="00C6648B" w:rsidRDefault="00C6648B" w:rsidP="00C6648B">
      <w:pPr>
        <w:ind w:right="0"/>
        <w:jc w:val="left"/>
        <w:rPr>
          <w:rFonts w:ascii="Arial" w:eastAsia="Calibri" w:hAnsi="Arial" w:cs="Arial"/>
          <w:b/>
          <w:bCs/>
          <w:kern w:val="2"/>
          <w:lang w:eastAsia="en-US"/>
          <w14:ligatures w14:val="standardContextual"/>
        </w:rPr>
      </w:pPr>
    </w:p>
    <w:p w14:paraId="2B72BFE1" w14:textId="38D4E887" w:rsidR="00C6648B" w:rsidRPr="00C6648B" w:rsidRDefault="00C6648B" w:rsidP="00DB605E">
      <w:pPr>
        <w:ind w:right="0"/>
        <w:rPr>
          <w:rFonts w:ascii="Arial" w:eastAsia="Calibri" w:hAnsi="Arial" w:cs="Arial"/>
          <w:i/>
          <w:iCs/>
          <w:kern w:val="2"/>
          <w:lang w:eastAsia="en-US"/>
          <w14:ligatures w14:val="standardContextual"/>
        </w:rPr>
      </w:pPr>
      <w:r w:rsidRPr="00C6648B">
        <w:rPr>
          <w:rFonts w:ascii="Arial" w:eastAsia="Calibri" w:hAnsi="Arial" w:cs="Arial"/>
          <w:i/>
          <w:iCs/>
          <w:kern w:val="2"/>
          <w:lang w:eastAsia="en-US"/>
          <w14:ligatures w14:val="standardContextual"/>
        </w:rPr>
        <w:t xml:space="preserve">Niet zo heel lang geleden hadden we bij één van onze ledenbijeenkomsten een vertegenwoordiger van Gevangenenzorg Nederland. Het was toen heel mooie middag. Onderstaand verhaal geeft weer hoe Gevangenenzorg Nederland </w:t>
      </w:r>
      <w:r w:rsidR="00DB605E">
        <w:rPr>
          <w:rFonts w:ascii="Arial" w:eastAsia="Calibri" w:hAnsi="Arial" w:cs="Arial"/>
          <w:i/>
          <w:iCs/>
          <w:kern w:val="2"/>
          <w:lang w:eastAsia="en-US"/>
          <w14:ligatures w14:val="standardContextual"/>
        </w:rPr>
        <w:t>in z’n werk gaat</w:t>
      </w:r>
      <w:r w:rsidRPr="00C6648B">
        <w:rPr>
          <w:rFonts w:ascii="Arial" w:eastAsia="Calibri" w:hAnsi="Arial" w:cs="Arial"/>
          <w:i/>
          <w:iCs/>
          <w:kern w:val="2"/>
          <w:lang w:eastAsia="en-US"/>
          <w14:ligatures w14:val="standardContextual"/>
        </w:rPr>
        <w:t>:</w:t>
      </w:r>
    </w:p>
    <w:p w14:paraId="6C37F45A" w14:textId="481B5045" w:rsidR="00C6648B" w:rsidRPr="00C6648B" w:rsidRDefault="00C6648B" w:rsidP="00DB605E">
      <w:pPr>
        <w:ind w:right="0"/>
        <w:rPr>
          <w:rFonts w:ascii="Arial" w:eastAsia="Calibri" w:hAnsi="Arial" w:cs="Arial"/>
          <w:i/>
          <w:iCs/>
          <w:kern w:val="2"/>
          <w:lang w:eastAsia="en-US"/>
          <w14:ligatures w14:val="standardContextual"/>
        </w:rPr>
      </w:pPr>
    </w:p>
    <w:p w14:paraId="39A603D3" w14:textId="0DE36F56" w:rsidR="00C6648B" w:rsidRPr="00C6648B" w:rsidRDefault="00C6648B" w:rsidP="00C6648B">
      <w:pPr>
        <w:ind w:right="0"/>
        <w:jc w:val="left"/>
        <w:rPr>
          <w:rFonts w:ascii="Arial" w:eastAsia="Calibri" w:hAnsi="Arial" w:cs="Arial"/>
          <w:b/>
          <w:bCs/>
          <w:kern w:val="2"/>
          <w:lang w:eastAsia="en-US"/>
          <w14:ligatures w14:val="standardContextual"/>
        </w:rPr>
      </w:pPr>
      <w:r w:rsidRPr="00C6648B">
        <w:rPr>
          <w:rFonts w:ascii="Arial" w:eastAsia="Calibri" w:hAnsi="Arial" w:cs="Arial"/>
          <w:b/>
          <w:bCs/>
          <w:kern w:val="2"/>
          <w:lang w:eastAsia="en-US"/>
          <w14:ligatures w14:val="standardContextual"/>
        </w:rPr>
        <w:t>Het verhaal van Max</w:t>
      </w:r>
    </w:p>
    <w:p w14:paraId="30ED9B7B" w14:textId="14F45114" w:rsidR="00C6648B" w:rsidRPr="00C6648B" w:rsidRDefault="00C6648B" w:rsidP="00C6648B">
      <w:pPr>
        <w:ind w:right="0"/>
        <w:jc w:val="left"/>
        <w:rPr>
          <w:rFonts w:ascii="Arial" w:eastAsia="Calibri" w:hAnsi="Arial" w:cs="Arial"/>
          <w:b/>
          <w:bCs/>
          <w:kern w:val="2"/>
          <w:lang w:eastAsia="en-US"/>
          <w14:ligatures w14:val="standardContextual"/>
        </w:rPr>
      </w:pPr>
      <w:r w:rsidRPr="00C6648B">
        <w:rPr>
          <w:rFonts w:ascii="Arial" w:eastAsia="Calibri" w:hAnsi="Arial" w:cs="Arial"/>
          <w:b/>
          <w:bCs/>
          <w:kern w:val="2"/>
          <w:lang w:eastAsia="en-US"/>
          <w14:ligatures w14:val="standardContextual"/>
        </w:rPr>
        <w:t xml:space="preserve"> </w:t>
      </w:r>
    </w:p>
    <w:p w14:paraId="267291C1" w14:textId="3C561A54"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 xml:space="preserve">Max heeft in zijn jeugd alles wat hij wil. Op de Christelijke basisschool hoorde hij Bijbelverhalen. Als hij begin 20 is, is hij die verhalen nog niet vergeten. Juist in die tijd zegt een onbekende man zo maar op straat tegen hem: ‘Jezus houdt van jou!’. </w:t>
      </w:r>
    </w:p>
    <w:p w14:paraId="144E6B50" w14:textId="1B205ADD"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Kort daarna wordt Max gearresteerd, vanwege een wapenincident.</w:t>
      </w:r>
    </w:p>
    <w:p w14:paraId="1F779982" w14:textId="65D1B2E8"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 xml:space="preserve">Op het politiebureau gebeurt wat hij nooit zal vergeten. Max is in de rookruimte als alle lichten opeens uitvallen. </w:t>
      </w:r>
    </w:p>
    <w:p w14:paraId="4A48C19B" w14:textId="313CCDF2"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 xml:space="preserve">‘Het was aarde donker, maar ik zag een stopbord met twee wegen. Mijn hele leven flitste voorbij. Daarna gingen de lichten weer aan’. </w:t>
      </w:r>
    </w:p>
    <w:p w14:paraId="643825AF" w14:textId="3B5CCF4A"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Het wordt een belangrijk moment in zijn zoektocht naar God.</w:t>
      </w:r>
    </w:p>
    <w:p w14:paraId="590A8443" w14:textId="47A60EB7"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Max wordt na het wapenincident veroordeeld tot een gevangenisstraf. Hier wordt hij stilgezet. Zijn zoektocht naar God gaat door.</w:t>
      </w:r>
    </w:p>
    <w:p w14:paraId="0380E871" w14:textId="0C840AB9"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 xml:space="preserve">‘Ik was op zoek naar liefde. Ik ben niet met liefde grootgebracht en kregen als kind bv. weinig knuffels. Ik ben Surinamer en wij zijn meer van het praten. Later ging ik van relatie naar relatie. Altijd op zoek naar liefde. In de gevangeniscel ging ik op mijn knieën. Ik bad: ‘God, als u bestaat, geef me dan alstublieft liefde’. </w:t>
      </w:r>
    </w:p>
    <w:p w14:paraId="0361F253" w14:textId="575FDF04"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Op dat moment voelde ik iets in mijn binnenste. Toen begon de tweede helft in mijn leven’.</w:t>
      </w:r>
    </w:p>
    <w:p w14:paraId="5F9A0143" w14:textId="77777777"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 xml:space="preserve">Het is in deze periode dat Max in aanraking komt met Gevangenenzorg. Zijn toen-malige vriendin klopt aan om hulp. Hij wil een bezoekvrijwilliger maar omdat hij sneller vrij komt dan verwacht is het daar niet meer van gekomen. </w:t>
      </w:r>
    </w:p>
    <w:p w14:paraId="322F6080" w14:textId="77777777"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 xml:space="preserve">‘Ik kwam al na 2 ½ maand vrij na het schietincident terwijl je daarvoor normaal twee jaar voor zou krijgen. Ik ben daarna nog twee keer terug geweest in detentie voor andere zaken. Beide keren had ik nodig om het wereldje achter te kunnen laten en dichter naar God toe te groeien’. </w:t>
      </w:r>
    </w:p>
    <w:p w14:paraId="5E95DD53" w14:textId="77777777"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Het begin van zijn tweede periode in zijn leven is niet gemakkelijk.</w:t>
      </w:r>
    </w:p>
    <w:p w14:paraId="3658964A" w14:textId="453BF54E"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‘Ik kom uit een wereld van macht. Ik moest afstand doen van relaties, maar zag geen pad. Dat was angstaanjagend maar God hield mijn hand vast en ik kon alles achter mij laten. Hij heeft mijn leven beschermd’.</w:t>
      </w:r>
    </w:p>
    <w:p w14:paraId="7F8A6640" w14:textId="77777777"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Het is een leven van vallen en opstaan.</w:t>
      </w:r>
    </w:p>
    <w:p w14:paraId="7B81AF7D" w14:textId="1C822FF0"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‘Het heeft me geleerd te leven als volger van Jezus, ook als ik de weg nog niet zie’.</w:t>
      </w:r>
    </w:p>
    <w:p w14:paraId="3936538F" w14:textId="77777777"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Nu, jaren later, is Max zelf vrijwilliger bij Gevangenenzorg.</w:t>
      </w:r>
    </w:p>
    <w:p w14:paraId="7430663E" w14:textId="1E415C9A" w:rsidR="00C6648B" w:rsidRPr="00C6648B" w:rsidRDefault="00C6648B" w:rsidP="00C6648B">
      <w:pPr>
        <w:ind w:right="0"/>
        <w:rPr>
          <w:rFonts w:ascii="Arial" w:eastAsia="Calibri" w:hAnsi="Arial" w:cs="Arial"/>
          <w:kern w:val="2"/>
          <w:lang w:eastAsia="en-US"/>
          <w14:ligatures w14:val="standardContextual"/>
        </w:rPr>
      </w:pPr>
      <w:r w:rsidRPr="00C6648B">
        <w:rPr>
          <w:rFonts w:ascii="Arial" w:eastAsia="Calibri" w:hAnsi="Arial" w:cs="Arial"/>
          <w:kern w:val="2"/>
          <w:lang w:eastAsia="en-US"/>
          <w14:ligatures w14:val="standardContextual"/>
        </w:rPr>
        <w:t>‘Wat ik belangrijk vind aan het werk voor Gevangenenzorg is dat er niet allen steun is voor de gevangene, maar ook voor het thuisfront. Daarnaast vind ik het waardevol dat mensen de mogelijkheid krijgen om Jezus te leren kennen, wat voor velen een nieuw perspectief kan geven’, zegt Max. ‘Ik heb als vrijwilliger gevangenen begeleid die het terugkeren in de maatschappij, bijvoorbeeld door het te ondersteunen in hun proces en te helpen bij het herstellen van contacten met familie’.</w:t>
      </w:r>
    </w:p>
    <w:p w14:paraId="7FCF5BCB" w14:textId="44571B23" w:rsidR="00C6648B" w:rsidRDefault="00C6648B" w:rsidP="00C6648B">
      <w:pPr>
        <w:ind w:right="0"/>
        <w:rPr>
          <w:rFonts w:ascii="Arial" w:eastAsia="Calibri" w:hAnsi="Arial" w:cs="Arial"/>
          <w:kern w:val="2"/>
          <w:lang w:eastAsia="en-US"/>
          <w14:ligatures w14:val="standardContextual"/>
        </w:rPr>
      </w:pPr>
      <w:r>
        <w:rPr>
          <w:rFonts w:ascii="Arial" w:eastAsia="Calibri" w:hAnsi="Arial" w:cs="Arial"/>
          <w:noProof/>
          <w:kern w:val="2"/>
          <w:lang w:eastAsia="en-US"/>
          <w14:ligatures w14:val="standardContextual"/>
        </w:rPr>
        <w:drawing>
          <wp:anchor distT="0" distB="0" distL="114300" distR="114300" simplePos="0" relativeHeight="251694080" behindDoc="0" locked="0" layoutInCell="1" allowOverlap="1" wp14:anchorId="4FDA4FC8" wp14:editId="32903C0D">
            <wp:simplePos x="0" y="0"/>
            <wp:positionH relativeFrom="column">
              <wp:posOffset>1661160</wp:posOffset>
            </wp:positionH>
            <wp:positionV relativeFrom="paragraph">
              <wp:posOffset>515620</wp:posOffset>
            </wp:positionV>
            <wp:extent cx="1501140" cy="1035685"/>
            <wp:effectExtent l="0" t="0" r="3810" b="0"/>
            <wp:wrapThrough wrapText="bothSides">
              <wp:wrapPolygon edited="0">
                <wp:start x="0" y="0"/>
                <wp:lineTo x="0" y="21057"/>
                <wp:lineTo x="21381" y="21057"/>
                <wp:lineTo x="2138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1501140" cy="1035685"/>
                    </a:xfrm>
                    <a:prstGeom prst="rect">
                      <a:avLst/>
                    </a:prstGeom>
                    <a:noFill/>
                  </pic:spPr>
                </pic:pic>
              </a:graphicData>
            </a:graphic>
            <wp14:sizeRelH relativeFrom="margin">
              <wp14:pctWidth>0</wp14:pctWidth>
            </wp14:sizeRelH>
            <wp14:sizeRelV relativeFrom="margin">
              <wp14:pctHeight>0</wp14:pctHeight>
            </wp14:sizeRelV>
          </wp:anchor>
        </w:drawing>
      </w:r>
      <w:r w:rsidRPr="00C6648B">
        <w:rPr>
          <w:rFonts w:ascii="Arial" w:eastAsia="Calibri" w:hAnsi="Arial" w:cs="Arial"/>
          <w:kern w:val="2"/>
          <w:lang w:eastAsia="en-US"/>
          <w14:ligatures w14:val="standardContextual"/>
        </w:rPr>
        <w:t>Op dit moment heeft Max als vrijwilliger van Gevangenenzorg presentaties in kerken en op scholen waarbij hij vertelt over de periode in de criminaliteit en over zijn leven met God.</w:t>
      </w:r>
    </w:p>
    <w:p w14:paraId="1877BEB6" w14:textId="5B646ADE" w:rsidR="00C6648B" w:rsidRDefault="00C6648B" w:rsidP="00C6648B">
      <w:pPr>
        <w:ind w:right="0"/>
        <w:rPr>
          <w:rFonts w:ascii="Arial" w:eastAsia="Calibri" w:hAnsi="Arial" w:cs="Arial"/>
          <w:kern w:val="2"/>
          <w:lang w:eastAsia="en-US"/>
          <w14:ligatures w14:val="standardContextual"/>
        </w:rPr>
      </w:pPr>
    </w:p>
    <w:p w14:paraId="4A110E8D" w14:textId="77B8FC06" w:rsidR="00C6648B" w:rsidRPr="00C6648B" w:rsidRDefault="00C6648B" w:rsidP="00C6648B">
      <w:pPr>
        <w:ind w:right="0"/>
        <w:jc w:val="center"/>
        <w:rPr>
          <w:rFonts w:ascii="Arial" w:eastAsia="Calibri" w:hAnsi="Arial" w:cs="Arial"/>
          <w:kern w:val="2"/>
          <w:lang w:eastAsia="en-US"/>
          <w14:ligatures w14:val="standardContextual"/>
        </w:rPr>
      </w:pPr>
    </w:p>
    <w:p w14:paraId="4F68CC15" w14:textId="3F3139A1" w:rsidR="00125A01" w:rsidRDefault="00125A01" w:rsidP="005F04BE">
      <w:pPr>
        <w:ind w:right="0"/>
        <w:rPr>
          <w:rFonts w:ascii="Arial" w:eastAsia="Calibri" w:hAnsi="Arial" w:cs="Arial"/>
          <w:kern w:val="2"/>
          <w:lang w:eastAsia="en-US"/>
          <w14:ligatures w14:val="standardContextual"/>
        </w:rPr>
      </w:pPr>
    </w:p>
    <w:p w14:paraId="25D35EE3" w14:textId="77777777" w:rsidR="00125A01" w:rsidRDefault="00125A01" w:rsidP="00125A01">
      <w:pPr>
        <w:ind w:right="0"/>
        <w:jc w:val="center"/>
        <w:rPr>
          <w:rFonts w:ascii="Arial" w:hAnsi="Arial" w:cs="Arial"/>
          <w:b/>
          <w:bCs/>
          <w:lang w:eastAsia="en-US"/>
        </w:rPr>
      </w:pPr>
    </w:p>
    <w:p w14:paraId="4C607034" w14:textId="019ECE25" w:rsidR="00125A01" w:rsidRDefault="00125A01" w:rsidP="00125A01">
      <w:pPr>
        <w:ind w:right="0"/>
        <w:jc w:val="center"/>
        <w:rPr>
          <w:rFonts w:ascii="Arial" w:hAnsi="Arial" w:cs="Arial"/>
          <w:b/>
          <w:bCs/>
          <w:lang w:eastAsia="en-US"/>
        </w:rPr>
      </w:pPr>
    </w:p>
    <w:p w14:paraId="1B4CB6C2" w14:textId="77777777" w:rsidR="00C6648B" w:rsidRDefault="00C6648B" w:rsidP="00125A01">
      <w:pPr>
        <w:ind w:right="0"/>
        <w:jc w:val="center"/>
        <w:rPr>
          <w:rFonts w:ascii="Arial" w:hAnsi="Arial" w:cs="Arial"/>
          <w:b/>
          <w:bCs/>
          <w:lang w:eastAsia="en-US"/>
        </w:rPr>
      </w:pPr>
    </w:p>
    <w:p w14:paraId="0B3CF666" w14:textId="77777777" w:rsidR="00C6648B" w:rsidRDefault="00C6648B" w:rsidP="00125A01">
      <w:pPr>
        <w:ind w:right="0"/>
        <w:jc w:val="center"/>
        <w:rPr>
          <w:rFonts w:ascii="Arial" w:hAnsi="Arial" w:cs="Arial"/>
          <w:b/>
          <w:bCs/>
          <w:lang w:eastAsia="en-US"/>
        </w:rPr>
      </w:pPr>
    </w:p>
    <w:p w14:paraId="7A17E61C" w14:textId="77777777" w:rsidR="00C6648B" w:rsidRDefault="00C6648B" w:rsidP="00125A01">
      <w:pPr>
        <w:ind w:right="0"/>
        <w:jc w:val="center"/>
        <w:rPr>
          <w:rFonts w:ascii="Arial" w:hAnsi="Arial" w:cs="Arial"/>
          <w:b/>
          <w:bCs/>
          <w:lang w:eastAsia="en-US"/>
        </w:rPr>
      </w:pPr>
    </w:p>
    <w:p w14:paraId="359FCBDA" w14:textId="3CC559EE" w:rsidR="00125A01" w:rsidRPr="00125A01" w:rsidRDefault="00125A01" w:rsidP="00125A01">
      <w:pPr>
        <w:ind w:right="0"/>
        <w:jc w:val="center"/>
        <w:rPr>
          <w:rFonts w:ascii="Arial" w:hAnsi="Arial" w:cs="Arial"/>
          <w:b/>
          <w:bCs/>
          <w:lang w:eastAsia="en-US"/>
        </w:rPr>
      </w:pPr>
      <w:r w:rsidRPr="00125A01">
        <w:rPr>
          <w:rFonts w:ascii="Arial" w:hAnsi="Arial" w:cs="Arial"/>
          <w:b/>
          <w:bCs/>
          <w:lang w:eastAsia="en-US"/>
        </w:rPr>
        <w:t>Gouden jaren</w:t>
      </w:r>
    </w:p>
    <w:p w14:paraId="4E5C284F" w14:textId="77777777" w:rsidR="00125A01" w:rsidRPr="00125A01" w:rsidRDefault="00125A01" w:rsidP="00125A01">
      <w:pPr>
        <w:ind w:right="0"/>
        <w:jc w:val="center"/>
        <w:rPr>
          <w:rFonts w:ascii="Arial" w:hAnsi="Arial" w:cs="Arial"/>
          <w:lang w:eastAsia="en-US"/>
        </w:rPr>
      </w:pPr>
      <w:r w:rsidRPr="00125A01">
        <w:rPr>
          <w:rFonts w:ascii="Arial" w:hAnsi="Arial" w:cs="Arial"/>
          <w:lang w:eastAsia="en-US"/>
        </w:rPr>
        <w:t>Door Annegreet van Bergen</w:t>
      </w:r>
    </w:p>
    <w:p w14:paraId="40834ECB" w14:textId="77777777" w:rsidR="00125A01" w:rsidRPr="00125A01" w:rsidRDefault="00125A01" w:rsidP="00125A01">
      <w:pPr>
        <w:ind w:right="0"/>
        <w:jc w:val="center"/>
        <w:rPr>
          <w:rFonts w:ascii="Arial" w:hAnsi="Arial" w:cs="Arial"/>
          <w:lang w:eastAsia="en-US"/>
        </w:rPr>
      </w:pPr>
      <w:r w:rsidRPr="00125A01">
        <w:rPr>
          <w:rFonts w:ascii="Arial" w:hAnsi="Arial" w:cs="Arial"/>
          <w:lang w:eastAsia="en-US"/>
        </w:rPr>
        <w:t>Hoe ons dagelijks leven in een halve eeuw onvoorstelbaar is veranderd</w:t>
      </w:r>
    </w:p>
    <w:p w14:paraId="08729166" w14:textId="77777777" w:rsidR="00125A01" w:rsidRPr="00125A01" w:rsidRDefault="00125A01" w:rsidP="00125A01">
      <w:pPr>
        <w:ind w:right="0"/>
        <w:jc w:val="center"/>
        <w:rPr>
          <w:rFonts w:ascii="Arial" w:hAnsi="Arial" w:cs="Arial"/>
          <w:lang w:eastAsia="en-US"/>
        </w:rPr>
      </w:pPr>
      <w:r w:rsidRPr="00125A01">
        <w:rPr>
          <w:rFonts w:ascii="Arial" w:hAnsi="Arial" w:cs="Arial"/>
          <w:lang w:eastAsia="en-US"/>
        </w:rPr>
        <w:t>(deel #34)</w:t>
      </w:r>
    </w:p>
    <w:p w14:paraId="2E40ACC1" w14:textId="77777777" w:rsidR="00125A01" w:rsidRPr="00125A01" w:rsidRDefault="00125A01" w:rsidP="00125A01">
      <w:pPr>
        <w:tabs>
          <w:tab w:val="center" w:pos="4535"/>
        </w:tabs>
        <w:ind w:right="0"/>
        <w:rPr>
          <w:rFonts w:ascii="Arial" w:hAnsi="Arial" w:cs="Arial"/>
          <w:lang w:eastAsia="en-US"/>
        </w:rPr>
      </w:pPr>
    </w:p>
    <w:p w14:paraId="02303285"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w:t>
      </w:r>
    </w:p>
    <w:p w14:paraId="6ACC43FA" w14:textId="77777777" w:rsidR="00125A01" w:rsidRPr="00125A01" w:rsidRDefault="00125A01" w:rsidP="00125A01">
      <w:pPr>
        <w:tabs>
          <w:tab w:val="center" w:pos="4535"/>
        </w:tabs>
        <w:ind w:right="0"/>
        <w:jc w:val="center"/>
        <w:rPr>
          <w:rFonts w:ascii="Arial" w:hAnsi="Arial" w:cs="Arial"/>
          <w:b/>
          <w:bCs/>
          <w:lang w:eastAsia="en-US"/>
        </w:rPr>
      </w:pPr>
      <w:r w:rsidRPr="00125A01">
        <w:rPr>
          <w:rFonts w:ascii="Arial" w:hAnsi="Arial" w:cs="Arial"/>
          <w:b/>
          <w:bCs/>
          <w:lang w:eastAsia="en-US"/>
        </w:rPr>
        <w:t xml:space="preserve"> - VASTE TIJDEN VAN DE DAG –</w:t>
      </w:r>
    </w:p>
    <w:p w14:paraId="3958B299"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Jarenlang leken de uitzendtijden van radio en televisie op melktijden: vaste tijdstippen waarnaar vrijwel iedereen zich schikte. Tijdens mijn lagereschooltijd aten we zoals gezegd altijd met het hele gezin warm tussen de middag. Om één uur was er ‘de Radio- nieuwsdienst verzorgd door het ANP’. Dan moesten we stil zijn, want dat was één van de spaarzame momenten dat er – afgezien van het dagblad </w:t>
      </w:r>
      <w:r w:rsidRPr="00125A01">
        <w:rPr>
          <w:rFonts w:ascii="Arial" w:hAnsi="Arial" w:cs="Arial"/>
          <w:i/>
          <w:iCs/>
          <w:lang w:eastAsia="en-US"/>
        </w:rPr>
        <w:t xml:space="preserve">Tubantia </w:t>
      </w:r>
      <w:r w:rsidRPr="00125A01">
        <w:rPr>
          <w:rFonts w:ascii="Arial" w:hAnsi="Arial" w:cs="Arial"/>
          <w:lang w:eastAsia="en-US"/>
        </w:rPr>
        <w:t xml:space="preserve">en het met de buren gedeelde </w:t>
      </w:r>
      <w:r w:rsidRPr="00125A01">
        <w:rPr>
          <w:rFonts w:ascii="Arial" w:hAnsi="Arial" w:cs="Arial"/>
          <w:i/>
          <w:iCs/>
          <w:lang w:eastAsia="en-US"/>
        </w:rPr>
        <w:t xml:space="preserve">Vrije Volk </w:t>
      </w:r>
      <w:r w:rsidRPr="00125A01">
        <w:rPr>
          <w:rFonts w:ascii="Arial" w:hAnsi="Arial" w:cs="Arial"/>
          <w:lang w:eastAsia="en-US"/>
        </w:rPr>
        <w:t xml:space="preserve">– nieuws onze huiskamer binnendrong. Bij P. op de ouderlijke boerderij was het een tikkeltje anders: daar mocht niemand door de ‘mededelingen voor land- en tuinbouw, maar nu eerst het weeroverzicht’ heen praten. Voor </w:t>
      </w:r>
      <w:proofErr w:type="spellStart"/>
      <w:r w:rsidRPr="00125A01">
        <w:rPr>
          <w:rFonts w:ascii="Arial" w:hAnsi="Arial" w:cs="Arial"/>
          <w:lang w:eastAsia="en-US"/>
        </w:rPr>
        <w:t>P.’s</w:t>
      </w:r>
      <w:proofErr w:type="spellEnd"/>
      <w:r w:rsidRPr="00125A01">
        <w:rPr>
          <w:rFonts w:ascii="Arial" w:hAnsi="Arial" w:cs="Arial"/>
          <w:lang w:eastAsia="en-US"/>
        </w:rPr>
        <w:t xml:space="preserve"> vader waren die mededelingen de enige manier om op de hoogte te blijven van de actuele prijzen op de belangrijkste vee- en landbouwmarkten in Nederland.</w:t>
      </w:r>
    </w:p>
    <w:p w14:paraId="1AC87D43"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Van het weeroverzicht herinner ik me vooral de gedragen toon waarop het werd voorgedragen. Met name de ‘weersgesteldheid van vanmiddag twaalf uur’ vond ik spannend, dit vanwege het simpele feit dat het niet ver van Enschede gelegen Vliegveld Twente erin werd genoemd. Na het nieuws was er geen reclame, maar kwamen meteen de ‘mededelingen en grammofoonmuziek’. Daarna werd met een </w:t>
      </w:r>
      <w:r w:rsidRPr="00125A01">
        <w:rPr>
          <w:rFonts w:ascii="Arial" w:hAnsi="Arial" w:cs="Arial"/>
          <w:noProof/>
          <w:lang w:eastAsia="en-US"/>
        </w:rPr>
        <w:drawing>
          <wp:anchor distT="0" distB="0" distL="114300" distR="114300" simplePos="0" relativeHeight="251692032" behindDoc="1" locked="0" layoutInCell="1" allowOverlap="1" wp14:anchorId="24D3A997" wp14:editId="59418229">
            <wp:simplePos x="0" y="0"/>
            <wp:positionH relativeFrom="column">
              <wp:posOffset>1270</wp:posOffset>
            </wp:positionH>
            <wp:positionV relativeFrom="paragraph">
              <wp:posOffset>875030</wp:posOffset>
            </wp:positionV>
            <wp:extent cx="3180080" cy="2049145"/>
            <wp:effectExtent l="0" t="0" r="1270" b="8255"/>
            <wp:wrapTight wrapText="bothSides">
              <wp:wrapPolygon edited="0">
                <wp:start x="0" y="0"/>
                <wp:lineTo x="0" y="21486"/>
                <wp:lineTo x="21479" y="21486"/>
                <wp:lineTo x="21479" y="0"/>
                <wp:lineTo x="0" y="0"/>
              </wp:wrapPolygon>
            </wp:wrapTight>
            <wp:docPr id="15885031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03180" name="Afbeelding 1588503180"/>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3180080" cy="2049145"/>
                    </a:xfrm>
                    <a:prstGeom prst="rect">
                      <a:avLst/>
                    </a:prstGeom>
                  </pic:spPr>
                </pic:pic>
              </a:graphicData>
            </a:graphic>
          </wp:anchor>
        </w:drawing>
      </w:r>
      <w:r w:rsidRPr="00125A01">
        <w:rPr>
          <w:rFonts w:ascii="Arial" w:hAnsi="Arial" w:cs="Arial"/>
          <w:lang w:eastAsia="en-US"/>
        </w:rPr>
        <w:t xml:space="preserve">gongslag ‘Beursplein 5 – stemming en koersen van de Amsterdamse Effectenbeurs’ aan – gekondigd. Bij ons thuis ging dan de radio uit, maar meestal hoorde ik nog net een plechtige stem de koers van Amsterdam Rubber voorlezen. </w:t>
      </w:r>
    </w:p>
    <w:p w14:paraId="187A397A"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Wat er in huisgezinnen met de radio gebeurde, vond in de jaren zestig op grote schaal plaats met de televisie. Uitzendingen waren nationale gebeurtenissen, waar mensen voor thuisbleven en nog tijden over napraatten. Toen in 1965 Toon Hermans met zijn </w:t>
      </w:r>
      <w:proofErr w:type="spellStart"/>
      <w:r w:rsidRPr="00125A01">
        <w:rPr>
          <w:rFonts w:ascii="Arial" w:hAnsi="Arial" w:cs="Arial"/>
          <w:i/>
          <w:iCs/>
          <w:lang w:eastAsia="en-US"/>
        </w:rPr>
        <w:t>One</w:t>
      </w:r>
      <w:proofErr w:type="spellEnd"/>
      <w:r w:rsidRPr="00125A01">
        <w:rPr>
          <w:rFonts w:ascii="Arial" w:hAnsi="Arial" w:cs="Arial"/>
          <w:i/>
          <w:iCs/>
          <w:lang w:eastAsia="en-US"/>
        </w:rPr>
        <w:t xml:space="preserve"> Man Show</w:t>
      </w:r>
      <w:r w:rsidRPr="00125A01">
        <w:rPr>
          <w:rFonts w:ascii="Arial" w:hAnsi="Arial" w:cs="Arial"/>
          <w:lang w:eastAsia="en-US"/>
        </w:rPr>
        <w:t xml:space="preserve"> op de buis kwam, keken bijna alle tv-bezitters (94 procent) naar de razend populaire komiek, wat neerkwam op 6,5 miljoen kijkers. Ook al hebben tegenwoordig veel meer mensen televisie, dit soort aantallen wordt amper nog gehaald.</w:t>
      </w:r>
    </w:p>
    <w:p w14:paraId="23FBB166"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In 2014 trok het optreden van Ilse de Lange en </w:t>
      </w:r>
      <w:proofErr w:type="spellStart"/>
      <w:r w:rsidRPr="00125A01">
        <w:rPr>
          <w:rFonts w:ascii="Arial" w:hAnsi="Arial" w:cs="Arial"/>
          <w:lang w:eastAsia="en-US"/>
        </w:rPr>
        <w:t>Waylon</w:t>
      </w:r>
      <w:proofErr w:type="spellEnd"/>
      <w:r w:rsidRPr="00125A01">
        <w:rPr>
          <w:rFonts w:ascii="Arial" w:hAnsi="Arial" w:cs="Arial"/>
          <w:lang w:eastAsia="en-US"/>
        </w:rPr>
        <w:t xml:space="preserve"> op het Eurovisie Songfestival 6 miljoen kijkers, een uitzonderlijke score. Kijkcijferkanon Yvon Jaspers trok met haar </w:t>
      </w:r>
      <w:r w:rsidRPr="00125A01">
        <w:rPr>
          <w:rFonts w:ascii="Arial" w:hAnsi="Arial" w:cs="Arial"/>
          <w:i/>
          <w:iCs/>
          <w:lang w:eastAsia="en-US"/>
        </w:rPr>
        <w:t xml:space="preserve">Boer Zoekt Vrouw </w:t>
      </w:r>
      <w:r w:rsidRPr="00125A01">
        <w:rPr>
          <w:rFonts w:ascii="Arial" w:hAnsi="Arial" w:cs="Arial"/>
          <w:lang w:eastAsia="en-US"/>
        </w:rPr>
        <w:t>hooguit 4 miljoen kijkers, veel minder dan Toon Hermans. Deze daling van het absolute aantal kijkers per zender is het simpele gevolg van het over- weldigend toegenomen televisieaanbod: vele varkens maken de spoeling dun.</w:t>
      </w:r>
    </w:p>
    <w:p w14:paraId="09D152C0" w14:textId="77777777" w:rsidR="00125A01" w:rsidRPr="00125A01" w:rsidRDefault="00125A01" w:rsidP="00125A01">
      <w:pPr>
        <w:tabs>
          <w:tab w:val="center" w:pos="4535"/>
        </w:tabs>
        <w:ind w:right="0"/>
        <w:rPr>
          <w:rFonts w:ascii="Arial" w:hAnsi="Arial" w:cs="Arial"/>
          <w:lang w:eastAsia="en-US"/>
        </w:rPr>
      </w:pPr>
    </w:p>
    <w:p w14:paraId="3E60482C" w14:textId="77777777" w:rsidR="00125A01" w:rsidRDefault="00125A01" w:rsidP="00125A01">
      <w:pPr>
        <w:tabs>
          <w:tab w:val="center" w:pos="4535"/>
        </w:tabs>
        <w:ind w:right="0"/>
        <w:jc w:val="center"/>
        <w:rPr>
          <w:rFonts w:ascii="Arial" w:hAnsi="Arial" w:cs="Arial"/>
          <w:b/>
          <w:bCs/>
          <w:lang w:eastAsia="en-US"/>
        </w:rPr>
      </w:pPr>
      <w:r w:rsidRPr="00125A01">
        <w:rPr>
          <w:rFonts w:ascii="Arial" w:hAnsi="Arial" w:cs="Arial"/>
          <w:b/>
          <w:bCs/>
          <w:lang w:eastAsia="en-US"/>
        </w:rPr>
        <w:t>- KIJKKASTJES –</w:t>
      </w:r>
    </w:p>
    <w:p w14:paraId="1527A00E" w14:textId="77777777" w:rsidR="00C6648B" w:rsidRPr="00125A01" w:rsidRDefault="00C6648B" w:rsidP="00125A01">
      <w:pPr>
        <w:tabs>
          <w:tab w:val="center" w:pos="4535"/>
        </w:tabs>
        <w:ind w:right="0"/>
        <w:jc w:val="center"/>
        <w:rPr>
          <w:rFonts w:ascii="Arial" w:hAnsi="Arial" w:cs="Arial"/>
          <w:b/>
          <w:bCs/>
          <w:lang w:eastAsia="en-US"/>
        </w:rPr>
      </w:pPr>
    </w:p>
    <w:p w14:paraId="0EBD9136"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In 1951 vond de eerste officiële Nederlandse televisie-uitzending plaats. Slechts een enkeling kon zich toen al een toestel veroorloven. Acht jaar later, in 1959, waren er een half miljoen toestellen geregistreerd. Weer twee jaar later, in november 1961, was dat aantal verdubbeld tot één miljoen. </w:t>
      </w:r>
    </w:p>
    <w:p w14:paraId="19787433" w14:textId="77777777" w:rsidR="00125A01" w:rsidRPr="00125A01" w:rsidRDefault="00125A01" w:rsidP="00125A01">
      <w:pPr>
        <w:tabs>
          <w:tab w:val="center" w:pos="4535"/>
        </w:tabs>
        <w:ind w:right="0"/>
        <w:rPr>
          <w:rFonts w:ascii="Arial" w:hAnsi="Arial" w:cs="Arial"/>
          <w:lang w:eastAsia="en-US"/>
        </w:rPr>
      </w:pPr>
    </w:p>
    <w:p w14:paraId="3D0E891E" w14:textId="77777777" w:rsidR="00125A01" w:rsidRDefault="00125A01" w:rsidP="00125A01">
      <w:pPr>
        <w:tabs>
          <w:tab w:val="center" w:pos="4535"/>
        </w:tabs>
        <w:ind w:right="0"/>
        <w:rPr>
          <w:rFonts w:ascii="Arial" w:hAnsi="Arial" w:cs="Arial"/>
          <w:lang w:eastAsia="en-US"/>
        </w:rPr>
      </w:pPr>
    </w:p>
    <w:p w14:paraId="3E4B45E1" w14:textId="77777777" w:rsidR="00125A01" w:rsidRDefault="00125A01" w:rsidP="00125A01">
      <w:pPr>
        <w:tabs>
          <w:tab w:val="center" w:pos="4535"/>
        </w:tabs>
        <w:ind w:right="0"/>
        <w:rPr>
          <w:rFonts w:ascii="Arial" w:hAnsi="Arial" w:cs="Arial"/>
          <w:lang w:eastAsia="en-US"/>
        </w:rPr>
      </w:pPr>
    </w:p>
    <w:p w14:paraId="5A479D51" w14:textId="77777777" w:rsidR="00125A01" w:rsidRDefault="00125A01" w:rsidP="00125A01">
      <w:pPr>
        <w:tabs>
          <w:tab w:val="center" w:pos="4535"/>
        </w:tabs>
        <w:ind w:right="0"/>
        <w:rPr>
          <w:rFonts w:ascii="Arial" w:hAnsi="Arial" w:cs="Arial"/>
          <w:lang w:eastAsia="en-US"/>
        </w:rPr>
      </w:pPr>
    </w:p>
    <w:p w14:paraId="0E12A269" w14:textId="77777777" w:rsidR="00125A01" w:rsidRDefault="00125A01" w:rsidP="00125A01">
      <w:pPr>
        <w:tabs>
          <w:tab w:val="center" w:pos="4535"/>
        </w:tabs>
        <w:ind w:right="0"/>
        <w:rPr>
          <w:rFonts w:ascii="Arial" w:hAnsi="Arial" w:cs="Arial"/>
          <w:lang w:eastAsia="en-US"/>
        </w:rPr>
      </w:pPr>
    </w:p>
    <w:p w14:paraId="71AF0D66"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En het ging maar door. In 1965 had 68 procent van de Nederlanders televisie, eind jaren zestig was dat 83 procent en tegenwoordig heeft vrijwel iedereen tv.</w:t>
      </w:r>
    </w:p>
    <w:p w14:paraId="63A20986"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De eerste toestellen waren letterlijk kijkkastjes, vaak ingebouwd in een meubel met openslaande deurtjes. Alsof de televisie een theater was waarvan de gordijnen voor de voorstelling worden opengeschoven.</w:t>
      </w:r>
    </w:p>
    <w:p w14:paraId="5A54431A"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noProof/>
          <w:lang w:eastAsia="en-US"/>
        </w:rPr>
        <w:drawing>
          <wp:anchor distT="0" distB="0" distL="114300" distR="114300" simplePos="0" relativeHeight="251693056" behindDoc="0" locked="0" layoutInCell="1" allowOverlap="1" wp14:anchorId="7D35E2B3" wp14:editId="4DCD54F8">
            <wp:simplePos x="0" y="0"/>
            <wp:positionH relativeFrom="column">
              <wp:posOffset>2998470</wp:posOffset>
            </wp:positionH>
            <wp:positionV relativeFrom="paragraph">
              <wp:posOffset>-2540</wp:posOffset>
            </wp:positionV>
            <wp:extent cx="2761088" cy="3429000"/>
            <wp:effectExtent l="0" t="0" r="1270" b="0"/>
            <wp:wrapSquare wrapText="bothSides"/>
            <wp:docPr id="16572583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5836" name="Afbeelding 165725836"/>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2761088" cy="3429000"/>
                    </a:xfrm>
                    <a:prstGeom prst="rect">
                      <a:avLst/>
                    </a:prstGeom>
                  </pic:spPr>
                </pic:pic>
              </a:graphicData>
            </a:graphic>
          </wp:anchor>
        </w:drawing>
      </w:r>
      <w:r w:rsidRPr="00125A01">
        <w:rPr>
          <w:rFonts w:ascii="Arial" w:hAnsi="Arial" w:cs="Arial"/>
          <w:lang w:eastAsia="en-US"/>
        </w:rPr>
        <w:t xml:space="preserve">  Wie zelf geen televisie had, ging bij de buren kijken. Dat klinkt gezellig en saam – horig, maar in de praktijk ging dat lang niet altijd even harmonieus. Zo beklaagde een lezer zich in 1958 in de rubriek ‘Margriet weet raad’ over haar buren, die altijd met lege handen ‘op televisiebezoek’ kwamen. ‘En zij verwachten iets meer dan de uit – zending alleen. Er moest thee en/of koffie komen en natuurlijk ’n paar koekjes en op zaterdag een extra </w:t>
      </w:r>
      <w:proofErr w:type="spellStart"/>
      <w:r w:rsidRPr="00125A01">
        <w:rPr>
          <w:rFonts w:ascii="Arial" w:hAnsi="Arial" w:cs="Arial"/>
          <w:lang w:eastAsia="en-US"/>
        </w:rPr>
        <w:t>tractatie</w:t>
      </w:r>
      <w:proofErr w:type="spellEnd"/>
      <w:r w:rsidRPr="00125A01">
        <w:rPr>
          <w:rFonts w:ascii="Arial" w:hAnsi="Arial" w:cs="Arial"/>
          <w:lang w:eastAsia="en-US"/>
        </w:rPr>
        <w:t>. Nog nooit heeft één van de vier gasten ook maar een enkel onsje koekjes of chocolaatjes mee- gebracht, zelfs nog geen lolly voor de kinderen’.</w:t>
      </w:r>
    </w:p>
    <w:p w14:paraId="6D9F2C16" w14:textId="77777777" w:rsidR="00125A01" w:rsidRPr="00125A01" w:rsidRDefault="00125A01" w:rsidP="00125A01">
      <w:pPr>
        <w:tabs>
          <w:tab w:val="center" w:pos="4535"/>
        </w:tabs>
        <w:ind w:right="0"/>
        <w:rPr>
          <w:rFonts w:ascii="Arial" w:hAnsi="Arial" w:cs="Arial"/>
          <w:lang w:eastAsia="en-US"/>
        </w:rPr>
      </w:pPr>
    </w:p>
    <w:p w14:paraId="0E6B3A90" w14:textId="77777777" w:rsidR="00125A01" w:rsidRPr="00125A01" w:rsidRDefault="00125A01" w:rsidP="00125A01">
      <w:pPr>
        <w:tabs>
          <w:tab w:val="center" w:pos="4535"/>
        </w:tabs>
        <w:ind w:right="0"/>
        <w:jc w:val="center"/>
        <w:rPr>
          <w:rFonts w:ascii="Arial" w:hAnsi="Arial" w:cs="Arial"/>
          <w:b/>
          <w:bCs/>
          <w:lang w:eastAsia="en-US"/>
        </w:rPr>
      </w:pPr>
      <w:r w:rsidRPr="00125A01">
        <w:rPr>
          <w:rFonts w:ascii="Arial" w:hAnsi="Arial" w:cs="Arial"/>
          <w:b/>
          <w:bCs/>
          <w:lang w:eastAsia="en-US"/>
        </w:rPr>
        <w:t>- 24 UUR TELEVISIE PER WEEK –</w:t>
      </w:r>
    </w:p>
    <w:p w14:paraId="42B24F73"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Veel is er over de snelle en massale opmars van de tv in Nederland geschreven, maar het meest wonderlijke is onderbelicht gebleven: die miljoenen toestellen werden aangeschaft voor een aanbod dat naar  de huidige maatstaven onvoorstelbaar schraal was. In 1957 moesten de gezamenlijke omroepen het met 12 uur zendtijd per week doen. In november 1961, de maand die wordt gezien als belangrijke mijlpaal omdat toen het miljoenste Nederlandse televisietoestel werd geregistreerd, was er slechts één zender in de lucht en die zond 24 uur uit. Niet per dag, maar per week. De overige 144 uur was er alleen het testbeeld.</w:t>
      </w:r>
    </w:p>
    <w:p w14:paraId="4D9EBDE7"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In november 1961 had de NCRV-gids aan twee pagina’s genoeg voor het complete Nederlandse televisieaanbod van een week. Daarin was ook nog ruimte voor een uitgebreide toelichting op ‘twee door de VARA voor de televisie bewerkte eenakters van Luigi </w:t>
      </w:r>
      <w:proofErr w:type="spellStart"/>
      <w:r w:rsidRPr="00125A01">
        <w:rPr>
          <w:rFonts w:ascii="Arial" w:hAnsi="Arial" w:cs="Arial"/>
          <w:lang w:eastAsia="en-US"/>
        </w:rPr>
        <w:t>Pirandello</w:t>
      </w:r>
      <w:proofErr w:type="spellEnd"/>
      <w:r w:rsidRPr="00125A01">
        <w:rPr>
          <w:rFonts w:ascii="Arial" w:hAnsi="Arial" w:cs="Arial"/>
          <w:lang w:eastAsia="en-US"/>
        </w:rPr>
        <w:t xml:space="preserve"> en Friedrich </w:t>
      </w:r>
      <w:proofErr w:type="spellStart"/>
      <w:r w:rsidRPr="00125A01">
        <w:rPr>
          <w:rFonts w:ascii="Arial" w:hAnsi="Arial" w:cs="Arial"/>
          <w:lang w:eastAsia="en-US"/>
        </w:rPr>
        <w:t>Dürrenmatt</w:t>
      </w:r>
      <w:proofErr w:type="spellEnd"/>
      <w:r w:rsidRPr="00125A01">
        <w:rPr>
          <w:rFonts w:ascii="Arial" w:hAnsi="Arial" w:cs="Arial"/>
          <w:lang w:eastAsia="en-US"/>
        </w:rPr>
        <w:t>’ met de daarin gekoppelde waarschuwing: ‘Wij achten dit spel niet geschikt voor jeugdige kijkers.’</w:t>
      </w:r>
    </w:p>
    <w:p w14:paraId="5DE81990"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lang w:eastAsia="en-US"/>
        </w:rPr>
        <w:t xml:space="preserve">  Het buitenlandse aanbod (Duitsland, België, en Frankrijk Parijs) paste op één bladzijde en stelde in uren al even weinig voor als dat van Nederland. Bovendien was die informatie slechts van belang voor mensen in de grensprovincies, want alleen daar kon je met je antenne het buitenlandse ethersignaal ontvangen. Ook mensen in de Randstad zouden korte tijd een extra zender krijgen. De Reclame Exploitatie Maat – </w:t>
      </w:r>
      <w:proofErr w:type="spellStart"/>
      <w:r w:rsidRPr="00125A01">
        <w:rPr>
          <w:rFonts w:ascii="Arial" w:hAnsi="Arial" w:cs="Arial"/>
          <w:lang w:eastAsia="en-US"/>
        </w:rPr>
        <w:t>schappij</w:t>
      </w:r>
      <w:proofErr w:type="spellEnd"/>
      <w:r w:rsidRPr="00125A01">
        <w:rPr>
          <w:rFonts w:ascii="Arial" w:hAnsi="Arial" w:cs="Arial"/>
          <w:lang w:eastAsia="en-US"/>
        </w:rPr>
        <w:t>, beter bekend als REM, verkocht eigen antennes waarmee in de kust -provincies de uitzendingen van tv Noordzee te ontvangen waren. Dit illegale avontuur met uitzendingen vanaf zee begon op 12 augustus en duurde tot 14 december 1964, toen mariniers het REM-eiland bezetten en de zender uit de lucht haalden.</w:t>
      </w:r>
    </w:p>
    <w:p w14:paraId="2C299091" w14:textId="77777777" w:rsidR="00125A01" w:rsidRPr="00125A01" w:rsidRDefault="00125A01" w:rsidP="00125A01">
      <w:pPr>
        <w:tabs>
          <w:tab w:val="center" w:pos="4535"/>
        </w:tabs>
        <w:ind w:right="0"/>
        <w:rPr>
          <w:rFonts w:ascii="Arial" w:hAnsi="Arial" w:cs="Arial"/>
          <w:lang w:eastAsia="en-US"/>
        </w:rPr>
      </w:pPr>
    </w:p>
    <w:p w14:paraId="519BC9B1" w14:textId="77777777" w:rsidR="00125A01" w:rsidRPr="00125A01" w:rsidRDefault="00125A01" w:rsidP="00125A01">
      <w:pPr>
        <w:tabs>
          <w:tab w:val="center" w:pos="4535"/>
        </w:tabs>
        <w:ind w:right="0"/>
        <w:rPr>
          <w:rFonts w:ascii="Arial" w:hAnsi="Arial" w:cs="Arial"/>
          <w:lang w:eastAsia="en-US"/>
        </w:rPr>
      </w:pPr>
    </w:p>
    <w:p w14:paraId="60955BEC" w14:textId="77777777" w:rsidR="00125A01" w:rsidRPr="00125A01" w:rsidRDefault="00125A01" w:rsidP="00125A01">
      <w:pPr>
        <w:tabs>
          <w:tab w:val="center" w:pos="4535"/>
        </w:tabs>
        <w:ind w:right="0"/>
        <w:rPr>
          <w:rFonts w:ascii="Arial" w:hAnsi="Arial" w:cs="Arial"/>
          <w:i/>
          <w:iCs/>
          <w:lang w:eastAsia="en-US"/>
        </w:rPr>
      </w:pPr>
      <w:r w:rsidRPr="00125A01">
        <w:rPr>
          <w:rFonts w:ascii="Arial" w:hAnsi="Arial" w:cs="Arial"/>
          <w:i/>
          <w:iCs/>
          <w:lang w:eastAsia="en-US"/>
        </w:rPr>
        <w:t>(wordt vervolgd)</w:t>
      </w:r>
    </w:p>
    <w:p w14:paraId="5CF457A8" w14:textId="77777777" w:rsidR="00125A01" w:rsidRPr="00125A01" w:rsidRDefault="00125A01" w:rsidP="00125A01">
      <w:pPr>
        <w:tabs>
          <w:tab w:val="center" w:pos="4535"/>
        </w:tabs>
        <w:ind w:right="0"/>
        <w:rPr>
          <w:rFonts w:ascii="Arial" w:hAnsi="Arial" w:cs="Arial"/>
          <w:lang w:eastAsia="en-US"/>
        </w:rPr>
      </w:pPr>
      <w:r w:rsidRPr="00125A01">
        <w:rPr>
          <w:rFonts w:ascii="Arial" w:hAnsi="Arial" w:cs="Arial"/>
          <w:i/>
          <w:lang w:eastAsia="en-US"/>
        </w:rPr>
        <w:t>Overgenomen met toestemming uit het Nieuwsblad van Vereniging Oud Lisse</w:t>
      </w:r>
    </w:p>
    <w:p w14:paraId="3C4D9506" w14:textId="77777777" w:rsidR="00125A01" w:rsidRPr="005F04BE" w:rsidRDefault="00125A01" w:rsidP="005F04BE">
      <w:pPr>
        <w:ind w:right="0"/>
        <w:rPr>
          <w:rFonts w:ascii="Arial" w:eastAsia="Calibri" w:hAnsi="Arial" w:cs="Arial"/>
          <w:kern w:val="2"/>
          <w:lang w:eastAsia="en-US"/>
          <w14:ligatures w14:val="standardContextual"/>
        </w:rPr>
      </w:pPr>
    </w:p>
    <w:p w14:paraId="250718AC" w14:textId="77777777" w:rsidR="005F04BE" w:rsidRDefault="005F04BE" w:rsidP="00D1713E">
      <w:pPr>
        <w:jc w:val="center"/>
        <w:rPr>
          <w:rFonts w:ascii="Arial" w:hAnsi="Arial" w:cs="Arial"/>
          <w:b/>
          <w:bCs/>
        </w:rPr>
      </w:pPr>
    </w:p>
    <w:p w14:paraId="6E0DC512" w14:textId="0E008D8E" w:rsidR="00A541E5" w:rsidRDefault="00A541E5" w:rsidP="00EC7A84">
      <w:pPr>
        <w:jc w:val="left"/>
        <w:rPr>
          <w:rFonts w:ascii="Arial" w:hAnsi="Arial" w:cs="Arial"/>
          <w:b/>
          <w:bCs/>
          <w:sz w:val="32"/>
          <w:szCs w:val="32"/>
        </w:rPr>
      </w:pPr>
      <w:r>
        <w:rPr>
          <w:rFonts w:ascii="Arial" w:hAnsi="Arial" w:cs="Arial"/>
          <w:b/>
          <w:bCs/>
          <w:noProof/>
        </w:rPr>
        <w:lastRenderedPageBreak/>
        <w:drawing>
          <wp:anchor distT="0" distB="0" distL="114300" distR="114300" simplePos="0" relativeHeight="251664384" behindDoc="1" locked="0" layoutInCell="1" allowOverlap="1" wp14:anchorId="46433B42" wp14:editId="0D31E5A5">
            <wp:simplePos x="0" y="0"/>
            <wp:positionH relativeFrom="column">
              <wp:posOffset>477520</wp:posOffset>
            </wp:positionH>
            <wp:positionV relativeFrom="paragraph">
              <wp:posOffset>-79152</wp:posOffset>
            </wp:positionV>
            <wp:extent cx="4823845" cy="2796540"/>
            <wp:effectExtent l="0" t="0" r="0" b="3810"/>
            <wp:wrapNone/>
            <wp:docPr id="176699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3845" cy="2796540"/>
                    </a:xfrm>
                    <a:prstGeom prst="rect">
                      <a:avLst/>
                    </a:prstGeom>
                    <a:noFill/>
                  </pic:spPr>
                </pic:pic>
              </a:graphicData>
            </a:graphic>
          </wp:anchor>
        </w:drawing>
      </w:r>
    </w:p>
    <w:p w14:paraId="4FEEBFC6" w14:textId="7050AD9E" w:rsidR="00A541E5" w:rsidRDefault="00A541E5" w:rsidP="00EC7A84">
      <w:pPr>
        <w:jc w:val="left"/>
        <w:rPr>
          <w:rFonts w:ascii="Arial" w:hAnsi="Arial" w:cs="Arial"/>
          <w:b/>
          <w:bCs/>
          <w:sz w:val="32"/>
          <w:szCs w:val="32"/>
        </w:rPr>
      </w:pPr>
    </w:p>
    <w:p w14:paraId="6FF93AFD" w14:textId="1EF4683F" w:rsidR="001B0F7B" w:rsidRDefault="001B0F7B" w:rsidP="00EC7A84">
      <w:pPr>
        <w:jc w:val="left"/>
        <w:rPr>
          <w:rFonts w:ascii="Arial" w:hAnsi="Arial" w:cs="Arial"/>
          <w:b/>
          <w:bCs/>
          <w:sz w:val="32"/>
          <w:szCs w:val="32"/>
        </w:rPr>
      </w:pPr>
    </w:p>
    <w:p w14:paraId="2F02D91A" w14:textId="77777777" w:rsidR="00A541E5" w:rsidRDefault="00A541E5" w:rsidP="00EC7A84">
      <w:pPr>
        <w:jc w:val="left"/>
        <w:rPr>
          <w:rFonts w:ascii="Arial" w:hAnsi="Arial" w:cs="Arial"/>
          <w:b/>
          <w:bCs/>
          <w:sz w:val="32"/>
          <w:szCs w:val="32"/>
        </w:rPr>
      </w:pPr>
    </w:p>
    <w:p w14:paraId="69A49B4F" w14:textId="77777777" w:rsidR="00A541E5" w:rsidRDefault="00A541E5" w:rsidP="00EC7A84">
      <w:pPr>
        <w:jc w:val="left"/>
        <w:rPr>
          <w:rFonts w:ascii="Arial" w:hAnsi="Arial" w:cs="Arial"/>
          <w:b/>
          <w:bCs/>
          <w:sz w:val="32"/>
          <w:szCs w:val="32"/>
        </w:rPr>
      </w:pPr>
    </w:p>
    <w:p w14:paraId="40808245" w14:textId="77777777" w:rsidR="00A541E5" w:rsidRDefault="00A541E5" w:rsidP="00EC7A84">
      <w:pPr>
        <w:jc w:val="left"/>
        <w:rPr>
          <w:rFonts w:ascii="Arial" w:hAnsi="Arial" w:cs="Arial"/>
          <w:b/>
          <w:bCs/>
          <w:sz w:val="32"/>
          <w:szCs w:val="32"/>
        </w:rPr>
      </w:pPr>
    </w:p>
    <w:p w14:paraId="68D53E58" w14:textId="77777777" w:rsidR="00A541E5" w:rsidRDefault="00A541E5" w:rsidP="00EC7A84">
      <w:pPr>
        <w:jc w:val="left"/>
        <w:rPr>
          <w:rFonts w:ascii="Arial" w:hAnsi="Arial" w:cs="Arial"/>
          <w:b/>
          <w:bCs/>
          <w:sz w:val="32"/>
          <w:szCs w:val="32"/>
        </w:rPr>
      </w:pPr>
    </w:p>
    <w:p w14:paraId="554C9A47" w14:textId="77777777" w:rsidR="00A541E5" w:rsidRDefault="00A541E5" w:rsidP="00EC7A84">
      <w:pPr>
        <w:jc w:val="left"/>
        <w:rPr>
          <w:rFonts w:ascii="Arial" w:hAnsi="Arial" w:cs="Arial"/>
          <w:b/>
          <w:bCs/>
          <w:sz w:val="32"/>
          <w:szCs w:val="32"/>
        </w:rPr>
      </w:pPr>
    </w:p>
    <w:p w14:paraId="5EB30D42" w14:textId="77777777" w:rsidR="00A541E5" w:rsidRDefault="00A541E5" w:rsidP="00EC7A84">
      <w:pPr>
        <w:jc w:val="left"/>
        <w:rPr>
          <w:rFonts w:ascii="Arial" w:hAnsi="Arial" w:cs="Arial"/>
          <w:b/>
          <w:bCs/>
          <w:sz w:val="32"/>
          <w:szCs w:val="32"/>
        </w:rPr>
      </w:pPr>
    </w:p>
    <w:p w14:paraId="15904937" w14:textId="77777777" w:rsidR="00A541E5" w:rsidRDefault="00A541E5" w:rsidP="00EC7A84">
      <w:pPr>
        <w:jc w:val="left"/>
        <w:rPr>
          <w:rFonts w:ascii="Arial" w:hAnsi="Arial" w:cs="Arial"/>
          <w:b/>
          <w:bCs/>
          <w:sz w:val="32"/>
          <w:szCs w:val="32"/>
        </w:rPr>
      </w:pPr>
    </w:p>
    <w:p w14:paraId="798E6E16" w14:textId="77777777" w:rsidR="00A541E5" w:rsidRDefault="00A541E5" w:rsidP="00EC7A84">
      <w:pPr>
        <w:jc w:val="left"/>
        <w:rPr>
          <w:rFonts w:ascii="Arial" w:hAnsi="Arial" w:cs="Arial"/>
          <w:b/>
          <w:bCs/>
          <w:sz w:val="32"/>
          <w:szCs w:val="32"/>
        </w:rPr>
      </w:pPr>
    </w:p>
    <w:p w14:paraId="031363C8" w14:textId="77777777" w:rsidR="00A541E5" w:rsidRDefault="00A541E5" w:rsidP="00EC7A84">
      <w:pPr>
        <w:jc w:val="left"/>
        <w:rPr>
          <w:rFonts w:ascii="Arial" w:hAnsi="Arial" w:cs="Arial"/>
          <w:b/>
          <w:bCs/>
          <w:sz w:val="32"/>
          <w:szCs w:val="32"/>
        </w:rPr>
      </w:pPr>
    </w:p>
    <w:p w14:paraId="28FA1F04" w14:textId="77777777" w:rsidR="001164C5" w:rsidRDefault="001164C5" w:rsidP="00EC7A84">
      <w:pPr>
        <w:jc w:val="left"/>
        <w:rPr>
          <w:rFonts w:ascii="Arial" w:hAnsi="Arial" w:cs="Arial"/>
          <w:b/>
          <w:bCs/>
          <w:sz w:val="32"/>
          <w:szCs w:val="32"/>
        </w:rPr>
      </w:pPr>
    </w:p>
    <w:p w14:paraId="646D57EA" w14:textId="3D14210F" w:rsidR="00A541E5" w:rsidRDefault="00A541E5"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5408" behindDoc="1" locked="0" layoutInCell="1" allowOverlap="1" wp14:anchorId="77F2C5B6" wp14:editId="62BF480F">
            <wp:simplePos x="0" y="0"/>
            <wp:positionH relativeFrom="column">
              <wp:posOffset>-40640</wp:posOffset>
            </wp:positionH>
            <wp:positionV relativeFrom="paragraph">
              <wp:posOffset>42545</wp:posOffset>
            </wp:positionV>
            <wp:extent cx="6238884" cy="2171700"/>
            <wp:effectExtent l="0" t="0" r="9525" b="0"/>
            <wp:wrapNone/>
            <wp:docPr id="1597699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46916" cy="2174496"/>
                    </a:xfrm>
                    <a:prstGeom prst="rect">
                      <a:avLst/>
                    </a:prstGeom>
                    <a:noFill/>
                  </pic:spPr>
                </pic:pic>
              </a:graphicData>
            </a:graphic>
            <wp14:sizeRelH relativeFrom="margin">
              <wp14:pctWidth>0</wp14:pctWidth>
            </wp14:sizeRelH>
            <wp14:sizeRelV relativeFrom="margin">
              <wp14:pctHeight>0</wp14:pctHeight>
            </wp14:sizeRelV>
          </wp:anchor>
        </w:drawing>
      </w:r>
    </w:p>
    <w:p w14:paraId="17DAFFAD" w14:textId="140FCC0F" w:rsidR="00A541E5" w:rsidRDefault="00A541E5" w:rsidP="00EC7A84">
      <w:pPr>
        <w:jc w:val="left"/>
        <w:rPr>
          <w:rFonts w:ascii="Arial" w:hAnsi="Arial" w:cs="Arial"/>
          <w:b/>
          <w:bCs/>
          <w:sz w:val="32"/>
          <w:szCs w:val="32"/>
        </w:rPr>
      </w:pPr>
    </w:p>
    <w:p w14:paraId="33446B19" w14:textId="77777777" w:rsidR="001D2378" w:rsidRDefault="001D2378" w:rsidP="00EC7A84">
      <w:pPr>
        <w:jc w:val="left"/>
        <w:rPr>
          <w:rFonts w:ascii="Arial" w:hAnsi="Arial" w:cs="Arial"/>
          <w:b/>
          <w:bCs/>
          <w:sz w:val="32"/>
          <w:szCs w:val="32"/>
        </w:rPr>
      </w:pPr>
    </w:p>
    <w:p w14:paraId="5CEF7E0B" w14:textId="77777777" w:rsidR="001D2378" w:rsidRDefault="001D2378" w:rsidP="00EC7A84">
      <w:pPr>
        <w:jc w:val="left"/>
        <w:rPr>
          <w:rFonts w:ascii="Arial" w:hAnsi="Arial" w:cs="Arial"/>
          <w:b/>
          <w:bCs/>
          <w:sz w:val="32"/>
          <w:szCs w:val="32"/>
        </w:rPr>
      </w:pPr>
    </w:p>
    <w:p w14:paraId="5FFC18AE" w14:textId="77777777" w:rsidR="001D2378" w:rsidRDefault="001D2378" w:rsidP="00EC7A84">
      <w:pPr>
        <w:jc w:val="left"/>
        <w:rPr>
          <w:rFonts w:ascii="Arial" w:hAnsi="Arial" w:cs="Arial"/>
          <w:b/>
          <w:bCs/>
          <w:sz w:val="32"/>
          <w:szCs w:val="32"/>
        </w:rPr>
      </w:pPr>
    </w:p>
    <w:p w14:paraId="25187217" w14:textId="77777777" w:rsidR="001D2378" w:rsidRDefault="001D2378" w:rsidP="00EC7A84">
      <w:pPr>
        <w:jc w:val="left"/>
        <w:rPr>
          <w:rFonts w:ascii="Arial" w:hAnsi="Arial" w:cs="Arial"/>
          <w:b/>
          <w:bCs/>
          <w:sz w:val="32"/>
          <w:szCs w:val="32"/>
        </w:rPr>
      </w:pPr>
    </w:p>
    <w:p w14:paraId="13B22436" w14:textId="77777777" w:rsidR="001D2378" w:rsidRDefault="001D2378" w:rsidP="00EC7A84">
      <w:pPr>
        <w:jc w:val="left"/>
        <w:rPr>
          <w:rFonts w:ascii="Arial" w:hAnsi="Arial" w:cs="Arial"/>
          <w:b/>
          <w:bCs/>
          <w:sz w:val="32"/>
          <w:szCs w:val="32"/>
        </w:rPr>
      </w:pPr>
    </w:p>
    <w:p w14:paraId="627CA77F" w14:textId="77777777" w:rsidR="001D2378" w:rsidRDefault="001D2378" w:rsidP="00EC7A84">
      <w:pPr>
        <w:jc w:val="left"/>
        <w:rPr>
          <w:rFonts w:ascii="Arial" w:hAnsi="Arial" w:cs="Arial"/>
          <w:b/>
          <w:bCs/>
          <w:sz w:val="32"/>
          <w:szCs w:val="32"/>
        </w:rPr>
      </w:pPr>
    </w:p>
    <w:p w14:paraId="284B227B" w14:textId="77777777" w:rsidR="001D2378" w:rsidRDefault="001D2378" w:rsidP="00EC7A84">
      <w:pPr>
        <w:jc w:val="left"/>
        <w:rPr>
          <w:rFonts w:ascii="Arial" w:hAnsi="Arial" w:cs="Arial"/>
          <w:b/>
          <w:bCs/>
          <w:sz w:val="32"/>
          <w:szCs w:val="32"/>
        </w:rPr>
      </w:pPr>
    </w:p>
    <w:p w14:paraId="1860D755" w14:textId="77777777" w:rsidR="001D2378" w:rsidRDefault="001D2378" w:rsidP="00EC7A84">
      <w:pPr>
        <w:jc w:val="left"/>
        <w:rPr>
          <w:rFonts w:ascii="Arial" w:hAnsi="Arial" w:cs="Arial"/>
          <w:b/>
          <w:bCs/>
          <w:sz w:val="32"/>
          <w:szCs w:val="32"/>
        </w:rPr>
      </w:pPr>
    </w:p>
    <w:p w14:paraId="320A17A0" w14:textId="4AE88608" w:rsidR="001164C5" w:rsidRPr="005C37F7" w:rsidRDefault="001D2378" w:rsidP="005C37F7">
      <w:pPr>
        <w:jc w:val="left"/>
        <w:rPr>
          <w:rFonts w:ascii="Arial" w:hAnsi="Arial" w:cs="Arial"/>
          <w:b/>
          <w:bCs/>
          <w:sz w:val="32"/>
          <w:szCs w:val="32"/>
        </w:rPr>
      </w:pPr>
      <w:r>
        <w:rPr>
          <w:rFonts w:ascii="Arial" w:hAnsi="Arial" w:cs="Arial"/>
          <w:b/>
          <w:bCs/>
          <w:noProof/>
          <w:sz w:val="32"/>
          <w:szCs w:val="32"/>
        </w:rPr>
        <w:drawing>
          <wp:inline distT="0" distB="0" distL="0" distR="0" wp14:anchorId="6C79530E" wp14:editId="261EC808">
            <wp:extent cx="6005195" cy="4170045"/>
            <wp:effectExtent l="0" t="0" r="0" b="1905"/>
            <wp:docPr id="3693523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05195" cy="4170045"/>
                    </a:xfrm>
                    <a:prstGeom prst="rect">
                      <a:avLst/>
                    </a:prstGeom>
                    <a:noFill/>
                  </pic:spPr>
                </pic:pic>
              </a:graphicData>
            </a:graphic>
          </wp:inline>
        </w:drawing>
      </w:r>
    </w:p>
    <w:p w14:paraId="4488738F" w14:textId="77777777" w:rsidR="00976443" w:rsidRDefault="00976443" w:rsidP="00976443">
      <w:pPr>
        <w:ind w:right="0"/>
        <w:jc w:val="center"/>
        <w:rPr>
          <w:rFonts w:ascii="Arial" w:eastAsia="Calibri" w:hAnsi="Arial" w:cs="Arial"/>
          <w:b/>
          <w:bCs/>
          <w:kern w:val="2"/>
          <w:lang w:eastAsia="en-US"/>
          <w14:ligatures w14:val="standardContextual"/>
        </w:rPr>
      </w:pPr>
    </w:p>
    <w:p w14:paraId="06FD8ED9" w14:textId="77777777" w:rsidR="00F4568A" w:rsidRDefault="00F4568A" w:rsidP="00F4568A">
      <w:pPr>
        <w:ind w:right="0"/>
        <w:rPr>
          <w:rFonts w:ascii="Arial" w:eastAsia="Calibri" w:hAnsi="Arial" w:cs="Arial"/>
          <w:b/>
          <w:bCs/>
          <w:kern w:val="2"/>
          <w:lang w:eastAsia="en-US"/>
          <w14:ligatures w14:val="standardContextual"/>
        </w:rPr>
      </w:pPr>
    </w:p>
    <w:p w14:paraId="50958BD2" w14:textId="77777777" w:rsidR="00F4568A" w:rsidRDefault="00F4568A" w:rsidP="00F4568A">
      <w:pPr>
        <w:ind w:right="0"/>
        <w:rPr>
          <w:rFonts w:ascii="Arial" w:eastAsia="Calibri" w:hAnsi="Arial" w:cs="Arial"/>
          <w:b/>
          <w:bCs/>
          <w:kern w:val="2"/>
          <w:lang w:eastAsia="en-US"/>
          <w14:ligatures w14:val="standardContextual"/>
        </w:rPr>
      </w:pPr>
    </w:p>
    <w:p w14:paraId="4EB1037A" w14:textId="77777777" w:rsidR="00F4568A" w:rsidRDefault="00F4568A" w:rsidP="00F4568A">
      <w:pPr>
        <w:ind w:right="0"/>
        <w:rPr>
          <w:rFonts w:ascii="Arial" w:eastAsia="Calibri" w:hAnsi="Arial" w:cs="Arial"/>
          <w:b/>
          <w:bCs/>
          <w:kern w:val="2"/>
          <w:lang w:eastAsia="en-US"/>
          <w14:ligatures w14:val="standardContextual"/>
        </w:rPr>
      </w:pPr>
    </w:p>
    <w:p w14:paraId="66819997" w14:textId="60F9153F" w:rsidR="00F4568A" w:rsidRPr="00F4568A" w:rsidRDefault="00F4568A" w:rsidP="00F4568A">
      <w:pPr>
        <w:ind w:right="0"/>
        <w:rPr>
          <w:rFonts w:ascii="Arial" w:eastAsia="Calibri" w:hAnsi="Arial" w:cs="Arial"/>
          <w:b/>
          <w:bCs/>
          <w:kern w:val="2"/>
          <w:lang w:eastAsia="en-US"/>
          <w14:ligatures w14:val="standardContextual"/>
        </w:rPr>
      </w:pPr>
      <w:r w:rsidRPr="00F4568A">
        <w:rPr>
          <w:rFonts w:ascii="Arial" w:eastAsia="Calibri" w:hAnsi="Arial" w:cs="Arial"/>
          <w:b/>
          <w:bCs/>
          <w:kern w:val="2"/>
          <w:lang w:eastAsia="en-US"/>
          <w14:ligatures w14:val="standardContextual"/>
        </w:rPr>
        <w:t>Koning Willem I</w:t>
      </w:r>
    </w:p>
    <w:p w14:paraId="14EE214E" w14:textId="77777777" w:rsidR="00F4568A" w:rsidRPr="00F4568A" w:rsidRDefault="00F4568A" w:rsidP="00F4568A">
      <w:pPr>
        <w:ind w:right="0"/>
        <w:rPr>
          <w:rFonts w:ascii="Arial" w:eastAsia="Calibri" w:hAnsi="Arial" w:cs="Arial"/>
          <w:b/>
          <w:bCs/>
          <w:kern w:val="2"/>
          <w:lang w:eastAsia="en-US"/>
          <w14:ligatures w14:val="standardContextual"/>
        </w:rPr>
      </w:pPr>
    </w:p>
    <w:p w14:paraId="0E8072F3" w14:textId="77777777" w:rsidR="00F4568A" w:rsidRPr="00F4568A" w:rsidRDefault="00F4568A" w:rsidP="00F4568A">
      <w:pPr>
        <w:ind w:right="0"/>
        <w:rPr>
          <w:rFonts w:ascii="Arial" w:eastAsia="Calibri" w:hAnsi="Arial" w:cs="Arial"/>
          <w:i/>
          <w:iCs/>
          <w:kern w:val="2"/>
          <w:lang w:eastAsia="en-US"/>
          <w14:ligatures w14:val="standardContextual"/>
        </w:rPr>
      </w:pPr>
      <w:r w:rsidRPr="00F4568A">
        <w:rPr>
          <w:rFonts w:ascii="Arial" w:eastAsia="Calibri" w:hAnsi="Arial" w:cs="Arial"/>
          <w:i/>
          <w:iCs/>
          <w:kern w:val="2"/>
          <w:lang w:eastAsia="en-US"/>
          <w14:ligatures w14:val="standardContextual"/>
        </w:rPr>
        <w:t>Na de Franse overheersing keerde erfprins Willem IV in 1813 terug naar Nederland. Hij werd gekroond tot koning Willem I en was daarmee de eerste koning van het Koninkrijk der Nederlanden. De economie was nogal in het slob geraakt tijdens de Franse bezetting. Daarna was er nog een probleem dat hij moest oplossen: de armoede. Toen de Fransen ons land verlieten had één op de zeven mensen geen werk, waardoor velen in bittere armoe leefden. Een ‘bedeling’ die men kreeg van het plaatselijke armbestuur was niet genoeg om van te leven.</w:t>
      </w:r>
    </w:p>
    <w:p w14:paraId="70C67DEF" w14:textId="77777777" w:rsidR="00F4568A" w:rsidRPr="00F4568A" w:rsidRDefault="00F4568A" w:rsidP="00F4568A">
      <w:pPr>
        <w:ind w:right="0"/>
        <w:rPr>
          <w:rFonts w:ascii="Arial" w:eastAsia="Calibri" w:hAnsi="Arial" w:cs="Arial"/>
          <w:i/>
          <w:iCs/>
          <w:kern w:val="2"/>
          <w:lang w:eastAsia="en-US"/>
          <w14:ligatures w14:val="standardContextual"/>
        </w:rPr>
      </w:pPr>
      <w:r w:rsidRPr="00F4568A">
        <w:rPr>
          <w:rFonts w:ascii="Arial" w:eastAsia="Calibri" w:hAnsi="Arial" w:cs="Arial"/>
          <w:i/>
          <w:iCs/>
          <w:kern w:val="2"/>
          <w:lang w:eastAsia="en-US"/>
          <w14:ligatures w14:val="standardContextual"/>
        </w:rPr>
        <w:t>Generaal Johannes van den Bosch richtte de Maatschappij van Weldadigheid op en Frederik, de jongste zoon van de koning werd beschermheer. De Maatschappij kocht in 1818 land aan in Noord-Oost Nederland en stichtte daar vier dorpen: Frederiksoord, Wilhelminaoord, Boschoord en Willemsoord. Armbesturen uit het hele land konden hun armen tegen betaling daar heen zenden. De koloniën werden een wereld op zich met eigen scholen, winkels en fabrieken.</w:t>
      </w:r>
    </w:p>
    <w:p w14:paraId="09DA39BB" w14:textId="77777777" w:rsidR="00F4568A" w:rsidRPr="00F4568A" w:rsidRDefault="00F4568A" w:rsidP="00F4568A">
      <w:pPr>
        <w:ind w:right="0"/>
        <w:rPr>
          <w:rFonts w:ascii="Arial" w:eastAsia="Calibri" w:hAnsi="Arial" w:cs="Arial"/>
          <w:i/>
          <w:iCs/>
          <w:kern w:val="2"/>
          <w:lang w:eastAsia="en-US"/>
          <w14:ligatures w14:val="standardContextual"/>
        </w:rPr>
      </w:pPr>
      <w:r w:rsidRPr="00F4568A">
        <w:rPr>
          <w:rFonts w:ascii="Arial" w:eastAsia="Calibri" w:hAnsi="Arial" w:cs="Arial"/>
          <w:i/>
          <w:iCs/>
          <w:kern w:val="2"/>
          <w:lang w:eastAsia="en-US"/>
          <w14:ligatures w14:val="standardContextual"/>
        </w:rPr>
        <w:t>Maar hoe het de kinderen verging wordt in het volgende verhaal beschreven:</w:t>
      </w:r>
    </w:p>
    <w:p w14:paraId="13E570CF" w14:textId="77777777" w:rsidR="00F4568A" w:rsidRPr="00F4568A" w:rsidRDefault="00F4568A" w:rsidP="00F4568A">
      <w:pPr>
        <w:ind w:right="0"/>
        <w:rPr>
          <w:rFonts w:ascii="Arial" w:eastAsia="Calibri" w:hAnsi="Arial" w:cs="Arial"/>
          <w:i/>
          <w:iCs/>
          <w:kern w:val="2"/>
          <w:lang w:eastAsia="en-US"/>
          <w14:ligatures w14:val="standardContextual"/>
        </w:rPr>
      </w:pPr>
    </w:p>
    <w:p w14:paraId="64257FAD" w14:textId="77777777" w:rsidR="00F4568A" w:rsidRPr="00F4568A" w:rsidRDefault="00F4568A" w:rsidP="00F4568A">
      <w:pPr>
        <w:ind w:right="0"/>
        <w:rPr>
          <w:rFonts w:ascii="Arial" w:eastAsia="Calibri" w:hAnsi="Arial" w:cs="Arial"/>
          <w:b/>
          <w:bCs/>
          <w:kern w:val="2"/>
          <w:lang w:eastAsia="en-US"/>
          <w14:ligatures w14:val="standardContextual"/>
        </w:rPr>
      </w:pPr>
      <w:r w:rsidRPr="00F4568A">
        <w:rPr>
          <w:rFonts w:ascii="Arial" w:eastAsia="Calibri" w:hAnsi="Arial" w:cs="Arial"/>
          <w:b/>
          <w:bCs/>
          <w:kern w:val="2"/>
          <w:lang w:eastAsia="en-US"/>
          <w14:ligatures w14:val="standardContextual"/>
        </w:rPr>
        <w:t>Ver van huis.</w:t>
      </w:r>
    </w:p>
    <w:p w14:paraId="0D9FFED2" w14:textId="77777777" w:rsidR="00F4568A" w:rsidRPr="00F4568A" w:rsidRDefault="00F4568A" w:rsidP="00F4568A">
      <w:pPr>
        <w:ind w:right="0"/>
        <w:rPr>
          <w:rFonts w:ascii="Arial" w:eastAsia="Calibri" w:hAnsi="Arial" w:cs="Arial"/>
          <w:b/>
          <w:bCs/>
          <w:kern w:val="2"/>
          <w:lang w:eastAsia="en-US"/>
          <w14:ligatures w14:val="standardContextual"/>
        </w:rPr>
      </w:pPr>
    </w:p>
    <w:p w14:paraId="4DFF722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‘Dag vader! Dag!’</w:t>
      </w:r>
    </w:p>
    <w:p w14:paraId="5BCA9D3A"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De tranen stromen over Kaatjes wangen, terwijl ze breeduit lacht. Johanna begrijpt wel waarom. Va kan op deze afstand haar tranen niet meer zien, maar haar lach misschien nog wel horen.</w:t>
      </w:r>
    </w:p>
    <w:p w14:paraId="06FEA539"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‘Kom’, Johanna slaat een arm om haar kleine zusje heen. ‘Niet verdrietig zijn. Het belangrijkste is: we zijn samen. Laten we van deze reis genieten, we hebben nog nooit op een trekschuit gezeten en ik weet niet hoe lang het nog kan duren voordat het weer zo ver is’.</w:t>
      </w:r>
    </w:p>
    <w:p w14:paraId="72152570"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begint nu nog harder te snikken.</w:t>
      </w:r>
    </w:p>
    <w:p w14:paraId="304A408F"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‘Dat bedoel ik niet zo’. </w:t>
      </w:r>
    </w:p>
    <w:p w14:paraId="2B9B85F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Johanna veegt de tranen van haar gezicht. ‘Wij gaan wel werken maar we mogen ook naar school en een vak leren’.</w:t>
      </w:r>
    </w:p>
    <w:p w14:paraId="0870252A"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slikt en knikt moedig.</w:t>
      </w:r>
    </w:p>
    <w:p w14:paraId="514E5F19"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Op dat moment draait de schuit van de Trekvliet de Vliet richting Leiden op. Het is hier echt prachtig. Johanna haalt diep adem. Wat ruikt het hier anders. Wat zou die geur zijn? Gras, bomen, die gele bloemen tussen het gras, of koeienpoep? Ze giechelt. Nee, dat laatste niet. Ze weet maar al te goed hoe poep ruikt. Die van baby’s, honden, paarden en volwassenen bepaalt hoe het in hun buurt en in hun straat ruikt. Hier kun je ademen en dat kun je thuis niet.</w:t>
      </w:r>
    </w:p>
    <w:p w14:paraId="46A32DA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Het is erg om weg te zijn van vader, maar niet om de stad uit te zijn. Daar is het goor en benauwd. Zo erg dat je er ziek van wordt, net als moeder negen jaar geleden. Johanna kan zich haar nog goed herinneren, maar Kaatje weet er niet veel meer van. Ze was toen drie, toen moeder overleed. </w:t>
      </w:r>
    </w:p>
    <w:p w14:paraId="7D1C3FC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Was moeders dood het begin van hun ellende geweest of waren ze daarvoor ook al zo arm? Vast wel. Johanna kan zich niets anders herinneren. Maar vader had toen wel werk. Hij was knecht op een Rotterdams vrachtschip en daardoor veel van huis. Heel veel zal hij wel niet verdiend hebben.</w:t>
      </w:r>
    </w:p>
    <w:p w14:paraId="3FC6BD42"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Toen moeder overleed waren vier van de zeven kinderen nog zo klein dat ze niet voor zich zelf konden zorgen. Arme vader, hij had alles op alles gezet om hen bij elkaar te houden. </w:t>
      </w:r>
    </w:p>
    <w:p w14:paraId="4657676A"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Maar toen hij ontslagen werd had hij zich bij het armbestuur van de kerk gemeld. Hij kon bedeling krijgen maar vier kinderen moesten naar het weeshuis. Wat had vader dat verschrikkelijk gevonden.</w:t>
      </w:r>
    </w:p>
    <w:p w14:paraId="714C660D" w14:textId="77777777" w:rsidR="00F4568A" w:rsidRDefault="00F4568A" w:rsidP="00F4568A">
      <w:pPr>
        <w:ind w:right="0"/>
        <w:rPr>
          <w:rFonts w:ascii="Arial" w:eastAsia="Calibri" w:hAnsi="Arial" w:cs="Arial"/>
          <w:kern w:val="2"/>
          <w:lang w:eastAsia="en-US"/>
          <w14:ligatures w14:val="standardContextual"/>
        </w:rPr>
      </w:pPr>
    </w:p>
    <w:p w14:paraId="1EDCC9F3" w14:textId="77777777" w:rsidR="00F4568A" w:rsidRDefault="00F4568A" w:rsidP="00F4568A">
      <w:pPr>
        <w:ind w:right="0"/>
        <w:rPr>
          <w:rFonts w:ascii="Arial" w:eastAsia="Calibri" w:hAnsi="Arial" w:cs="Arial"/>
          <w:kern w:val="2"/>
          <w:lang w:eastAsia="en-US"/>
          <w14:ligatures w14:val="standardContextual"/>
        </w:rPr>
      </w:pPr>
    </w:p>
    <w:p w14:paraId="7AB4A4C5" w14:textId="77777777" w:rsidR="00F4568A" w:rsidRDefault="00F4568A" w:rsidP="00F4568A">
      <w:pPr>
        <w:ind w:right="0"/>
        <w:rPr>
          <w:rFonts w:ascii="Arial" w:eastAsia="Calibri" w:hAnsi="Arial" w:cs="Arial"/>
          <w:kern w:val="2"/>
          <w:lang w:eastAsia="en-US"/>
          <w14:ligatures w14:val="standardContextual"/>
        </w:rPr>
      </w:pPr>
    </w:p>
    <w:p w14:paraId="5B65BF2D" w14:textId="77777777" w:rsidR="00F4568A" w:rsidRDefault="00F4568A" w:rsidP="00F4568A">
      <w:pPr>
        <w:ind w:right="0"/>
        <w:rPr>
          <w:rFonts w:ascii="Arial" w:eastAsia="Calibri" w:hAnsi="Arial" w:cs="Arial"/>
          <w:kern w:val="2"/>
          <w:lang w:eastAsia="en-US"/>
          <w14:ligatures w14:val="standardContextual"/>
        </w:rPr>
      </w:pPr>
    </w:p>
    <w:p w14:paraId="22273091" w14:textId="7904E9F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En toen die Kerstmis vijf jaar geleden. Ze kan het zich nog als de dag van gisteren herinneren. Ze kwam net terug van de kerk, alle wezen netjes op een rij. Onherkenbaar voor een buitenstaander omdat ze allemaal hetzelfde aanhadden: donkere jurken, witte schorten en witte mutsen op. En daar stond vader, in de hal van het weeshuis. Het was er koud, er kwamen allemaal wolkjes uit zijn mond en hij klemde zijn pet tegen zijn lijf, terwijl hij wegdook in zijn kraag.</w:t>
      </w:r>
    </w:p>
    <w:p w14:paraId="547EE319"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De rij wezen stond onbeweeglijk stil. Maar Kaatje sprong uit de rij. ‘Vader!’ Ze rende op hem af en sloeg haar armen om zijn middel en huilde. </w:t>
      </w:r>
    </w:p>
    <w:p w14:paraId="22DB074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Hun oudste zus Dirkje hield haar tegen.</w:t>
      </w:r>
    </w:p>
    <w:p w14:paraId="47B41147"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‘Niet doen. Daar krijgen wij straks voor op ons kop’, had ze dringend gefluisterd.</w:t>
      </w:r>
    </w:p>
    <w:p w14:paraId="6207B7B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De weeshuisvader kwam aangerend, gewaarschuwd door zijn vrouw. </w:t>
      </w:r>
    </w:p>
    <w:p w14:paraId="5D20E3E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‘Man, wat doe je hier? Je kinderen zijn door het armbestuur overgedragen aan het weeshuis. Jij kunt niet voor ze zorgen, daarom doen wij het’.</w:t>
      </w:r>
    </w:p>
    <w:p w14:paraId="51D382EF"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Vader werd niet snel boos, maar de keren dat het zover kwam, was hij niet te stuiten. ‘Het armbestuur is onmenselijk. Ik laat mijn kinderen niet van mij afnemen. Ze zijn geen wezen, ze horen bij mij’. Hij schreeuwde en zijn stem sloeg over.</w:t>
      </w:r>
    </w:p>
    <w:p w14:paraId="3A52F440"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‘Liever samen sterven van de honger, dan apart van elkaar. Ik neem ze mee.</w:t>
      </w:r>
    </w:p>
    <w:p w14:paraId="1B710488"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Hij pakte Johanna’s ene hand en Kaatjes andere hand.</w:t>
      </w:r>
    </w:p>
    <w:p w14:paraId="59C7A19B"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‘Dirkje, Lies, kom we gaan naar huis’. Hij liep in de richting van de deur en Dirkje en Lies stapten uit de onbeweeglijke rij wezen.</w:t>
      </w:r>
    </w:p>
    <w:p w14:paraId="5A8FAD18"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‘Hun kleding is eigendom van het weeshuis’, protesteerde de weeshuisvader.</w:t>
      </w:r>
    </w:p>
    <w:p w14:paraId="54F0603D"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Hij was bang voor vader.</w:t>
      </w:r>
    </w:p>
    <w:p w14:paraId="24A8DAE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‘Meisjes, haal je eigen kleding en laat die rommel hier. Jullie zijn geen wezen en ik wil niet dat iemand dat van jullie denkt’.</w:t>
      </w:r>
    </w:p>
    <w:p w14:paraId="7CE39CF9" w14:textId="77777777" w:rsidR="00F4568A" w:rsidRPr="00F4568A" w:rsidRDefault="00F4568A" w:rsidP="00F4568A">
      <w:pPr>
        <w:ind w:right="0"/>
        <w:rPr>
          <w:rFonts w:ascii="Arial" w:eastAsia="Calibri" w:hAnsi="Arial" w:cs="Arial"/>
          <w:kern w:val="2"/>
          <w:lang w:eastAsia="en-US"/>
          <w14:ligatures w14:val="standardContextual"/>
        </w:rPr>
      </w:pPr>
    </w:p>
    <w:p w14:paraId="4309E55B"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Nu, vijf jaar later, werken Dirkje en Lies als dienstmeisjes. Johanna kan geen werk vinden en Kaatje is er te klein voor. Vader moet nog steeds voor ze zorgen, maar hij is op. Hij heeft het hoofd in de schoot gelegd en is naar het armbestuur gegaan om te vragen of Johanna en Kaatje opgezonden mogen worden naar de koloniën van de Maatschappij van Weldadigheid. </w:t>
      </w:r>
    </w:p>
    <w:p w14:paraId="6DB0B949"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‘Misschien wordt het leven voor jullie anders als je daar een vak geleerd hebt’, zei hij toen hij terugkwam. ‘Dat is wat ze beloven. En dat is niet het enige wat mij troost. Als je het niet bevalt, stap je gewoon weer op en jullie zijn in ieder geval met z’n tweetjes’.</w:t>
      </w:r>
    </w:p>
    <w:p w14:paraId="2FC10E92" w14:textId="77777777" w:rsidR="00F4568A" w:rsidRPr="00F4568A" w:rsidRDefault="00F4568A" w:rsidP="00F4568A">
      <w:pPr>
        <w:ind w:right="0"/>
        <w:rPr>
          <w:rFonts w:ascii="Arial" w:eastAsia="Calibri" w:hAnsi="Arial" w:cs="Arial"/>
          <w:kern w:val="2"/>
          <w:lang w:eastAsia="en-US"/>
          <w14:ligatures w14:val="standardContextual"/>
        </w:rPr>
      </w:pPr>
    </w:p>
    <w:p w14:paraId="1C58C3F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kwebbelt met een meisje van haar leeftijd. Gelukkig maar. Ze heeft in ieder geval voor even het verdriet van het afscheid van zich af kunnen zetten. ‘Daar ligt Leiden, Janna. Daar wordt de schuit omgebouwd voor de nacht’.</w:t>
      </w:r>
    </w:p>
    <w:p w14:paraId="1463AFA8"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Het is een lange reis. Van Leiden tot Halfweg slapen ze op de houten banken op de ene schuit en in Halfweg moeten ze midden in de nacht overstappen op een andere schuit. De banken staan al klaar. Kaatje slaapt direct weer verder, maar Johanna ligt wakker. De trekschuit vaart door tot de stadspoorten van Amsterdam. Johanna luistert naar de krakende banken, het klotsende water en een paar snurkende mannen.</w:t>
      </w:r>
    </w:p>
    <w:p w14:paraId="4F568557"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Hoe zou het met vader gaan? Hij woont vanaf vandaag in het oudemannenhuis, het tehuis voor afgeschreven armoedzaaiers. Zou hij daar ook op een zaal slapen? Steeds weer telt ze de slagen van de klok en eindelijk telt die zeven uur.</w:t>
      </w:r>
    </w:p>
    <w:p w14:paraId="4546351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‘Opstaan’. De schippersknecht bonkt op de deur van het ruim. ‘Inpakken en wegwezen. De stadspoorten gaan open en jullie moeten naar de kazerne bij de Utrechtsepoort lopen. Daar blijven jullie tot het beurtschip naar Steenwijk vertrekt’.</w:t>
      </w:r>
    </w:p>
    <w:p w14:paraId="3170A9EC"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De dagen die volgen trekken als een droom aan Johanna voorbij. In de kazerne slaapt ze slecht. Na twee nachten moeten ze naar de Oosterdokskade.</w:t>
      </w:r>
    </w:p>
    <w:p w14:paraId="4BBD1341" w14:textId="77777777" w:rsidR="00F4568A" w:rsidRDefault="00F4568A" w:rsidP="00F4568A">
      <w:pPr>
        <w:ind w:right="0"/>
        <w:rPr>
          <w:rFonts w:ascii="Arial" w:eastAsia="Calibri" w:hAnsi="Arial" w:cs="Arial"/>
          <w:kern w:val="2"/>
          <w:lang w:eastAsia="en-US"/>
          <w14:ligatures w14:val="standardContextual"/>
        </w:rPr>
      </w:pPr>
    </w:p>
    <w:p w14:paraId="070D0744" w14:textId="77777777" w:rsidR="00F4568A" w:rsidRDefault="00F4568A" w:rsidP="00F4568A">
      <w:pPr>
        <w:ind w:right="0"/>
        <w:rPr>
          <w:rFonts w:ascii="Arial" w:eastAsia="Calibri" w:hAnsi="Arial" w:cs="Arial"/>
          <w:kern w:val="2"/>
          <w:lang w:eastAsia="en-US"/>
          <w14:ligatures w14:val="standardContextual"/>
        </w:rPr>
      </w:pPr>
    </w:p>
    <w:p w14:paraId="398DBEC7" w14:textId="77777777" w:rsidR="00F4568A" w:rsidRDefault="00F4568A" w:rsidP="00F4568A">
      <w:pPr>
        <w:ind w:right="0"/>
        <w:rPr>
          <w:rFonts w:ascii="Arial" w:eastAsia="Calibri" w:hAnsi="Arial" w:cs="Arial"/>
          <w:kern w:val="2"/>
          <w:lang w:eastAsia="en-US"/>
          <w14:ligatures w14:val="standardContextual"/>
        </w:rPr>
      </w:pPr>
    </w:p>
    <w:p w14:paraId="67B30820" w14:textId="77777777" w:rsidR="00F4568A" w:rsidRDefault="00F4568A" w:rsidP="00F4568A">
      <w:pPr>
        <w:ind w:right="0"/>
        <w:rPr>
          <w:rFonts w:ascii="Arial" w:eastAsia="Calibri" w:hAnsi="Arial" w:cs="Arial"/>
          <w:kern w:val="2"/>
          <w:lang w:eastAsia="en-US"/>
          <w14:ligatures w14:val="standardContextual"/>
        </w:rPr>
      </w:pPr>
    </w:p>
    <w:p w14:paraId="7F59E1DF" w14:textId="77777777" w:rsidR="00F4568A" w:rsidRDefault="00F4568A" w:rsidP="00F4568A">
      <w:pPr>
        <w:ind w:right="0"/>
        <w:rPr>
          <w:rFonts w:ascii="Arial" w:eastAsia="Calibri" w:hAnsi="Arial" w:cs="Arial"/>
          <w:kern w:val="2"/>
          <w:lang w:eastAsia="en-US"/>
          <w14:ligatures w14:val="standardContextual"/>
        </w:rPr>
      </w:pPr>
    </w:p>
    <w:p w14:paraId="4A339D66" w14:textId="243AD068"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‘Met die moeten wij’, weet Kaatje. Ze wijst op een tjalk  waarop het woord Steenwijk staat. Daar worden ze in het ruim van het schip gedreven.</w:t>
      </w:r>
    </w:p>
    <w:p w14:paraId="392A23A7" w14:textId="0FACDF0F"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‘Het wordt slecht weer’, zegt de schipper, ‘ik wil jullie niet aan dek hebben’.</w:t>
      </w:r>
    </w:p>
    <w:p w14:paraId="20A69017"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Het schip danst en springt over de hoge golven van de Zuiderzee en Johanna wordt doodziek. Ze kotst al het eten uit haar lijf en ze is de enige niet.</w:t>
      </w:r>
    </w:p>
    <w:p w14:paraId="30F294B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Omdat het zo stormt  vaart de tjalk niet verder dan de stormhaven van Schokland. De volgende dag is de wind gaan liggen en gaan de luiken van het ruim open.</w:t>
      </w:r>
    </w:p>
    <w:p w14:paraId="653F88C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‘We mogen aan dek’, zegt Kaatje, maar Johanna is te slap en te ziek. Ze blijft op haar strozak liggen tot het schip aankomt in de haven van Zwartsluis. Met wagens worden ze naar de kolonien gebracht.</w:t>
      </w:r>
    </w:p>
    <w:p w14:paraId="516EBD1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kruipt dicht tegen Johanna aan op de hobbelende wagen.</w:t>
      </w:r>
    </w:p>
    <w:p w14:paraId="2058044D"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‘Wat een reis he? Wist jij dat het zo ver was?’</w:t>
      </w:r>
    </w:p>
    <w:p w14:paraId="6BA9D09E"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Johanna schudt het hoofd. ‘Nee, we zijn al vijf dagen onderweg, Dat had ik nooit gedacht’. </w:t>
      </w:r>
    </w:p>
    <w:p w14:paraId="6CB524A6"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Wat vader had bedacht: opstappen als het je niet bevalt, dat zit er niet in.</w:t>
      </w:r>
    </w:p>
    <w:p w14:paraId="7C4BD9D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Johanna zucht. Niet de moed laten zakken. Ze zijn in ieder geval met z’n tweeën. </w:t>
      </w:r>
    </w:p>
    <w:p w14:paraId="04F09F0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‘Kijk, daar is een dorp’. Kaatje rekt zich uit om het beter te kunnen zien.</w:t>
      </w:r>
    </w:p>
    <w:p w14:paraId="1E111FD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De man op de bok draait zich om. ‘Dat is jullie nieuwe tehuis meisjes. Dat is Frederiksoord, één van de dorpen van de kolonie. De andere dorpen zien er precies zo uit. In Frederiksoord krijgen jullie te horen in welke hoeve jullie zullen gaan wonen’.  </w:t>
      </w:r>
    </w:p>
    <w:p w14:paraId="11FE53B8"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geeft Johanna opgewonden een kneepje in de arm. ‘Stel je voor, we gaan in een hoeve wonen. Vind je dat niet deftig klinken?’</w:t>
      </w:r>
    </w:p>
    <w:p w14:paraId="64DE758F"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Johanna schiet in de lach, ondanks het feit dat haar hele lijf pijn doet. Het zal wel komen van het vreemde slapen van de afgelopen nachten.</w:t>
      </w:r>
    </w:p>
    <w:p w14:paraId="4550E63C"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Het schemert als de wagens Frederiksoord binnenrijden. Van alle kanten komen mensen aangelopen om de nieuwkomers te bekijken.</w:t>
      </w:r>
    </w:p>
    <w:p w14:paraId="4B9D6C3B"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‘Ze hebben allemaal dezelfde kleren aan’, fluistert Kaatje tegen Johanna.</w:t>
      </w:r>
    </w:p>
    <w:p w14:paraId="714DE48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‘Ja, het lijkt het weeshuis wel’, antwoordt ze en rilt onwillekeurig. </w:t>
      </w:r>
    </w:p>
    <w:p w14:paraId="5444173B"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De man die de wagen ment houdt het paard in voor een groot gebouw. ‘Daar moeten jullie naar binnen om te horen bij wie jullie in huis komen’.</w:t>
      </w:r>
    </w:p>
    <w:p w14:paraId="533C21B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springt vol vertrouwen  als eerste van de wagen. Johanna volgt haar, de bundel met hun bezittingen over de schouder. Ze drommen met elkaar het gebouw in. Daar krijgen ze, één voor één, te horen wat hun nieuwe adres is.</w:t>
      </w:r>
    </w:p>
    <w:p w14:paraId="44E5C61D"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 xml:space="preserve">‘Naam?’ Een vriendelijke oudere man kijkt op een lijst die voor hem ligt. ‘Johanna, je wordt ingedeeld bij Yde en Boukje’. De man wijst naar een oudere vrouw die iets verderop staat. ‘Dat is Boukje, ze is hier om je op te halen’. </w:t>
      </w:r>
    </w:p>
    <w:p w14:paraId="3DEE2A9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Johanna knikt vriendelijk en wacht op Kaatje.</w:t>
      </w:r>
    </w:p>
    <w:p w14:paraId="74E3C2F5"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De man laat zijn ogen weer over de lijst glijden. ‘Aha, jij komt bij Abraham en Grietje Smit. Grietje staat daar’. Hij wijst weer.</w:t>
      </w:r>
    </w:p>
    <w:p w14:paraId="60BB196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Kaatje wil al naar haar toe lopen maar Johanna houdt haar tegen.</w:t>
      </w:r>
    </w:p>
    <w:p w14:paraId="04C9792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‘Wacht’. Dan wendt ze zich tot de man achter de tafel. ‘Dit is mijn zusje. Wij komen bij elkaar’.</w:t>
      </w:r>
    </w:p>
    <w:p w14:paraId="4038A721"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De man schudt het hoofd. ‘Nee, de indeling op de lijst klopt. Maar maak je geen zorgen: de hoeve van de Smits is maar vijf hoeves verderop. Je kunt elkaar elke dag zien’.</w:t>
      </w:r>
    </w:p>
    <w:p w14:paraId="5870630C"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Het zweet breekt Johanna uit. ‘Nee’. Ze legt haar handen op de tafel. ‘Nee, wij horen bij elkaar’.</w:t>
      </w:r>
    </w:p>
    <w:p w14:paraId="6A9496D4" w14:textId="77777777" w:rsidR="00F4568A" w:rsidRPr="00F4568A" w:rsidRDefault="00F4568A" w:rsidP="00F4568A">
      <w:pPr>
        <w:ind w:right="0"/>
        <w:rPr>
          <w:rFonts w:ascii="Arial" w:eastAsia="Calibri" w:hAnsi="Arial" w:cs="Arial"/>
          <w:kern w:val="2"/>
          <w:lang w:eastAsia="en-US"/>
          <w14:ligatures w14:val="standardContextual"/>
        </w:rPr>
      </w:pPr>
      <w:r w:rsidRPr="00F4568A">
        <w:rPr>
          <w:rFonts w:ascii="Arial" w:eastAsia="Calibri" w:hAnsi="Arial" w:cs="Arial"/>
          <w:kern w:val="2"/>
          <w:lang w:eastAsia="en-US"/>
          <w14:ligatures w14:val="standardContextual"/>
        </w:rPr>
        <w:t>Dan pakt Kaatje haar hand. ‘Dat klopt. En we blijven ook samen, Johanna, in het zelfde dorp. Weet je nog wat vader zei toen we weggingen? Het leven wordt vast anders als we een vak geleerd hebben. En, Va had toch altijd gelijk’.</w:t>
      </w:r>
    </w:p>
    <w:p w14:paraId="764A2818" w14:textId="77777777" w:rsidR="00C6648B" w:rsidRDefault="00C6648B" w:rsidP="00C6648B">
      <w:pPr>
        <w:ind w:right="0"/>
        <w:jc w:val="center"/>
        <w:rPr>
          <w:rFonts w:ascii="Arial" w:eastAsia="Calibri" w:hAnsi="Arial" w:cs="Arial"/>
          <w:b/>
          <w:bCs/>
          <w:kern w:val="2"/>
          <w:lang w:eastAsia="en-US"/>
          <w14:ligatures w14:val="standardContextual"/>
        </w:rPr>
      </w:pPr>
    </w:p>
    <w:p w14:paraId="5F1E48C1" w14:textId="77777777" w:rsidR="00C6648B" w:rsidRDefault="00C6648B" w:rsidP="00C6648B">
      <w:pPr>
        <w:ind w:right="0"/>
        <w:jc w:val="center"/>
        <w:rPr>
          <w:rFonts w:ascii="Arial" w:eastAsia="Calibri" w:hAnsi="Arial" w:cs="Arial"/>
          <w:b/>
          <w:bCs/>
          <w:kern w:val="2"/>
          <w:lang w:eastAsia="en-US"/>
          <w14:ligatures w14:val="standardContextual"/>
        </w:rPr>
      </w:pPr>
    </w:p>
    <w:p w14:paraId="6EFF034A" w14:textId="00D18693" w:rsidR="001D2378" w:rsidRDefault="001D2378" w:rsidP="00EC7A84">
      <w:pPr>
        <w:jc w:val="left"/>
        <w:rPr>
          <w:rFonts w:ascii="Arial" w:hAnsi="Arial" w:cs="Arial"/>
          <w:b/>
          <w:bCs/>
          <w:sz w:val="32"/>
          <w:szCs w:val="32"/>
        </w:rPr>
      </w:pPr>
      <w:r>
        <w:rPr>
          <w:rFonts w:ascii="Arial" w:hAnsi="Arial" w:cs="Arial"/>
          <w:b/>
          <w:bCs/>
          <w:noProof/>
          <w:sz w:val="32"/>
          <w:szCs w:val="32"/>
        </w:rPr>
        <w:lastRenderedPageBreak/>
        <w:drawing>
          <wp:inline distT="0" distB="0" distL="0" distR="0" wp14:anchorId="6B38D955" wp14:editId="6B79A130">
            <wp:extent cx="6054090" cy="2084705"/>
            <wp:effectExtent l="0" t="0" r="3810" b="0"/>
            <wp:docPr id="38917765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4090" cy="2084705"/>
                    </a:xfrm>
                    <a:prstGeom prst="rect">
                      <a:avLst/>
                    </a:prstGeom>
                    <a:noFill/>
                  </pic:spPr>
                </pic:pic>
              </a:graphicData>
            </a:graphic>
          </wp:inline>
        </w:drawing>
      </w:r>
    </w:p>
    <w:p w14:paraId="7BE619DF" w14:textId="6A825764" w:rsidR="001D2378" w:rsidRPr="001D2378" w:rsidRDefault="001D2378" w:rsidP="00EC7A84">
      <w:pPr>
        <w:jc w:val="left"/>
        <w:rPr>
          <w:rFonts w:ascii="Arial" w:hAnsi="Arial" w:cs="Arial"/>
          <w:sz w:val="32"/>
          <w:szCs w:val="32"/>
        </w:rPr>
      </w:pPr>
      <w:r>
        <w:rPr>
          <w:rFonts w:ascii="Arial" w:hAnsi="Arial" w:cs="Arial"/>
          <w:sz w:val="32"/>
          <w:szCs w:val="32"/>
        </w:rPr>
        <w:t>-----------------------------------------------------------------------------------</w:t>
      </w:r>
    </w:p>
    <w:p w14:paraId="59802B7B" w14:textId="452CA05E"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6432" behindDoc="1" locked="0" layoutInCell="1" allowOverlap="1" wp14:anchorId="431C496E" wp14:editId="15E42B7B">
            <wp:simplePos x="0" y="0"/>
            <wp:positionH relativeFrom="column">
              <wp:posOffset>88900</wp:posOffset>
            </wp:positionH>
            <wp:positionV relativeFrom="paragraph">
              <wp:posOffset>236220</wp:posOffset>
            </wp:positionV>
            <wp:extent cx="6084570" cy="2280285"/>
            <wp:effectExtent l="0" t="0" r="0" b="5715"/>
            <wp:wrapNone/>
            <wp:docPr id="1613035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4570" cy="2280285"/>
                    </a:xfrm>
                    <a:prstGeom prst="rect">
                      <a:avLst/>
                    </a:prstGeom>
                    <a:noFill/>
                  </pic:spPr>
                </pic:pic>
              </a:graphicData>
            </a:graphic>
          </wp:anchor>
        </w:drawing>
      </w:r>
    </w:p>
    <w:p w14:paraId="1418F6A8" w14:textId="253BE43E" w:rsidR="001D2378" w:rsidRDefault="001D2378" w:rsidP="00EC7A84">
      <w:pPr>
        <w:jc w:val="left"/>
        <w:rPr>
          <w:rFonts w:ascii="Arial" w:hAnsi="Arial" w:cs="Arial"/>
          <w:b/>
          <w:bCs/>
          <w:sz w:val="32"/>
          <w:szCs w:val="32"/>
        </w:rPr>
      </w:pPr>
    </w:p>
    <w:p w14:paraId="7BD2F5D0" w14:textId="29C9E6C5" w:rsidR="001D2378" w:rsidRDefault="001D2378" w:rsidP="00EC7A84">
      <w:pPr>
        <w:jc w:val="left"/>
        <w:rPr>
          <w:rFonts w:ascii="Arial" w:hAnsi="Arial" w:cs="Arial"/>
          <w:b/>
          <w:bCs/>
          <w:sz w:val="32"/>
          <w:szCs w:val="32"/>
        </w:rPr>
      </w:pPr>
    </w:p>
    <w:p w14:paraId="7C5EBAD7" w14:textId="2CF8E7F6" w:rsidR="001D2378" w:rsidRDefault="001D2378" w:rsidP="00EC7A84">
      <w:pPr>
        <w:jc w:val="left"/>
        <w:rPr>
          <w:rFonts w:ascii="Arial" w:hAnsi="Arial" w:cs="Arial"/>
          <w:b/>
          <w:bCs/>
          <w:sz w:val="32"/>
          <w:szCs w:val="32"/>
        </w:rPr>
      </w:pPr>
    </w:p>
    <w:p w14:paraId="0DB2FD00" w14:textId="4B38C594" w:rsidR="001D2378" w:rsidRDefault="001D2378" w:rsidP="00EC7A84">
      <w:pPr>
        <w:jc w:val="left"/>
        <w:rPr>
          <w:rFonts w:ascii="Arial" w:hAnsi="Arial" w:cs="Arial"/>
          <w:b/>
          <w:bCs/>
          <w:sz w:val="32"/>
          <w:szCs w:val="32"/>
        </w:rPr>
      </w:pPr>
    </w:p>
    <w:p w14:paraId="7A9CE61E" w14:textId="4B971983" w:rsidR="001D2378" w:rsidRDefault="001D2378" w:rsidP="00EC7A84">
      <w:pPr>
        <w:jc w:val="left"/>
        <w:rPr>
          <w:rFonts w:ascii="Arial" w:hAnsi="Arial" w:cs="Arial"/>
          <w:b/>
          <w:bCs/>
          <w:sz w:val="32"/>
          <w:szCs w:val="32"/>
        </w:rPr>
      </w:pPr>
    </w:p>
    <w:p w14:paraId="3ED149C8" w14:textId="41629E37" w:rsidR="001D2378" w:rsidRDefault="001D2378" w:rsidP="00EC7A84">
      <w:pPr>
        <w:jc w:val="left"/>
        <w:rPr>
          <w:rFonts w:ascii="Arial" w:hAnsi="Arial" w:cs="Arial"/>
          <w:b/>
          <w:bCs/>
          <w:sz w:val="32"/>
          <w:szCs w:val="32"/>
        </w:rPr>
      </w:pPr>
    </w:p>
    <w:p w14:paraId="1F7F06EB" w14:textId="153AD178" w:rsidR="001D2378" w:rsidRDefault="001D2378" w:rsidP="00EC7A84">
      <w:pPr>
        <w:jc w:val="left"/>
        <w:rPr>
          <w:rFonts w:ascii="Arial" w:hAnsi="Arial" w:cs="Arial"/>
          <w:b/>
          <w:bCs/>
          <w:sz w:val="32"/>
          <w:szCs w:val="32"/>
        </w:rPr>
      </w:pPr>
    </w:p>
    <w:p w14:paraId="14A90C70" w14:textId="58245C31" w:rsidR="001D2378" w:rsidRDefault="001D2378" w:rsidP="00EC7A84">
      <w:pPr>
        <w:jc w:val="left"/>
        <w:rPr>
          <w:rFonts w:ascii="Arial" w:hAnsi="Arial" w:cs="Arial"/>
          <w:b/>
          <w:bCs/>
          <w:sz w:val="32"/>
          <w:szCs w:val="32"/>
        </w:rPr>
      </w:pPr>
    </w:p>
    <w:p w14:paraId="51544315" w14:textId="2AEFD0DC" w:rsidR="001D2378" w:rsidRDefault="001D2378" w:rsidP="00EC7A84">
      <w:pPr>
        <w:jc w:val="left"/>
        <w:rPr>
          <w:rFonts w:ascii="Arial" w:hAnsi="Arial" w:cs="Arial"/>
          <w:b/>
          <w:bCs/>
          <w:sz w:val="32"/>
          <w:szCs w:val="32"/>
        </w:rPr>
      </w:pPr>
    </w:p>
    <w:p w14:paraId="5E598067" w14:textId="475834BE" w:rsidR="001D2378" w:rsidRDefault="001D2378" w:rsidP="00EC7A84">
      <w:pPr>
        <w:jc w:val="left"/>
        <w:rPr>
          <w:rFonts w:ascii="Arial" w:hAnsi="Arial" w:cs="Arial"/>
          <w:b/>
          <w:bCs/>
          <w:sz w:val="32"/>
          <w:szCs w:val="32"/>
        </w:rPr>
      </w:pPr>
    </w:p>
    <w:p w14:paraId="5B9ED81C" w14:textId="150604AB" w:rsidR="001D2378" w:rsidRPr="001D2378" w:rsidRDefault="001D2378" w:rsidP="00EC7A84">
      <w:pPr>
        <w:jc w:val="left"/>
        <w:rPr>
          <w:rFonts w:ascii="Arial" w:hAnsi="Arial" w:cs="Arial"/>
          <w:sz w:val="32"/>
          <w:szCs w:val="32"/>
        </w:rPr>
      </w:pPr>
      <w:r>
        <w:rPr>
          <w:rFonts w:ascii="Arial" w:hAnsi="Arial" w:cs="Arial"/>
          <w:b/>
          <w:bCs/>
          <w:noProof/>
          <w:sz w:val="32"/>
          <w:szCs w:val="32"/>
        </w:rPr>
        <w:drawing>
          <wp:anchor distT="0" distB="0" distL="114300" distR="114300" simplePos="0" relativeHeight="251668480" behindDoc="1" locked="0" layoutInCell="1" allowOverlap="1" wp14:anchorId="28FFD69F" wp14:editId="6836A7A9">
            <wp:simplePos x="0" y="0"/>
            <wp:positionH relativeFrom="column">
              <wp:posOffset>3014980</wp:posOffset>
            </wp:positionH>
            <wp:positionV relativeFrom="paragraph">
              <wp:posOffset>213360</wp:posOffset>
            </wp:positionV>
            <wp:extent cx="2910205" cy="4671060"/>
            <wp:effectExtent l="0" t="0" r="4445" b="0"/>
            <wp:wrapNone/>
            <wp:docPr id="66186133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0205" cy="46710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32"/>
          <w:szCs w:val="32"/>
        </w:rPr>
        <w:t>----------------------------------------------------------------------------------</w:t>
      </w:r>
    </w:p>
    <w:p w14:paraId="1D69CEAA" w14:textId="3BA3C695" w:rsidR="001D2378" w:rsidRDefault="001D2378" w:rsidP="00EC7A84">
      <w:pPr>
        <w:jc w:val="left"/>
        <w:rPr>
          <w:rFonts w:ascii="Arial" w:hAnsi="Arial" w:cs="Arial"/>
          <w:b/>
          <w:bCs/>
          <w:sz w:val="32"/>
          <w:szCs w:val="32"/>
        </w:rPr>
      </w:pPr>
    </w:p>
    <w:p w14:paraId="09270DD8" w14:textId="2F632F8D"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7456" behindDoc="1" locked="0" layoutInCell="1" allowOverlap="1" wp14:anchorId="70FD7271" wp14:editId="535256D7">
            <wp:simplePos x="0" y="0"/>
            <wp:positionH relativeFrom="column">
              <wp:posOffset>172720</wp:posOffset>
            </wp:positionH>
            <wp:positionV relativeFrom="paragraph">
              <wp:posOffset>73660</wp:posOffset>
            </wp:positionV>
            <wp:extent cx="2621263" cy="4069080"/>
            <wp:effectExtent l="0" t="0" r="8255" b="7620"/>
            <wp:wrapNone/>
            <wp:docPr id="18372515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26229" cy="4076789"/>
                    </a:xfrm>
                    <a:prstGeom prst="rect">
                      <a:avLst/>
                    </a:prstGeom>
                    <a:noFill/>
                  </pic:spPr>
                </pic:pic>
              </a:graphicData>
            </a:graphic>
            <wp14:sizeRelH relativeFrom="margin">
              <wp14:pctWidth>0</wp14:pctWidth>
            </wp14:sizeRelH>
            <wp14:sizeRelV relativeFrom="margin">
              <wp14:pctHeight>0</wp14:pctHeight>
            </wp14:sizeRelV>
          </wp:anchor>
        </w:drawing>
      </w:r>
    </w:p>
    <w:p w14:paraId="4EC4FCFA" w14:textId="4397BE0F" w:rsidR="001D2378" w:rsidRDefault="001D2378" w:rsidP="00EC7A84">
      <w:pPr>
        <w:jc w:val="left"/>
        <w:rPr>
          <w:rFonts w:ascii="Arial" w:hAnsi="Arial" w:cs="Arial"/>
          <w:b/>
          <w:bCs/>
          <w:sz w:val="32"/>
          <w:szCs w:val="32"/>
        </w:rPr>
      </w:pPr>
    </w:p>
    <w:p w14:paraId="6C59D37A" w14:textId="77777777" w:rsidR="001D2378" w:rsidRDefault="001D2378" w:rsidP="00EC7A84">
      <w:pPr>
        <w:jc w:val="left"/>
        <w:rPr>
          <w:rFonts w:ascii="Arial" w:hAnsi="Arial" w:cs="Arial"/>
          <w:b/>
          <w:bCs/>
          <w:sz w:val="32"/>
          <w:szCs w:val="32"/>
        </w:rPr>
      </w:pPr>
    </w:p>
    <w:p w14:paraId="276860D8" w14:textId="77777777" w:rsidR="001D2378" w:rsidRDefault="001D2378" w:rsidP="00EC7A84">
      <w:pPr>
        <w:jc w:val="left"/>
        <w:rPr>
          <w:rFonts w:ascii="Arial" w:hAnsi="Arial" w:cs="Arial"/>
          <w:b/>
          <w:bCs/>
          <w:sz w:val="32"/>
          <w:szCs w:val="32"/>
        </w:rPr>
      </w:pPr>
    </w:p>
    <w:p w14:paraId="4B933AF5" w14:textId="77777777" w:rsidR="001D2378" w:rsidRDefault="001D2378" w:rsidP="00EC7A84">
      <w:pPr>
        <w:jc w:val="left"/>
        <w:rPr>
          <w:rFonts w:ascii="Arial" w:hAnsi="Arial" w:cs="Arial"/>
          <w:b/>
          <w:bCs/>
          <w:sz w:val="32"/>
          <w:szCs w:val="32"/>
        </w:rPr>
      </w:pPr>
    </w:p>
    <w:p w14:paraId="23F6814B" w14:textId="77777777" w:rsidR="001D2378" w:rsidRDefault="001D2378" w:rsidP="00EC7A84">
      <w:pPr>
        <w:jc w:val="left"/>
        <w:rPr>
          <w:rFonts w:ascii="Arial" w:hAnsi="Arial" w:cs="Arial"/>
          <w:b/>
          <w:bCs/>
          <w:sz w:val="32"/>
          <w:szCs w:val="32"/>
        </w:rPr>
      </w:pPr>
    </w:p>
    <w:p w14:paraId="7A821585" w14:textId="77777777" w:rsidR="001D2378" w:rsidRDefault="001D2378" w:rsidP="00EC7A84">
      <w:pPr>
        <w:jc w:val="left"/>
        <w:rPr>
          <w:rFonts w:ascii="Arial" w:hAnsi="Arial" w:cs="Arial"/>
          <w:b/>
          <w:bCs/>
          <w:sz w:val="32"/>
          <w:szCs w:val="32"/>
        </w:rPr>
      </w:pPr>
    </w:p>
    <w:p w14:paraId="3E6D8EB9" w14:textId="77777777" w:rsidR="001D2378" w:rsidRDefault="001D2378" w:rsidP="00EC7A84">
      <w:pPr>
        <w:jc w:val="left"/>
        <w:rPr>
          <w:rFonts w:ascii="Arial" w:hAnsi="Arial" w:cs="Arial"/>
          <w:b/>
          <w:bCs/>
          <w:sz w:val="32"/>
          <w:szCs w:val="32"/>
        </w:rPr>
      </w:pPr>
    </w:p>
    <w:p w14:paraId="534827C2" w14:textId="77777777" w:rsidR="001D2378" w:rsidRDefault="001D2378" w:rsidP="00EC7A84">
      <w:pPr>
        <w:jc w:val="left"/>
        <w:rPr>
          <w:rFonts w:ascii="Arial" w:hAnsi="Arial" w:cs="Arial"/>
          <w:b/>
          <w:bCs/>
          <w:sz w:val="32"/>
          <w:szCs w:val="32"/>
        </w:rPr>
      </w:pPr>
    </w:p>
    <w:p w14:paraId="76A76F3F" w14:textId="77777777" w:rsidR="001D2378" w:rsidRDefault="001D2378" w:rsidP="00EC7A84">
      <w:pPr>
        <w:jc w:val="left"/>
        <w:rPr>
          <w:rFonts w:ascii="Arial" w:hAnsi="Arial" w:cs="Arial"/>
          <w:b/>
          <w:bCs/>
          <w:sz w:val="32"/>
          <w:szCs w:val="32"/>
        </w:rPr>
      </w:pPr>
    </w:p>
    <w:p w14:paraId="5CB18BC2" w14:textId="77777777" w:rsidR="001D2378" w:rsidRDefault="001D2378" w:rsidP="00EC7A84">
      <w:pPr>
        <w:jc w:val="left"/>
        <w:rPr>
          <w:rFonts w:ascii="Arial" w:hAnsi="Arial" w:cs="Arial"/>
          <w:b/>
          <w:bCs/>
          <w:sz w:val="32"/>
          <w:szCs w:val="32"/>
        </w:rPr>
      </w:pPr>
    </w:p>
    <w:p w14:paraId="453DD31F" w14:textId="77777777" w:rsidR="001D2378" w:rsidRDefault="001D2378" w:rsidP="00EC7A84">
      <w:pPr>
        <w:jc w:val="left"/>
        <w:rPr>
          <w:rFonts w:ascii="Arial" w:hAnsi="Arial" w:cs="Arial"/>
          <w:b/>
          <w:bCs/>
          <w:sz w:val="32"/>
          <w:szCs w:val="32"/>
        </w:rPr>
      </w:pPr>
    </w:p>
    <w:p w14:paraId="76447FE2" w14:textId="77777777" w:rsidR="001D2378" w:rsidRDefault="001D2378" w:rsidP="00EC7A84">
      <w:pPr>
        <w:jc w:val="left"/>
        <w:rPr>
          <w:rFonts w:ascii="Arial" w:hAnsi="Arial" w:cs="Arial"/>
          <w:b/>
          <w:bCs/>
          <w:sz w:val="32"/>
          <w:szCs w:val="32"/>
        </w:rPr>
      </w:pPr>
    </w:p>
    <w:p w14:paraId="1FEB5015" w14:textId="77777777" w:rsidR="001D2378" w:rsidRDefault="001D2378" w:rsidP="00EC7A84">
      <w:pPr>
        <w:jc w:val="left"/>
        <w:rPr>
          <w:rFonts w:ascii="Arial" w:hAnsi="Arial" w:cs="Arial"/>
          <w:b/>
          <w:bCs/>
          <w:sz w:val="32"/>
          <w:szCs w:val="32"/>
        </w:rPr>
      </w:pPr>
    </w:p>
    <w:p w14:paraId="47EDF389" w14:textId="77777777" w:rsidR="001D2378" w:rsidRDefault="001D2378" w:rsidP="00EC7A84">
      <w:pPr>
        <w:jc w:val="left"/>
        <w:rPr>
          <w:rFonts w:ascii="Arial" w:hAnsi="Arial" w:cs="Arial"/>
          <w:b/>
          <w:bCs/>
          <w:sz w:val="32"/>
          <w:szCs w:val="32"/>
        </w:rPr>
      </w:pPr>
    </w:p>
    <w:p w14:paraId="0BE8F531" w14:textId="77777777" w:rsidR="001D2378" w:rsidRDefault="001D2378" w:rsidP="00EC7A84">
      <w:pPr>
        <w:jc w:val="left"/>
        <w:rPr>
          <w:rFonts w:ascii="Arial" w:hAnsi="Arial" w:cs="Arial"/>
          <w:b/>
          <w:bCs/>
          <w:sz w:val="32"/>
          <w:szCs w:val="32"/>
        </w:rPr>
      </w:pPr>
    </w:p>
    <w:p w14:paraId="1F678832" w14:textId="77777777" w:rsidR="00BB666F" w:rsidRDefault="00BB666F" w:rsidP="00904EB7">
      <w:pPr>
        <w:ind w:right="0"/>
        <w:rPr>
          <w:rFonts w:ascii="Lucida Calligraphy" w:eastAsia="Calibri" w:hAnsi="Lucida Calligraphy"/>
          <w:b/>
          <w:bCs/>
          <w:kern w:val="2"/>
          <w:lang w:eastAsia="en-US"/>
          <w14:ligatures w14:val="standardContextual"/>
        </w:rPr>
      </w:pPr>
    </w:p>
    <w:p w14:paraId="2989A888" w14:textId="77777777" w:rsidR="00837AB4" w:rsidRDefault="00837AB4" w:rsidP="00904EB7">
      <w:pPr>
        <w:ind w:right="0"/>
        <w:rPr>
          <w:rFonts w:ascii="Lucida Calligraphy" w:eastAsia="Calibri" w:hAnsi="Lucida Calligraphy"/>
          <w:b/>
          <w:bCs/>
          <w:kern w:val="2"/>
          <w:lang w:eastAsia="en-US"/>
          <w14:ligatures w14:val="standardContextual"/>
        </w:rPr>
      </w:pPr>
    </w:p>
    <w:p w14:paraId="78DFB263" w14:textId="77777777" w:rsidR="00837AB4" w:rsidRDefault="00837AB4" w:rsidP="00904EB7">
      <w:pPr>
        <w:ind w:right="0"/>
        <w:rPr>
          <w:rFonts w:ascii="Lucida Calligraphy" w:eastAsia="Calibri" w:hAnsi="Lucida Calligraphy"/>
          <w:b/>
          <w:bCs/>
          <w:kern w:val="2"/>
          <w:lang w:eastAsia="en-US"/>
          <w14:ligatures w14:val="standardContextual"/>
        </w:rPr>
      </w:pPr>
    </w:p>
    <w:p w14:paraId="6D3E9896" w14:textId="77777777" w:rsidR="007560F0" w:rsidRDefault="007560F0" w:rsidP="00904EB7">
      <w:pPr>
        <w:ind w:right="0"/>
        <w:rPr>
          <w:rFonts w:ascii="Lucida Calligraphy" w:eastAsia="Calibri" w:hAnsi="Lucida Calligraphy"/>
          <w:b/>
          <w:bCs/>
          <w:kern w:val="2"/>
          <w:lang w:eastAsia="en-US"/>
          <w14:ligatures w14:val="standardContextual"/>
        </w:rPr>
      </w:pPr>
    </w:p>
    <w:p w14:paraId="67FD6437" w14:textId="77777777" w:rsidR="007560F0" w:rsidRPr="007560F0" w:rsidRDefault="007560F0" w:rsidP="007560F0">
      <w:pPr>
        <w:ind w:right="0"/>
        <w:jc w:val="center"/>
        <w:rPr>
          <w:rFonts w:ascii="Arial" w:eastAsia="Calibri" w:hAnsi="Arial" w:cs="Arial"/>
          <w:b/>
          <w:bCs/>
          <w:kern w:val="2"/>
          <w:lang w:eastAsia="en-US"/>
          <w14:ligatures w14:val="standardContextual"/>
        </w:rPr>
      </w:pPr>
      <w:r w:rsidRPr="007560F0">
        <w:rPr>
          <w:rFonts w:ascii="Arial" w:eastAsia="Calibri" w:hAnsi="Arial" w:cs="Arial"/>
          <w:b/>
          <w:bCs/>
          <w:kern w:val="2"/>
          <w:lang w:eastAsia="en-US"/>
          <w14:ligatures w14:val="standardContextual"/>
        </w:rPr>
        <w:t>Oplossing vorige puzzels</w:t>
      </w:r>
    </w:p>
    <w:p w14:paraId="7EFA6F0A" w14:textId="77777777" w:rsidR="007560F0" w:rsidRDefault="007560F0" w:rsidP="007560F0">
      <w:pPr>
        <w:ind w:right="0"/>
        <w:jc w:val="center"/>
        <w:rPr>
          <w:rFonts w:ascii="Arial" w:eastAsia="Calibri" w:hAnsi="Arial" w:cs="Arial"/>
          <w:b/>
          <w:bCs/>
          <w:kern w:val="2"/>
          <w:lang w:eastAsia="en-US"/>
          <w14:ligatures w14:val="standardContextual"/>
        </w:rPr>
      </w:pPr>
      <w:r w:rsidRPr="007560F0">
        <w:rPr>
          <w:rFonts w:ascii="Arial" w:eastAsia="Calibri" w:hAnsi="Arial" w:cs="Arial"/>
          <w:b/>
          <w:bCs/>
          <w:kern w:val="2"/>
          <w:lang w:eastAsia="en-US"/>
          <w14:ligatures w14:val="standardContextual"/>
        </w:rPr>
        <w:t>Zweeds puzzel</w:t>
      </w:r>
    </w:p>
    <w:p w14:paraId="1FB494AF" w14:textId="09AAABD3" w:rsidR="007560F0" w:rsidRDefault="007560F0" w:rsidP="007560F0">
      <w:pPr>
        <w:ind w:right="0"/>
        <w:jc w:val="center"/>
        <w:rPr>
          <w:rFonts w:ascii="Arial" w:eastAsia="Calibri" w:hAnsi="Arial" w:cs="Arial"/>
          <w:b/>
          <w:bCs/>
          <w:kern w:val="2"/>
          <w:lang w:eastAsia="en-US"/>
          <w14:ligatures w14:val="standardContextual"/>
        </w:rPr>
      </w:pPr>
      <w:r w:rsidRPr="007560F0">
        <w:rPr>
          <w:rFonts w:ascii="Arial" w:eastAsia="Calibri" w:hAnsi="Arial" w:cs="Arial"/>
          <w:b/>
          <w:bCs/>
          <w:noProof/>
          <w:kern w:val="2"/>
          <w:lang w:eastAsia="en-US"/>
          <w14:ligatures w14:val="standardContextual"/>
        </w:rPr>
        <w:drawing>
          <wp:inline distT="0" distB="0" distL="0" distR="0" wp14:anchorId="738E6B0E" wp14:editId="38019C99">
            <wp:extent cx="1394690" cy="189345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9478" cy="1899954"/>
                    </a:xfrm>
                    <a:prstGeom prst="rect">
                      <a:avLst/>
                    </a:prstGeom>
                    <a:noFill/>
                  </pic:spPr>
                </pic:pic>
              </a:graphicData>
            </a:graphic>
          </wp:inline>
        </w:drawing>
      </w:r>
    </w:p>
    <w:p w14:paraId="7EB773AF" w14:textId="14247D20" w:rsidR="007560F0" w:rsidRDefault="007560F0" w:rsidP="007560F0">
      <w:pPr>
        <w:ind w:right="0"/>
        <w:jc w:val="center"/>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t>Rebus: Dat staat niet in zijn woordenboek</w:t>
      </w:r>
    </w:p>
    <w:p w14:paraId="2B8491A8" w14:textId="2F3ED32A" w:rsidR="007560F0" w:rsidRDefault="007560F0" w:rsidP="007560F0">
      <w:pPr>
        <w:ind w:right="0"/>
        <w:jc w:val="center"/>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t>Woordzoeker</w:t>
      </w:r>
    </w:p>
    <w:p w14:paraId="5CB86A95" w14:textId="29DDCE3E" w:rsidR="007560F0" w:rsidRPr="007560F0" w:rsidRDefault="007560F0" w:rsidP="007560F0">
      <w:pPr>
        <w:ind w:right="0"/>
        <w:jc w:val="center"/>
        <w:rPr>
          <w:rFonts w:ascii="Arial" w:eastAsia="Calibri" w:hAnsi="Arial" w:cs="Arial"/>
          <w:b/>
          <w:bCs/>
          <w:kern w:val="2"/>
          <w:lang w:eastAsia="en-US"/>
          <w14:ligatures w14:val="standardContextual"/>
        </w:rPr>
      </w:pPr>
      <w:r w:rsidRPr="007560F0">
        <w:rPr>
          <w:rFonts w:ascii="Arial" w:eastAsia="Calibri" w:hAnsi="Arial" w:cs="Arial"/>
          <w:b/>
          <w:bCs/>
          <w:noProof/>
          <w:kern w:val="2"/>
          <w:lang w:eastAsia="en-US"/>
          <w14:ligatures w14:val="standardContextual"/>
        </w:rPr>
        <w:drawing>
          <wp:inline distT="0" distB="0" distL="0" distR="0" wp14:anchorId="3D3DDA85" wp14:editId="7880FF28">
            <wp:extent cx="3885425" cy="4733841"/>
            <wp:effectExtent l="0" t="0" r="127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02726" cy="4754920"/>
                    </a:xfrm>
                    <a:prstGeom prst="rect">
                      <a:avLst/>
                    </a:prstGeom>
                    <a:noFill/>
                  </pic:spPr>
                </pic:pic>
              </a:graphicData>
            </a:graphic>
          </wp:inline>
        </w:drawing>
      </w:r>
    </w:p>
    <w:p w14:paraId="1AE3DDB2" w14:textId="77777777" w:rsidR="007560F0" w:rsidRDefault="007560F0" w:rsidP="00904EB7">
      <w:pPr>
        <w:ind w:right="0"/>
        <w:rPr>
          <w:rFonts w:ascii="Lucida Calligraphy" w:eastAsia="Calibri" w:hAnsi="Lucida Calligraphy"/>
          <w:b/>
          <w:bCs/>
          <w:kern w:val="2"/>
          <w:lang w:eastAsia="en-US"/>
          <w14:ligatures w14:val="standardContextual"/>
        </w:rPr>
      </w:pPr>
    </w:p>
    <w:p w14:paraId="39CB676D" w14:textId="7C016841" w:rsidR="00837AB4" w:rsidRDefault="007560F0" w:rsidP="007560F0">
      <w:pPr>
        <w:ind w:right="0"/>
        <w:jc w:val="center"/>
        <w:rPr>
          <w:rFonts w:ascii="Arial" w:eastAsia="Calibri" w:hAnsi="Arial" w:cs="Arial"/>
          <w:b/>
          <w:bCs/>
          <w:kern w:val="2"/>
          <w:lang w:eastAsia="en-US"/>
          <w14:ligatures w14:val="standardContextual"/>
        </w:rPr>
      </w:pPr>
      <w:r>
        <w:rPr>
          <w:rFonts w:ascii="Arial" w:eastAsia="Calibri" w:hAnsi="Arial" w:cs="Arial"/>
          <w:b/>
          <w:bCs/>
          <w:noProof/>
          <w:kern w:val="2"/>
          <w:lang w:eastAsia="en-US"/>
          <w14:ligatures w14:val="standardContextual"/>
        </w:rPr>
        <w:drawing>
          <wp:anchor distT="0" distB="0" distL="114300" distR="114300" simplePos="0" relativeHeight="251697152" behindDoc="0" locked="0" layoutInCell="1" allowOverlap="1" wp14:anchorId="78D9B1CA" wp14:editId="4A9DE342">
            <wp:simplePos x="0" y="0"/>
            <wp:positionH relativeFrom="column">
              <wp:posOffset>1212749</wp:posOffset>
            </wp:positionH>
            <wp:positionV relativeFrom="paragraph">
              <wp:posOffset>-680</wp:posOffset>
            </wp:positionV>
            <wp:extent cx="3432175" cy="1945005"/>
            <wp:effectExtent l="0" t="0" r="0" b="0"/>
            <wp:wrapThrough wrapText="bothSides">
              <wp:wrapPolygon edited="0">
                <wp:start x="0" y="0"/>
                <wp:lineTo x="0" y="21367"/>
                <wp:lineTo x="21460" y="21367"/>
                <wp:lineTo x="21460"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32175" cy="1945005"/>
                    </a:xfrm>
                    <a:prstGeom prst="rect">
                      <a:avLst/>
                    </a:prstGeom>
                    <a:noFill/>
                  </pic:spPr>
                </pic:pic>
              </a:graphicData>
            </a:graphic>
          </wp:anchor>
        </w:drawing>
      </w:r>
      <w:r>
        <w:rPr>
          <w:rFonts w:ascii="Arial" w:eastAsia="Calibri" w:hAnsi="Arial" w:cs="Arial"/>
          <w:b/>
          <w:bCs/>
          <w:kern w:val="2"/>
          <w:lang w:eastAsia="en-US"/>
          <w14:ligatures w14:val="standardContextual"/>
        </w:rPr>
        <w:t>Rebus:</w:t>
      </w:r>
    </w:p>
    <w:p w14:paraId="2E9DC251" w14:textId="77777777" w:rsidR="00837AB4" w:rsidRDefault="00837AB4" w:rsidP="00837AB4">
      <w:pPr>
        <w:ind w:right="0"/>
        <w:rPr>
          <w:rFonts w:ascii="Arial" w:eastAsia="Calibri" w:hAnsi="Arial" w:cs="Arial"/>
          <w:kern w:val="2"/>
          <w:lang w:eastAsia="en-US"/>
          <w14:ligatures w14:val="standardContextual"/>
        </w:rPr>
      </w:pPr>
    </w:p>
    <w:p w14:paraId="0BDA0267" w14:textId="4885FEF1" w:rsidR="00837AB4" w:rsidRPr="007560F0" w:rsidRDefault="00837AB4" w:rsidP="00837AB4">
      <w:pPr>
        <w:ind w:right="0"/>
        <w:rPr>
          <w:rFonts w:ascii="Arial" w:eastAsia="Calibri" w:hAnsi="Arial" w:cs="Arial"/>
          <w:b/>
          <w:bCs/>
          <w:kern w:val="2"/>
          <w:lang w:eastAsia="en-US"/>
          <w14:ligatures w14:val="standardContextual"/>
        </w:rPr>
      </w:pPr>
    </w:p>
    <w:p w14:paraId="5F4D238E" w14:textId="77777777" w:rsidR="00837AB4" w:rsidRDefault="00837AB4" w:rsidP="00837AB4">
      <w:pPr>
        <w:ind w:right="0"/>
        <w:rPr>
          <w:rFonts w:ascii="Arial" w:eastAsia="Calibri" w:hAnsi="Arial" w:cs="Arial"/>
          <w:kern w:val="2"/>
          <w:lang w:eastAsia="en-US"/>
          <w14:ligatures w14:val="standardContextual"/>
        </w:rPr>
      </w:pPr>
    </w:p>
    <w:p w14:paraId="4EE43154" w14:textId="77777777" w:rsidR="007560F0" w:rsidRDefault="007560F0" w:rsidP="00837AB4">
      <w:pPr>
        <w:ind w:right="0"/>
        <w:rPr>
          <w:rFonts w:ascii="Arial" w:eastAsia="Calibri" w:hAnsi="Arial" w:cs="Arial"/>
          <w:kern w:val="2"/>
          <w:lang w:eastAsia="en-US"/>
          <w14:ligatures w14:val="standardContextual"/>
        </w:rPr>
      </w:pPr>
    </w:p>
    <w:p w14:paraId="32D6B7A7" w14:textId="77777777" w:rsidR="007560F0" w:rsidRDefault="007560F0" w:rsidP="00837AB4">
      <w:pPr>
        <w:ind w:right="0"/>
        <w:rPr>
          <w:rFonts w:ascii="Arial" w:eastAsia="Calibri" w:hAnsi="Arial" w:cs="Arial"/>
          <w:kern w:val="2"/>
          <w:lang w:eastAsia="en-US"/>
          <w14:ligatures w14:val="standardContextual"/>
        </w:rPr>
      </w:pPr>
    </w:p>
    <w:p w14:paraId="0F7A3FE9" w14:textId="77777777" w:rsidR="007560F0" w:rsidRDefault="007560F0" w:rsidP="00837AB4">
      <w:pPr>
        <w:spacing w:after="160" w:line="278" w:lineRule="auto"/>
        <w:ind w:right="0"/>
        <w:jc w:val="center"/>
        <w:rPr>
          <w:rFonts w:ascii="Arial" w:eastAsia="Aptos" w:hAnsi="Arial"/>
          <w:noProof/>
          <w:kern w:val="2"/>
          <w:lang w:eastAsia="en-US"/>
          <w14:ligatures w14:val="standardContextual"/>
        </w:rPr>
      </w:pPr>
    </w:p>
    <w:p w14:paraId="7727BEB9" w14:textId="77777777" w:rsidR="007560F0" w:rsidRDefault="007560F0" w:rsidP="00837AB4">
      <w:pPr>
        <w:spacing w:after="160" w:line="278" w:lineRule="auto"/>
        <w:ind w:right="0"/>
        <w:jc w:val="center"/>
        <w:rPr>
          <w:rFonts w:ascii="Arial" w:eastAsia="Aptos" w:hAnsi="Arial"/>
          <w:noProof/>
          <w:kern w:val="2"/>
          <w:lang w:eastAsia="en-US"/>
          <w14:ligatures w14:val="standardContextual"/>
        </w:rPr>
      </w:pPr>
    </w:p>
    <w:p w14:paraId="283A5A89" w14:textId="77777777" w:rsidR="007560F0" w:rsidRDefault="007560F0" w:rsidP="00837AB4">
      <w:pPr>
        <w:spacing w:after="160" w:line="278" w:lineRule="auto"/>
        <w:ind w:right="0"/>
        <w:jc w:val="center"/>
        <w:rPr>
          <w:rFonts w:ascii="Arial" w:eastAsia="Aptos" w:hAnsi="Arial"/>
          <w:noProof/>
          <w:kern w:val="2"/>
          <w:lang w:eastAsia="en-US"/>
          <w14:ligatures w14:val="standardContextual"/>
        </w:rPr>
      </w:pPr>
    </w:p>
    <w:p w14:paraId="398B8940" w14:textId="77777777" w:rsidR="007560F0" w:rsidRDefault="007560F0" w:rsidP="00837AB4">
      <w:pPr>
        <w:spacing w:after="160" w:line="278" w:lineRule="auto"/>
        <w:ind w:right="0"/>
        <w:jc w:val="center"/>
        <w:rPr>
          <w:rFonts w:ascii="Arial" w:eastAsia="Aptos" w:hAnsi="Arial"/>
          <w:noProof/>
          <w:kern w:val="2"/>
          <w:lang w:eastAsia="en-US"/>
          <w14:ligatures w14:val="standardContextual"/>
        </w:rPr>
      </w:pPr>
    </w:p>
    <w:p w14:paraId="0C1BE5B1" w14:textId="4ACCA748" w:rsidR="00837AB4" w:rsidRPr="00837AB4" w:rsidRDefault="00837AB4" w:rsidP="00837AB4">
      <w:pPr>
        <w:spacing w:after="160" w:line="278" w:lineRule="auto"/>
        <w:ind w:right="0"/>
        <w:jc w:val="center"/>
        <w:rPr>
          <w:rFonts w:ascii="Arial" w:eastAsia="Aptos" w:hAnsi="Arial"/>
          <w:kern w:val="2"/>
          <w:lang w:eastAsia="en-US"/>
          <w14:ligatures w14:val="standardContextual"/>
        </w:rPr>
      </w:pPr>
      <w:r w:rsidRPr="00837AB4">
        <w:rPr>
          <w:rFonts w:ascii="Arial" w:eastAsia="Aptos" w:hAnsi="Arial"/>
          <w:noProof/>
          <w:kern w:val="2"/>
          <w:lang w:eastAsia="en-US"/>
          <w14:ligatures w14:val="standardContextual"/>
        </w:rPr>
        <w:drawing>
          <wp:inline distT="0" distB="0" distL="0" distR="0" wp14:anchorId="028355D4" wp14:editId="03804C75">
            <wp:extent cx="5760720" cy="2462530"/>
            <wp:effectExtent l="0" t="0" r="0" b="0"/>
            <wp:docPr id="72924805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8051" name="Afbeelding 72924805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2462530"/>
                    </a:xfrm>
                    <a:prstGeom prst="rect">
                      <a:avLst/>
                    </a:prstGeom>
                  </pic:spPr>
                </pic:pic>
              </a:graphicData>
            </a:graphic>
          </wp:inline>
        </w:drawing>
      </w:r>
    </w:p>
    <w:p w14:paraId="31D8F4B5" w14:textId="77777777" w:rsidR="007560F0" w:rsidRDefault="007560F0" w:rsidP="007560F0">
      <w:pPr>
        <w:spacing w:line="278" w:lineRule="auto"/>
        <w:ind w:right="0"/>
        <w:jc w:val="center"/>
        <w:rPr>
          <w:rFonts w:ascii="Arial" w:eastAsia="Aptos" w:hAnsi="Arial"/>
          <w:b/>
          <w:bCs/>
          <w:kern w:val="2"/>
          <w:sz w:val="32"/>
          <w:szCs w:val="32"/>
          <w:lang w:eastAsia="en-US"/>
          <w14:ligatures w14:val="standardContextual"/>
        </w:rPr>
      </w:pPr>
    </w:p>
    <w:p w14:paraId="25475CD8" w14:textId="391D3DCF" w:rsidR="00837AB4" w:rsidRPr="00837AB4" w:rsidRDefault="00837AB4" w:rsidP="007560F0">
      <w:pPr>
        <w:spacing w:line="278" w:lineRule="auto"/>
        <w:ind w:right="0"/>
        <w:jc w:val="center"/>
        <w:rPr>
          <w:rFonts w:ascii="Arial" w:eastAsia="Aptos" w:hAnsi="Arial"/>
          <w:b/>
          <w:bCs/>
          <w:i/>
          <w:iCs/>
          <w:kern w:val="2"/>
          <w:sz w:val="32"/>
          <w:szCs w:val="32"/>
          <w:lang w:eastAsia="en-US"/>
          <w14:ligatures w14:val="standardContextual"/>
        </w:rPr>
      </w:pPr>
      <w:r w:rsidRPr="00837AB4">
        <w:rPr>
          <w:rFonts w:ascii="Arial" w:eastAsia="Aptos" w:hAnsi="Arial"/>
          <w:b/>
          <w:bCs/>
          <w:kern w:val="2"/>
          <w:sz w:val="32"/>
          <w:szCs w:val="32"/>
          <w:lang w:eastAsia="en-US"/>
          <w14:ligatures w14:val="standardContextual"/>
        </w:rPr>
        <w:t>Winterkriebels? Een gezegde luidt:</w:t>
      </w:r>
      <w:r w:rsidRPr="00837AB4">
        <w:rPr>
          <w:rFonts w:ascii="Arial" w:eastAsia="Aptos" w:hAnsi="Arial"/>
          <w:b/>
          <w:bCs/>
          <w:i/>
          <w:iCs/>
          <w:kern w:val="2"/>
          <w:sz w:val="32"/>
          <w:szCs w:val="32"/>
          <w:lang w:eastAsia="en-US"/>
          <w14:ligatures w14:val="standardContextual"/>
        </w:rPr>
        <w:t xml:space="preserve"> Is oktober warm en</w:t>
      </w:r>
    </w:p>
    <w:p w14:paraId="3DC17E05" w14:textId="77777777" w:rsidR="00837AB4" w:rsidRPr="00837AB4" w:rsidRDefault="00837AB4" w:rsidP="00837AB4">
      <w:pPr>
        <w:spacing w:line="278" w:lineRule="auto"/>
        <w:ind w:right="0"/>
        <w:jc w:val="center"/>
        <w:rPr>
          <w:rFonts w:ascii="Arial" w:eastAsia="Aptos" w:hAnsi="Arial"/>
          <w:b/>
          <w:bCs/>
          <w:i/>
          <w:iCs/>
          <w:kern w:val="2"/>
          <w:sz w:val="32"/>
          <w:szCs w:val="32"/>
          <w:lang w:eastAsia="en-US"/>
          <w14:ligatures w14:val="standardContextual"/>
        </w:rPr>
      </w:pPr>
      <w:r w:rsidRPr="00837AB4">
        <w:rPr>
          <w:rFonts w:ascii="Arial" w:eastAsia="Aptos" w:hAnsi="Arial"/>
          <w:b/>
          <w:bCs/>
          <w:i/>
          <w:iCs/>
          <w:kern w:val="2"/>
          <w:sz w:val="32"/>
          <w:szCs w:val="32"/>
          <w:lang w:eastAsia="en-US"/>
          <w14:ligatures w14:val="standardContextual"/>
        </w:rPr>
        <w:t>fijn, het zal een scherpe winter zijn, maar is het nat</w:t>
      </w:r>
    </w:p>
    <w:p w14:paraId="430C5E75" w14:textId="77777777" w:rsidR="00837AB4" w:rsidRPr="00837AB4" w:rsidRDefault="00837AB4" w:rsidP="00837AB4">
      <w:pPr>
        <w:spacing w:line="278" w:lineRule="auto"/>
        <w:ind w:right="0"/>
        <w:jc w:val="center"/>
        <w:rPr>
          <w:rFonts w:ascii="Arial" w:eastAsia="Aptos" w:hAnsi="Arial"/>
          <w:b/>
          <w:bCs/>
          <w:i/>
          <w:iCs/>
          <w:kern w:val="2"/>
          <w:sz w:val="32"/>
          <w:szCs w:val="32"/>
          <w:lang w:eastAsia="en-US"/>
          <w14:ligatures w14:val="standardContextual"/>
        </w:rPr>
      </w:pPr>
      <w:r w:rsidRPr="00837AB4">
        <w:rPr>
          <w:rFonts w:ascii="Arial" w:eastAsia="Aptos" w:hAnsi="Arial"/>
          <w:b/>
          <w:bCs/>
          <w:i/>
          <w:iCs/>
          <w:kern w:val="2"/>
          <w:sz w:val="32"/>
          <w:szCs w:val="32"/>
          <w:lang w:eastAsia="en-US"/>
          <w14:ligatures w14:val="standardContextual"/>
        </w:rPr>
        <w:t>en koel, ’t is van een zachte winter een voorgevoel.</w:t>
      </w:r>
    </w:p>
    <w:p w14:paraId="4C9083C6" w14:textId="77777777" w:rsidR="00837AB4" w:rsidRPr="00837AB4" w:rsidRDefault="00837AB4" w:rsidP="00837AB4">
      <w:pPr>
        <w:spacing w:line="278" w:lineRule="auto"/>
        <w:ind w:right="0"/>
        <w:jc w:val="center"/>
        <w:rPr>
          <w:rFonts w:ascii="Arial" w:eastAsia="Aptos" w:hAnsi="Arial"/>
          <w:b/>
          <w:bCs/>
          <w:kern w:val="2"/>
          <w:sz w:val="32"/>
          <w:szCs w:val="32"/>
          <w:lang w:eastAsia="en-US"/>
          <w14:ligatures w14:val="standardContextual"/>
        </w:rPr>
      </w:pPr>
      <w:r w:rsidRPr="00837AB4">
        <w:rPr>
          <w:rFonts w:ascii="Arial" w:eastAsia="Aptos" w:hAnsi="Arial"/>
          <w:b/>
          <w:bCs/>
          <w:kern w:val="2"/>
          <w:sz w:val="32"/>
          <w:szCs w:val="32"/>
          <w:lang w:eastAsia="en-US"/>
          <w14:ligatures w14:val="standardContextual"/>
        </w:rPr>
        <w:t>Dat belooft wat! Koos Groen in ’t Woud beschreef</w:t>
      </w:r>
    </w:p>
    <w:p w14:paraId="5F1C1187" w14:textId="77777777" w:rsidR="00837AB4" w:rsidRPr="00837AB4" w:rsidRDefault="00837AB4" w:rsidP="00837AB4">
      <w:pPr>
        <w:spacing w:line="278" w:lineRule="auto"/>
        <w:ind w:right="0"/>
        <w:jc w:val="center"/>
        <w:rPr>
          <w:rFonts w:ascii="Arial" w:eastAsia="Aptos" w:hAnsi="Arial"/>
          <w:b/>
          <w:bCs/>
          <w:kern w:val="2"/>
          <w:sz w:val="32"/>
          <w:szCs w:val="32"/>
          <w:lang w:eastAsia="en-US"/>
          <w14:ligatures w14:val="standardContextual"/>
        </w:rPr>
      </w:pPr>
      <w:r w:rsidRPr="00837AB4">
        <w:rPr>
          <w:rFonts w:ascii="Arial" w:eastAsia="Aptos" w:hAnsi="Arial"/>
          <w:b/>
          <w:bCs/>
          <w:kern w:val="2"/>
          <w:sz w:val="32"/>
          <w:szCs w:val="32"/>
          <w:lang w:eastAsia="en-US"/>
          <w14:ligatures w14:val="standardContextual"/>
        </w:rPr>
        <w:t>een aantal van die strenge winters. (deel 3)</w:t>
      </w:r>
    </w:p>
    <w:p w14:paraId="52D956A3" w14:textId="77777777" w:rsidR="00837AB4" w:rsidRPr="00837AB4" w:rsidRDefault="00837AB4" w:rsidP="00837AB4">
      <w:pPr>
        <w:spacing w:line="278" w:lineRule="auto"/>
        <w:ind w:right="0"/>
        <w:rPr>
          <w:rFonts w:ascii="Arial" w:eastAsia="Aptos" w:hAnsi="Arial"/>
          <w:b/>
          <w:bCs/>
          <w:kern w:val="2"/>
          <w:sz w:val="32"/>
          <w:szCs w:val="32"/>
          <w:lang w:eastAsia="en-US"/>
          <w14:ligatures w14:val="standardContextual"/>
        </w:rPr>
      </w:pPr>
    </w:p>
    <w:p w14:paraId="76DD88F2" w14:textId="5A7FB0DB" w:rsidR="00837AB4" w:rsidRPr="00837AB4" w:rsidRDefault="00837AB4" w:rsidP="00837AB4">
      <w:pPr>
        <w:spacing w:line="278" w:lineRule="auto"/>
        <w:ind w:right="0"/>
        <w:rPr>
          <w:rFonts w:ascii="Arial" w:eastAsia="Aptos" w:hAnsi="Arial"/>
          <w:b/>
          <w:bCs/>
          <w:kern w:val="2"/>
          <w:lang w:eastAsia="en-US"/>
          <w14:ligatures w14:val="standardContextual"/>
        </w:rPr>
      </w:pPr>
      <w:r w:rsidRPr="00837AB4">
        <w:rPr>
          <w:rFonts w:ascii="Arial" w:eastAsia="Aptos" w:hAnsi="Arial"/>
          <w:b/>
          <w:bCs/>
          <w:kern w:val="2"/>
          <w:lang w:eastAsia="en-US"/>
          <w14:ligatures w14:val="standardContextual"/>
        </w:rPr>
        <w:t>De winter van 1928 – 1929</w:t>
      </w:r>
    </w:p>
    <w:p w14:paraId="2BDBB509" w14:textId="77777777" w:rsidR="00837AB4" w:rsidRPr="00837AB4" w:rsidRDefault="00837AB4" w:rsidP="00837AB4">
      <w:pPr>
        <w:spacing w:line="278" w:lineRule="auto"/>
        <w:ind w:right="0"/>
        <w:rPr>
          <w:rFonts w:ascii="Arial" w:eastAsia="Aptos" w:hAnsi="Arial"/>
          <w:kern w:val="2"/>
          <w:lang w:eastAsia="en-US"/>
          <w14:ligatures w14:val="standardContextual"/>
        </w:rPr>
      </w:pPr>
      <w:r w:rsidRPr="00837AB4">
        <w:rPr>
          <w:rFonts w:ascii="Arial" w:eastAsia="Aptos" w:hAnsi="Arial"/>
          <w:kern w:val="2"/>
          <w:lang w:eastAsia="en-US"/>
          <w14:ligatures w14:val="standardContextual"/>
        </w:rPr>
        <w:t xml:space="preserve">Het waren goede tijden voor de bollenteelt. De H.B.G. bood in oktober een diner aan omdat een recordomzet van 1.500.000 gulden was bereikt. Het seizoen bood volop werk, maar voor wie in de windermaanden geen werk had werd het sappelen. </w:t>
      </w:r>
    </w:p>
    <w:p w14:paraId="26BCDD55" w14:textId="77777777" w:rsidR="00837AB4" w:rsidRPr="00837AB4" w:rsidRDefault="00837AB4" w:rsidP="00837AB4">
      <w:pPr>
        <w:spacing w:line="278" w:lineRule="auto"/>
        <w:ind w:right="0"/>
        <w:rPr>
          <w:rFonts w:ascii="Arial" w:eastAsia="Aptos" w:hAnsi="Arial"/>
          <w:kern w:val="2"/>
          <w:lang w:eastAsia="en-US"/>
          <w14:ligatures w14:val="standardContextual"/>
        </w:rPr>
      </w:pPr>
    </w:p>
    <w:p w14:paraId="3683CF29" w14:textId="77777777" w:rsidR="00837AB4" w:rsidRPr="00837AB4" w:rsidRDefault="00837AB4" w:rsidP="00837AB4">
      <w:pPr>
        <w:pBdr>
          <w:top w:val="single" w:sz="24" w:space="1" w:color="auto"/>
          <w:left w:val="single" w:sz="24" w:space="4" w:color="auto"/>
          <w:bottom w:val="single" w:sz="24" w:space="1" w:color="auto"/>
          <w:right w:val="single" w:sz="24" w:space="4" w:color="auto"/>
        </w:pBdr>
        <w:spacing w:line="278" w:lineRule="auto"/>
        <w:ind w:right="0"/>
        <w:jc w:val="center"/>
        <w:rPr>
          <w:rFonts w:ascii="Arial" w:eastAsia="Aptos" w:hAnsi="Arial"/>
          <w:b/>
          <w:bCs/>
          <w:i/>
          <w:iCs/>
          <w:kern w:val="2"/>
          <w:lang w:eastAsia="en-US"/>
          <w14:ligatures w14:val="standardContextual"/>
        </w:rPr>
      </w:pPr>
      <w:r w:rsidRPr="00837AB4">
        <w:rPr>
          <w:rFonts w:ascii="Arial" w:eastAsia="Aptos" w:hAnsi="Arial"/>
          <w:b/>
          <w:bCs/>
          <w:i/>
          <w:iCs/>
          <w:kern w:val="2"/>
          <w:lang w:eastAsia="en-US"/>
          <w14:ligatures w14:val="standardContextual"/>
        </w:rPr>
        <w:t>Uit het dagboek</w:t>
      </w:r>
    </w:p>
    <w:p w14:paraId="58F586B6" w14:textId="77777777" w:rsidR="007560F0" w:rsidRDefault="00837AB4"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837AB4">
        <w:rPr>
          <w:rFonts w:ascii="Arial" w:eastAsia="Aptos" w:hAnsi="Arial"/>
          <w:i/>
          <w:iCs/>
          <w:kern w:val="2"/>
          <w:lang w:eastAsia="en-US"/>
          <w14:ligatures w14:val="standardContextual"/>
        </w:rPr>
        <w:t xml:space="preserve">  Dit is de winter die alle records van de laatste jaren heeft geslagen. In deze periode zijn alle koudste temperaturen overtroffen en is de veelbesproken winter van 1891 verslagen. Op Nieuwjaarsdag is het begonnen met vriezen, zoodat op 6 Januari voor het eerst op </w:t>
      </w:r>
      <w:proofErr w:type="spellStart"/>
      <w:r w:rsidRPr="00837AB4">
        <w:rPr>
          <w:rFonts w:ascii="Arial" w:eastAsia="Aptos" w:hAnsi="Arial"/>
          <w:i/>
          <w:iCs/>
          <w:kern w:val="2"/>
          <w:lang w:eastAsia="en-US"/>
          <w14:ligatures w14:val="standardContextual"/>
        </w:rPr>
        <w:t>slooten</w:t>
      </w:r>
      <w:proofErr w:type="spellEnd"/>
      <w:r w:rsidRPr="00837AB4">
        <w:rPr>
          <w:rFonts w:ascii="Arial" w:eastAsia="Aptos" w:hAnsi="Arial"/>
          <w:i/>
          <w:iCs/>
          <w:kern w:val="2"/>
          <w:lang w:eastAsia="en-US"/>
          <w14:ligatures w14:val="standardContextual"/>
        </w:rPr>
        <w:t xml:space="preserve"> en tochten werd gereden. Het was in het eerste begin erg kwakkelig. Als het ijs goed was begon het weer te dooien en dan weer te vriezen. Op 8 Januari was het mistig, vriezend weer. ’s Nachts kwamen wij van de soirée bij Van Eerden (de Nachtegaal) en toen was alles dik onder den ijzel. 10 Januari ben ik op Keukenhof geweest om naar de ijzel te zien. Het was een onvergetelijk gezicht als men hier vanaf den Achterweg naar Keukenhof ging. Alles was zoo zeldzaam mooi. Vooral de </w:t>
      </w:r>
      <w:proofErr w:type="spellStart"/>
      <w:r w:rsidRPr="00837AB4">
        <w:rPr>
          <w:rFonts w:ascii="Arial" w:eastAsia="Aptos" w:hAnsi="Arial"/>
          <w:i/>
          <w:iCs/>
          <w:kern w:val="2"/>
          <w:lang w:eastAsia="en-US"/>
          <w14:ligatures w14:val="standardContextual"/>
        </w:rPr>
        <w:t>Spekkelaan</w:t>
      </w:r>
      <w:proofErr w:type="spellEnd"/>
      <w:r w:rsidRPr="00837AB4">
        <w:rPr>
          <w:rFonts w:ascii="Arial" w:eastAsia="Aptos" w:hAnsi="Arial"/>
          <w:i/>
          <w:iCs/>
          <w:kern w:val="2"/>
          <w:lang w:eastAsia="en-US"/>
          <w14:ligatures w14:val="standardContextual"/>
        </w:rPr>
        <w:t xml:space="preserve"> was mooi. En ook in het </w:t>
      </w:r>
      <w:proofErr w:type="spellStart"/>
      <w:r w:rsidRPr="00837AB4">
        <w:rPr>
          <w:rFonts w:ascii="Arial" w:eastAsia="Aptos" w:hAnsi="Arial"/>
          <w:i/>
          <w:iCs/>
          <w:kern w:val="2"/>
          <w:lang w:eastAsia="en-US"/>
          <w14:ligatures w14:val="standardContextual"/>
        </w:rPr>
        <w:t>bosch</w:t>
      </w:r>
      <w:proofErr w:type="spellEnd"/>
      <w:r w:rsidRPr="00837AB4">
        <w:rPr>
          <w:rFonts w:ascii="Arial" w:eastAsia="Aptos" w:hAnsi="Arial"/>
          <w:i/>
          <w:iCs/>
          <w:kern w:val="2"/>
          <w:lang w:eastAsia="en-US"/>
          <w14:ligatures w14:val="standardContextual"/>
        </w:rPr>
        <w:t xml:space="preserve"> de diverse groepen </w:t>
      </w:r>
      <w:proofErr w:type="spellStart"/>
      <w:r w:rsidRPr="00837AB4">
        <w:rPr>
          <w:rFonts w:ascii="Arial" w:eastAsia="Aptos" w:hAnsi="Arial"/>
          <w:i/>
          <w:iCs/>
          <w:kern w:val="2"/>
          <w:lang w:eastAsia="en-US"/>
          <w14:ligatures w14:val="standardContextual"/>
        </w:rPr>
        <w:t>boomen</w:t>
      </w:r>
      <w:proofErr w:type="spellEnd"/>
      <w:r w:rsidRPr="00837AB4">
        <w:rPr>
          <w:rFonts w:ascii="Arial" w:eastAsia="Aptos" w:hAnsi="Arial"/>
          <w:i/>
          <w:iCs/>
          <w:kern w:val="2"/>
          <w:lang w:eastAsia="en-US"/>
          <w14:ligatures w14:val="standardContextual"/>
        </w:rPr>
        <w:t xml:space="preserve"> en dennen en hagen enz. 12 Januari was er hardrijden op de Gracht. Na afloop reden de drie beste </w:t>
      </w:r>
      <w:proofErr w:type="spellStart"/>
      <w:r w:rsidRPr="00837AB4">
        <w:rPr>
          <w:rFonts w:ascii="Arial" w:eastAsia="Aptos" w:hAnsi="Arial"/>
          <w:i/>
          <w:iCs/>
          <w:kern w:val="2"/>
          <w:lang w:eastAsia="en-US"/>
          <w14:ligatures w14:val="standardContextual"/>
        </w:rPr>
        <w:t>Sassenheimers</w:t>
      </w:r>
      <w:proofErr w:type="spellEnd"/>
      <w:r w:rsidRPr="00837AB4">
        <w:rPr>
          <w:rFonts w:ascii="Arial" w:eastAsia="Aptos" w:hAnsi="Arial"/>
          <w:i/>
          <w:iCs/>
          <w:kern w:val="2"/>
          <w:lang w:eastAsia="en-US"/>
          <w14:ligatures w14:val="standardContextual"/>
        </w:rPr>
        <w:t xml:space="preserve"> tegen de beste Lissers. De </w:t>
      </w:r>
      <w:proofErr w:type="spellStart"/>
      <w:r w:rsidRPr="00837AB4">
        <w:rPr>
          <w:rFonts w:ascii="Arial" w:eastAsia="Aptos" w:hAnsi="Arial"/>
          <w:i/>
          <w:iCs/>
          <w:kern w:val="2"/>
          <w:lang w:eastAsia="en-US"/>
          <w14:ligatures w14:val="standardContextual"/>
        </w:rPr>
        <w:t>Sassenheimers</w:t>
      </w:r>
      <w:proofErr w:type="spellEnd"/>
      <w:r w:rsidRPr="00837AB4">
        <w:rPr>
          <w:rFonts w:ascii="Arial" w:eastAsia="Aptos" w:hAnsi="Arial"/>
          <w:i/>
          <w:iCs/>
          <w:kern w:val="2"/>
          <w:lang w:eastAsia="en-US"/>
          <w14:ligatures w14:val="standardContextual"/>
        </w:rPr>
        <w:t xml:space="preserve"> wonnen alle drie. 18 Januari is er hard gereden in de Binnen-Kaag. </w:t>
      </w:r>
    </w:p>
    <w:p w14:paraId="79AF2418" w14:textId="4AD370BB" w:rsidR="00837AB4" w:rsidRDefault="00837AB4"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837AB4">
        <w:rPr>
          <w:rFonts w:ascii="Arial" w:eastAsia="Aptos" w:hAnsi="Arial"/>
          <w:i/>
          <w:iCs/>
          <w:kern w:val="2"/>
          <w:lang w:eastAsia="en-US"/>
          <w14:ligatures w14:val="standardContextual"/>
        </w:rPr>
        <w:t xml:space="preserve">De baan was van Bart </w:t>
      </w:r>
      <w:proofErr w:type="spellStart"/>
      <w:r w:rsidRPr="00837AB4">
        <w:rPr>
          <w:rFonts w:ascii="Arial" w:eastAsia="Aptos" w:hAnsi="Arial"/>
          <w:i/>
          <w:iCs/>
          <w:kern w:val="2"/>
          <w:lang w:eastAsia="en-US"/>
          <w14:ligatures w14:val="standardContextual"/>
        </w:rPr>
        <w:t>Loogman</w:t>
      </w:r>
      <w:proofErr w:type="spellEnd"/>
      <w:r w:rsidRPr="00837AB4">
        <w:rPr>
          <w:rFonts w:ascii="Arial" w:eastAsia="Aptos" w:hAnsi="Arial"/>
          <w:i/>
          <w:iCs/>
          <w:kern w:val="2"/>
          <w:lang w:eastAsia="en-US"/>
          <w14:ligatures w14:val="standardContextual"/>
        </w:rPr>
        <w:t xml:space="preserve"> naar Lombok (eilandje). Het ijs was met een dikke laag sneeuw bedekt. Het was nog zoo dun dat als er 5 á 6 personen bij elkaar stonden, het begon te kraken van nog eens zoo. </w:t>
      </w:r>
    </w:p>
    <w:p w14:paraId="0266C729" w14:textId="77777777" w:rsidR="007560F0" w:rsidRDefault="007560F0"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p>
    <w:p w14:paraId="7BE56B0F" w14:textId="77777777" w:rsidR="007560F0" w:rsidRDefault="007560F0"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p>
    <w:p w14:paraId="2E85E5DD" w14:textId="77777777" w:rsidR="007560F0" w:rsidRDefault="007560F0"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p>
    <w:p w14:paraId="06C14517" w14:textId="77777777" w:rsidR="007560F0" w:rsidRDefault="007560F0"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p>
    <w:p w14:paraId="42AA86EF" w14:textId="77777777" w:rsidR="007560F0" w:rsidRDefault="007560F0"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p>
    <w:p w14:paraId="6CE9B787" w14:textId="77777777" w:rsidR="007560F0" w:rsidRDefault="007560F0"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p>
    <w:p w14:paraId="4F08A281" w14:textId="5D32BA4A" w:rsidR="00837AB4" w:rsidRPr="00837AB4" w:rsidRDefault="00837AB4"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837AB4">
        <w:rPr>
          <w:rFonts w:ascii="Arial" w:eastAsia="Aptos" w:hAnsi="Arial"/>
          <w:i/>
          <w:iCs/>
          <w:kern w:val="2"/>
          <w:lang w:eastAsia="en-US"/>
          <w14:ligatures w14:val="standardContextual"/>
        </w:rPr>
        <w:t xml:space="preserve">De gevolgen bleven dan ook niet uit. De </w:t>
      </w:r>
      <w:proofErr w:type="spellStart"/>
      <w:r w:rsidRPr="00837AB4">
        <w:rPr>
          <w:rFonts w:ascii="Arial" w:eastAsia="Aptos" w:hAnsi="Arial"/>
          <w:i/>
          <w:iCs/>
          <w:kern w:val="2"/>
          <w:lang w:eastAsia="en-US"/>
          <w14:ligatures w14:val="standardContextual"/>
        </w:rPr>
        <w:t>geheele</w:t>
      </w:r>
      <w:proofErr w:type="spellEnd"/>
      <w:r w:rsidRPr="00837AB4">
        <w:rPr>
          <w:rFonts w:ascii="Arial" w:eastAsia="Aptos" w:hAnsi="Arial"/>
          <w:i/>
          <w:iCs/>
          <w:kern w:val="2"/>
          <w:lang w:eastAsia="en-US"/>
          <w14:ligatures w14:val="standardContextual"/>
        </w:rPr>
        <w:t xml:space="preserve"> ijsbaan liep onder water. 31 Januari ben ik naar een uitvoering in de Binnen-Kaag geweest. Het zat daar zo vol drijfijs dat Verhoog zijn pont naar Tromp gesleept had en probeerde de </w:t>
      </w:r>
      <w:proofErr w:type="spellStart"/>
      <w:r w:rsidRPr="00837AB4">
        <w:rPr>
          <w:rFonts w:ascii="Arial" w:eastAsia="Aptos" w:hAnsi="Arial"/>
          <w:i/>
          <w:iCs/>
          <w:kern w:val="2"/>
          <w:lang w:eastAsia="en-US"/>
          <w14:ligatures w14:val="standardContextual"/>
        </w:rPr>
        <w:t>menschen</w:t>
      </w:r>
      <w:proofErr w:type="spellEnd"/>
      <w:r w:rsidRPr="00837AB4">
        <w:rPr>
          <w:rFonts w:ascii="Arial" w:eastAsia="Aptos" w:hAnsi="Arial"/>
          <w:i/>
          <w:iCs/>
          <w:kern w:val="2"/>
          <w:lang w:eastAsia="en-US"/>
          <w14:ligatures w14:val="standardContextual"/>
        </w:rPr>
        <w:t xml:space="preserve"> zonder draad over te zetten. Maar het ging niet. ’s Nachts waren wij bij de eerste pontlading. Wij zaten midden op het Kanaal en ik dacht dat wij nooit meer aan den kant zouden komen, maar wij kwamen toch aan wal. Nu krijgen wij de befaamde koudegolf van Zondag 10 februari tot Zaterdag 16 Februari den </w:t>
      </w:r>
      <w:proofErr w:type="spellStart"/>
      <w:r w:rsidRPr="00837AB4">
        <w:rPr>
          <w:rFonts w:ascii="Arial" w:eastAsia="Aptos" w:hAnsi="Arial"/>
          <w:i/>
          <w:iCs/>
          <w:kern w:val="2"/>
          <w:lang w:eastAsia="en-US"/>
          <w14:ligatures w14:val="standardContextual"/>
        </w:rPr>
        <w:t>geheelen</w:t>
      </w:r>
      <w:proofErr w:type="spellEnd"/>
      <w:r w:rsidRPr="00837AB4">
        <w:rPr>
          <w:rFonts w:ascii="Arial" w:eastAsia="Aptos" w:hAnsi="Arial"/>
          <w:i/>
          <w:iCs/>
          <w:kern w:val="2"/>
          <w:lang w:eastAsia="en-US"/>
          <w14:ligatures w14:val="standardContextual"/>
        </w:rPr>
        <w:t xml:space="preserve"> dag vriezend. ’s Nachts harder dan de laatste 35 jaar. Men sprak dat er 7 cm. ijs gevormd was. In dezen nacht is de groote Bloemententoonstelling bevroren. Deze werd gehouden bij gelegenheid van het 50 j. bestaan van der Alg. </w:t>
      </w:r>
      <w:proofErr w:type="spellStart"/>
      <w:r w:rsidRPr="00837AB4">
        <w:rPr>
          <w:rFonts w:ascii="Arial" w:eastAsia="Aptos" w:hAnsi="Arial"/>
          <w:i/>
          <w:iCs/>
          <w:kern w:val="2"/>
          <w:lang w:eastAsia="en-US"/>
          <w14:ligatures w14:val="standardContextual"/>
        </w:rPr>
        <w:t>ver.v.Bl</w:t>
      </w:r>
      <w:proofErr w:type="spellEnd"/>
      <w:r w:rsidRPr="00837AB4">
        <w:rPr>
          <w:rFonts w:ascii="Arial" w:eastAsia="Aptos" w:hAnsi="Arial"/>
          <w:i/>
          <w:iCs/>
          <w:kern w:val="2"/>
          <w:lang w:eastAsia="en-US"/>
          <w14:ligatures w14:val="standardContextual"/>
        </w:rPr>
        <w:t xml:space="preserve">. Cult. In H.B.G. Alle bloemen hingen slap. Velen konden </w:t>
      </w:r>
    </w:p>
    <w:p w14:paraId="194F1D63" w14:textId="77777777" w:rsidR="00837AB4" w:rsidRPr="00837AB4" w:rsidRDefault="00837AB4"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837AB4">
        <w:rPr>
          <w:rFonts w:ascii="Arial" w:eastAsia="Aptos" w:hAnsi="Arial"/>
          <w:i/>
          <w:iCs/>
          <w:noProof/>
          <w:kern w:val="2"/>
          <w:lang w:eastAsia="en-US"/>
          <w14:ligatures w14:val="standardContextual"/>
        </w:rPr>
        <w:drawing>
          <wp:anchor distT="0" distB="0" distL="114300" distR="114300" simplePos="0" relativeHeight="251696128" behindDoc="0" locked="0" layoutInCell="1" allowOverlap="1" wp14:anchorId="6C01DEF3" wp14:editId="1ED2F4D3">
            <wp:simplePos x="0" y="0"/>
            <wp:positionH relativeFrom="column">
              <wp:posOffset>1905</wp:posOffset>
            </wp:positionH>
            <wp:positionV relativeFrom="paragraph">
              <wp:posOffset>-2540</wp:posOffset>
            </wp:positionV>
            <wp:extent cx="3352800" cy="2730137"/>
            <wp:effectExtent l="0" t="0" r="0" b="0"/>
            <wp:wrapSquare wrapText="bothSides"/>
            <wp:docPr id="11492636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3622" name="Afbeelding 114926362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52800" cy="2730137"/>
                    </a:xfrm>
                    <a:prstGeom prst="rect">
                      <a:avLst/>
                    </a:prstGeom>
                  </pic:spPr>
                </pic:pic>
              </a:graphicData>
            </a:graphic>
          </wp:anchor>
        </w:drawing>
      </w:r>
      <w:r w:rsidRPr="00837AB4">
        <w:rPr>
          <w:rFonts w:ascii="Arial" w:eastAsia="Aptos" w:hAnsi="Arial"/>
          <w:i/>
          <w:iCs/>
          <w:kern w:val="2"/>
          <w:lang w:eastAsia="en-US"/>
          <w14:ligatures w14:val="standardContextual"/>
        </w:rPr>
        <w:t xml:space="preserve">het nog ophalen maar veel moest vernieuwd worden. Alle palmen welke de zaal opsierden waren weg en dit was een waarde van 4 á 5000 gulden. 11/12 Februari is het Leidsche stadhuis afgebrand. De brandweerlieden werden levende ijspoppen. Alles bevriest binnenshuis. De lucht blijft helder en sterken boven wind. </w:t>
      </w:r>
    </w:p>
    <w:p w14:paraId="0B270F5F" w14:textId="77777777" w:rsidR="00837AB4" w:rsidRPr="00837AB4" w:rsidRDefault="00837AB4" w:rsidP="00837AB4">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837AB4">
        <w:rPr>
          <w:rFonts w:ascii="Arial" w:eastAsia="Aptos" w:hAnsi="Arial"/>
          <w:i/>
          <w:iCs/>
          <w:kern w:val="2"/>
          <w:lang w:eastAsia="en-US"/>
          <w14:ligatures w14:val="standardContextual"/>
        </w:rPr>
        <w:t xml:space="preserve">  Woensdag 13 Februari geraakte nog een 7 tal personen in een open slob bij de Binnen-Kaag. Alle werden gered. Dat dit slob nog open was kwam omdat  daar Zondags een blusboot gedraaid was en dat gat ging door den sterken wind niet dicht al vroor het nog zoo hard. Donderdag begint het uit het Zuiden fijn te sneeuwen. De sneeuw was zoo fijn als stof en schitterend. Vrijdag 15 februari sneeuwstorm. Geen weer om schaatsen te rijden. 18 Februari was het hardrijden voor de armen. 20 Februari ging ik ’s avonds om 8 uur in de lichte sneeuw naar Warmond. Daar was het </w:t>
      </w:r>
      <w:proofErr w:type="spellStart"/>
      <w:r w:rsidRPr="00837AB4">
        <w:rPr>
          <w:rFonts w:ascii="Arial" w:eastAsia="Aptos" w:hAnsi="Arial"/>
          <w:i/>
          <w:iCs/>
          <w:kern w:val="2"/>
          <w:lang w:eastAsia="en-US"/>
          <w14:ligatures w14:val="standardContextual"/>
        </w:rPr>
        <w:t>gecostumeerd</w:t>
      </w:r>
      <w:proofErr w:type="spellEnd"/>
      <w:r w:rsidRPr="00837AB4">
        <w:rPr>
          <w:rFonts w:ascii="Arial" w:eastAsia="Aptos" w:hAnsi="Arial"/>
          <w:i/>
          <w:iCs/>
          <w:kern w:val="2"/>
          <w:lang w:eastAsia="en-US"/>
          <w14:ligatures w14:val="standardContextual"/>
        </w:rPr>
        <w:t xml:space="preserve"> ijsfeest op de Leede. Er was veel volk op het ijs. Onderweg reden de auto’s en fietsen met licht op, op het ijs voorbij. Het was helder vriezend weer. Op ons kantoor uit den wind, in de zon en de kachel full speed brandend, bleven de bloemen op de ramen staan tot 12 uur. ’s Avonds als de zon zakte kwamen ze er weer op. Alle huizen hadden de dikste bloemen op de ramen, den </w:t>
      </w:r>
      <w:proofErr w:type="spellStart"/>
      <w:r w:rsidRPr="00837AB4">
        <w:rPr>
          <w:rFonts w:ascii="Arial" w:eastAsia="Aptos" w:hAnsi="Arial"/>
          <w:i/>
          <w:iCs/>
          <w:kern w:val="2"/>
          <w:lang w:eastAsia="en-US"/>
          <w14:ligatures w14:val="standardContextual"/>
        </w:rPr>
        <w:t>geheelen</w:t>
      </w:r>
      <w:proofErr w:type="spellEnd"/>
      <w:r w:rsidRPr="00837AB4">
        <w:rPr>
          <w:rFonts w:ascii="Arial" w:eastAsia="Aptos" w:hAnsi="Arial"/>
          <w:i/>
          <w:iCs/>
          <w:kern w:val="2"/>
          <w:lang w:eastAsia="en-US"/>
          <w14:ligatures w14:val="standardContextual"/>
        </w:rPr>
        <w:t xml:space="preserve"> dag. Verschillende malen werd men wakker van de kou. Toch sliep ik onder 6 dekens, plus jassen enz. ’s Morgens naar Lisse op de fiets had ik mijn </w:t>
      </w:r>
      <w:proofErr w:type="spellStart"/>
      <w:r w:rsidRPr="00837AB4">
        <w:rPr>
          <w:rFonts w:ascii="Arial" w:eastAsia="Aptos" w:hAnsi="Arial"/>
          <w:i/>
          <w:iCs/>
          <w:kern w:val="2"/>
          <w:lang w:eastAsia="en-US"/>
          <w14:ligatures w14:val="standardContextual"/>
        </w:rPr>
        <w:t>geheele</w:t>
      </w:r>
      <w:proofErr w:type="spellEnd"/>
      <w:r w:rsidRPr="00837AB4">
        <w:rPr>
          <w:rFonts w:ascii="Arial" w:eastAsia="Aptos" w:hAnsi="Arial"/>
          <w:i/>
          <w:iCs/>
          <w:kern w:val="2"/>
          <w:lang w:eastAsia="en-US"/>
          <w14:ligatures w14:val="standardContextual"/>
        </w:rPr>
        <w:t xml:space="preserve"> gezicht in een wollen sjaal waar steeds een plakkaat ijs op zat. Soms moest ik van de fiets om mijn handen te beuken, bang dat ik was dat de vingers bevroren. De lucht was zoo ijl dat men op de fiets naar zijn adem hijgde. </w:t>
      </w:r>
    </w:p>
    <w:p w14:paraId="74857006" w14:textId="77777777" w:rsidR="00837AB4" w:rsidRPr="00837AB4" w:rsidRDefault="00837AB4" w:rsidP="00837AB4">
      <w:pPr>
        <w:spacing w:line="278" w:lineRule="auto"/>
        <w:ind w:right="0"/>
        <w:rPr>
          <w:rFonts w:ascii="Arial" w:eastAsia="Aptos" w:hAnsi="Arial"/>
          <w:i/>
          <w:iCs/>
          <w:kern w:val="2"/>
          <w:lang w:eastAsia="en-US"/>
          <w14:ligatures w14:val="standardContextual"/>
        </w:rPr>
      </w:pPr>
    </w:p>
    <w:p w14:paraId="3E277F14" w14:textId="77777777" w:rsidR="00837AB4" w:rsidRPr="00837AB4" w:rsidRDefault="00837AB4" w:rsidP="00837AB4">
      <w:pPr>
        <w:spacing w:line="278" w:lineRule="auto"/>
        <w:ind w:right="0"/>
        <w:rPr>
          <w:rFonts w:ascii="Arial" w:eastAsia="Aptos" w:hAnsi="Arial"/>
          <w:i/>
          <w:iCs/>
          <w:kern w:val="2"/>
          <w:lang w:eastAsia="en-US"/>
          <w14:ligatures w14:val="standardContextual"/>
        </w:rPr>
      </w:pPr>
      <w:r w:rsidRPr="00837AB4">
        <w:rPr>
          <w:rFonts w:ascii="Arial" w:eastAsia="Aptos" w:hAnsi="Arial"/>
          <w:i/>
          <w:iCs/>
          <w:kern w:val="2"/>
          <w:lang w:eastAsia="en-US"/>
          <w14:ligatures w14:val="standardContextual"/>
        </w:rPr>
        <w:t>(wordt vervolgd)</w:t>
      </w:r>
    </w:p>
    <w:p w14:paraId="0C43077F" w14:textId="77777777" w:rsidR="00837AB4" w:rsidRPr="00837AB4" w:rsidRDefault="00837AB4" w:rsidP="00837AB4">
      <w:pPr>
        <w:spacing w:line="278" w:lineRule="auto"/>
        <w:ind w:right="0"/>
        <w:rPr>
          <w:rFonts w:ascii="Arial" w:eastAsia="Aptos" w:hAnsi="Arial"/>
          <w:i/>
          <w:iCs/>
          <w:kern w:val="2"/>
          <w:lang w:eastAsia="en-US"/>
          <w14:ligatures w14:val="standardContextual"/>
        </w:rPr>
      </w:pPr>
      <w:r w:rsidRPr="00837AB4">
        <w:rPr>
          <w:rFonts w:ascii="Arial" w:eastAsia="Aptos" w:hAnsi="Arial"/>
          <w:i/>
          <w:noProof/>
          <w:kern w:val="2"/>
          <w:lang w:eastAsia="en-US"/>
          <w14:ligatures w14:val="standardContextual"/>
        </w:rPr>
        <w:t>Overgenomen met toestemming uit het Nieuwsblad van Vereniging Oud Lisse</w:t>
      </w:r>
      <w:r w:rsidRPr="00837AB4">
        <w:rPr>
          <w:rFonts w:ascii="Arial" w:eastAsia="Aptos" w:hAnsi="Arial"/>
          <w:b/>
          <w:bCs/>
          <w:kern w:val="2"/>
          <w:lang w:eastAsia="en-US"/>
          <w14:ligatures w14:val="standardContextual"/>
        </w:rPr>
        <w:br w:type="textWrapping" w:clear="all"/>
      </w:r>
    </w:p>
    <w:p w14:paraId="6BD353A1" w14:textId="77777777" w:rsidR="00837AB4" w:rsidRDefault="00837AB4" w:rsidP="00837AB4">
      <w:pPr>
        <w:ind w:right="0"/>
        <w:rPr>
          <w:rFonts w:ascii="Arial" w:eastAsia="Calibri" w:hAnsi="Arial" w:cs="Arial"/>
          <w:kern w:val="2"/>
          <w:lang w:eastAsia="en-US"/>
          <w14:ligatures w14:val="standardContextual"/>
        </w:rPr>
      </w:pPr>
    </w:p>
    <w:p w14:paraId="24932DA6" w14:textId="77777777" w:rsidR="007560F0" w:rsidRDefault="007560F0" w:rsidP="007560F0">
      <w:pPr>
        <w:ind w:right="0"/>
        <w:rPr>
          <w:rFonts w:ascii="Arial" w:eastAsia="Calibri" w:hAnsi="Arial" w:cs="Arial"/>
          <w:b/>
          <w:bCs/>
          <w:kern w:val="2"/>
          <w:lang w:eastAsia="en-US"/>
          <w14:ligatures w14:val="standardContextual"/>
        </w:rPr>
      </w:pPr>
    </w:p>
    <w:p w14:paraId="00D1AAA8" w14:textId="77777777" w:rsidR="007560F0" w:rsidRDefault="007560F0" w:rsidP="007560F0">
      <w:pPr>
        <w:ind w:right="0"/>
        <w:rPr>
          <w:rFonts w:ascii="Arial" w:eastAsia="Calibri" w:hAnsi="Arial" w:cs="Arial"/>
          <w:b/>
          <w:bCs/>
          <w:kern w:val="2"/>
          <w:lang w:eastAsia="en-US"/>
          <w14:ligatures w14:val="standardContextual"/>
        </w:rPr>
      </w:pPr>
    </w:p>
    <w:p w14:paraId="5C4326E6" w14:textId="77777777" w:rsidR="007560F0" w:rsidRDefault="007560F0" w:rsidP="007560F0">
      <w:pPr>
        <w:ind w:right="0"/>
        <w:rPr>
          <w:rFonts w:ascii="Arial" w:eastAsia="Calibri" w:hAnsi="Arial" w:cs="Arial"/>
          <w:b/>
          <w:bCs/>
          <w:kern w:val="2"/>
          <w:lang w:eastAsia="en-US"/>
          <w14:ligatures w14:val="standardContextual"/>
        </w:rPr>
      </w:pPr>
    </w:p>
    <w:p w14:paraId="60C10651" w14:textId="77777777" w:rsidR="007560F0" w:rsidRDefault="007560F0" w:rsidP="007560F0">
      <w:pPr>
        <w:ind w:right="0"/>
        <w:rPr>
          <w:rFonts w:ascii="Arial" w:eastAsia="Calibri" w:hAnsi="Arial" w:cs="Arial"/>
          <w:b/>
          <w:bCs/>
          <w:kern w:val="2"/>
          <w:lang w:eastAsia="en-US"/>
          <w14:ligatures w14:val="standardContextual"/>
        </w:rPr>
      </w:pPr>
    </w:p>
    <w:p w14:paraId="2D2F2524" w14:textId="17382A72" w:rsidR="007560F0" w:rsidRPr="007560F0" w:rsidRDefault="007560F0" w:rsidP="007560F0">
      <w:pPr>
        <w:ind w:right="0"/>
        <w:rPr>
          <w:rFonts w:ascii="Arial" w:eastAsia="Calibri" w:hAnsi="Arial" w:cs="Arial"/>
          <w:b/>
          <w:bCs/>
          <w:kern w:val="2"/>
          <w:lang w:eastAsia="en-US"/>
          <w14:ligatures w14:val="standardContextual"/>
        </w:rPr>
      </w:pPr>
      <w:r w:rsidRPr="007560F0">
        <w:rPr>
          <w:rFonts w:ascii="Arial" w:eastAsia="Calibri" w:hAnsi="Arial" w:cs="Arial"/>
          <w:b/>
          <w:bCs/>
          <w:kern w:val="2"/>
          <w:lang w:eastAsia="en-US"/>
          <w14:ligatures w14:val="standardContextual"/>
        </w:rPr>
        <w:t>Garriet Jan en Annegien; Hendrik Jan en de Sterke Arm</w:t>
      </w:r>
    </w:p>
    <w:p w14:paraId="04B0AD39" w14:textId="77777777" w:rsidR="007560F0" w:rsidRPr="007560F0" w:rsidRDefault="007560F0" w:rsidP="007560F0">
      <w:pPr>
        <w:ind w:right="0"/>
        <w:rPr>
          <w:rFonts w:ascii="Arial" w:eastAsia="Calibri" w:hAnsi="Arial" w:cs="Arial"/>
          <w:b/>
          <w:bCs/>
          <w:kern w:val="2"/>
          <w:lang w:eastAsia="en-US"/>
          <w14:ligatures w14:val="standardContextual"/>
        </w:rPr>
      </w:pPr>
    </w:p>
    <w:p w14:paraId="08F220B4"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Mensenkinderen, wat hebben we neef Jan van de Beulakker deze week te grazen gehad. Hij is er nog compleet van overstuur. Ik zal jullie er eens wat van vertellen.</w:t>
      </w:r>
    </w:p>
    <w:p w14:paraId="4BDD4752"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Mijn geliefde neef Hendrik Jan van de Beulakker is niet alleen de grootste schriep die er op de aardbodem rondloopt, maar hij heeft bovendien nog van alles op te merken of af te kammen van anderen. De regering deugt niet, de gemeenteraad is een stelletje ouwe wijven, de dokters zijn voor driekwart kwakzalvers. Jullie kennen ze vast wel, dat zijn van die mensen die altijd denken dat ze het alleen weten en die overal wat van te zeggen hebben.</w:t>
      </w:r>
    </w:p>
    <w:p w14:paraId="0305FBE5"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 xml:space="preserve">Veertien dagen geleden was er een vergadering van de Boerenbond waar Hendrik Jan bij aangesloten is. De hele vergadering doet ie geen mond open maar als tenslotte de rondvraag op de proppen komt, dan steekt Hendrik Jan van wal. Het is waar, hij kan zijn woordje behoorlijk doen maar hij mag zichzelf ook mirakel graag horen. </w:t>
      </w:r>
    </w:p>
    <w:p w14:paraId="179D3146"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Op de laatste vergadering van de Boerenbond had ie ook weer van alles. Over de melkprijs, over het veevoer, over de belastingen. Het ene was te hoog en het andere was te laag. Toen hij uitgeklaagd was en de voorzitter hem van antwoord voorzien had vroeg hij nog weer het woord en toen kreeg de politie er van langs. Hendrik Jan zei: ‘Dit is mijn vraag voorzitter, waarvoor betalen wij die hoge salarissen van al die dienders? Je ziet ze immers toch nooit. Als er ergens een feestavond is dan zitten ze graag op de eerste rang. Dan zijn ze wel present. Maar op andermans spullen letten, dat geloven ze wel‘.</w:t>
      </w:r>
    </w:p>
    <w:p w14:paraId="0477FCF0"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 xml:space="preserve">Daarop vervolgde hij met: ‘Die wegberm bij de Beulakker, mijnheer de voorzitter, die heb ik voor vijfentwintig kostelijke euro’s gepacht en ik kan er nog geen kruiwagen hooi vanaf halen. Alles wordt plat gezeten door die jongelui van beiderlei kunne’. </w:t>
      </w:r>
    </w:p>
    <w:p w14:paraId="0A2F37A4"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‘Kom kom’, zei de voorzitter, ‘dat valt nog wel mee, voor vijfentwintig Euro’s kun je ook geen wagenvracht hooi verwachten. Een berm pacht je met alle lusten en lasten’.</w:t>
      </w:r>
    </w:p>
    <w:p w14:paraId="507647BF"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‘Ja, je hebt goed praten’, foeterde Hendrik Jan, ‘een mens heeft tegenwoordig niets meer te zeggen en de politie gelooft het wel. Die zitten ook veel liever met de vrouw in de tuin dan al die jongens en meiden van mijn berm weg te jagen. En dat is lang nog niet alles. Verleden week is er een chauffeur uit Meppel met zijn vrachtauto tegen mijn hek gereden. De hele mikmak in elkaar en waar is de politie om die bandiet in zijn nekvel te pakken? In geen velden of wegen te zien. Mijnheer de voorzitter, dat zijn feiten en wij zouden eens een brief aan de minister moeten sturen. Dat zal ook wel niet veel helpen maar dan hebben we toch in ieder geval onze tanden eens laten zien’.</w:t>
      </w:r>
    </w:p>
    <w:p w14:paraId="64AB5AED"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De voorzitter was een verstandige kerel en die voelde er niets voor. ‘Mijnheer Hendrik Jan, u moet niet overdrijven. Over het algemeen zijn we best tevreden over het optreden van de politie. Is dat nu zo erg als er eens een paar jonge mensen op de berm zitten op een mooie zomeravond. U moet de zon een beetje in het water kunnen zien schijnen. U bent ook jong geweest’.</w:t>
      </w:r>
    </w:p>
    <w:p w14:paraId="1CCC2F8F"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‘Dat is lang geleden’, schreeuwden een paar jonge boeren van achter uit de zaal.</w:t>
      </w:r>
    </w:p>
    <w:p w14:paraId="60494548"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Hendrik Jan kreeg geen poot aan de grond. ‘Het wordt hier allemaal maar goed gepraat’, zei hij woedend, ‘maar ik weet wat ik zeg. De politie kan best weleens wat doen voor die dikke salarissen, ze worden knorrende vet. Dan moeten wij als boeren er harder voor pezen. Laat ze letten op de dingen waar ze op moeten letten’.</w:t>
      </w:r>
    </w:p>
    <w:p w14:paraId="75F3CE2B"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Affein, Hendrik Jan had zijn gal weer eens geloosd maar de vergadering deed er verder niets mee. Die kennen zijn smoesjes wel.</w:t>
      </w:r>
    </w:p>
    <w:p w14:paraId="7B696E1D" w14:textId="77777777" w:rsid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 xml:space="preserve">Politie was niet in de zaal maar ze kwamen het wel te weten. </w:t>
      </w:r>
    </w:p>
    <w:p w14:paraId="4F83E85B" w14:textId="77777777" w:rsidR="007560F0" w:rsidRDefault="007560F0" w:rsidP="007560F0">
      <w:pPr>
        <w:ind w:right="0"/>
        <w:rPr>
          <w:rFonts w:ascii="Arial" w:eastAsia="Calibri" w:hAnsi="Arial" w:cs="Arial"/>
          <w:kern w:val="2"/>
          <w:lang w:eastAsia="en-US"/>
          <w14:ligatures w14:val="standardContextual"/>
        </w:rPr>
      </w:pPr>
    </w:p>
    <w:p w14:paraId="4A54A5A2" w14:textId="77777777" w:rsidR="007560F0" w:rsidRDefault="007560F0" w:rsidP="007560F0">
      <w:pPr>
        <w:ind w:right="0"/>
        <w:rPr>
          <w:rFonts w:ascii="Arial" w:eastAsia="Calibri" w:hAnsi="Arial" w:cs="Arial"/>
          <w:kern w:val="2"/>
          <w:lang w:eastAsia="en-US"/>
          <w14:ligatures w14:val="standardContextual"/>
        </w:rPr>
      </w:pPr>
    </w:p>
    <w:p w14:paraId="6F7F66E9" w14:textId="77777777" w:rsidR="007560F0" w:rsidRDefault="007560F0" w:rsidP="007560F0">
      <w:pPr>
        <w:ind w:right="0"/>
        <w:rPr>
          <w:rFonts w:ascii="Arial" w:eastAsia="Calibri" w:hAnsi="Arial" w:cs="Arial"/>
          <w:kern w:val="2"/>
          <w:lang w:eastAsia="en-US"/>
          <w14:ligatures w14:val="standardContextual"/>
        </w:rPr>
      </w:pPr>
    </w:p>
    <w:p w14:paraId="4959292A" w14:textId="77777777" w:rsidR="007560F0" w:rsidRDefault="007560F0" w:rsidP="007560F0">
      <w:pPr>
        <w:ind w:right="0"/>
        <w:rPr>
          <w:rFonts w:ascii="Arial" w:eastAsia="Calibri" w:hAnsi="Arial" w:cs="Arial"/>
          <w:kern w:val="2"/>
          <w:lang w:eastAsia="en-US"/>
          <w14:ligatures w14:val="standardContextual"/>
        </w:rPr>
      </w:pPr>
    </w:p>
    <w:p w14:paraId="4BEE3A0D" w14:textId="77777777" w:rsidR="007560F0" w:rsidRDefault="007560F0" w:rsidP="007560F0">
      <w:pPr>
        <w:ind w:right="0"/>
        <w:rPr>
          <w:rFonts w:ascii="Arial" w:eastAsia="Calibri" w:hAnsi="Arial" w:cs="Arial"/>
          <w:kern w:val="2"/>
          <w:lang w:eastAsia="en-US"/>
          <w14:ligatures w14:val="standardContextual"/>
        </w:rPr>
      </w:pPr>
    </w:p>
    <w:p w14:paraId="695FACAF" w14:textId="77777777" w:rsidR="007560F0" w:rsidRDefault="007560F0" w:rsidP="007560F0">
      <w:pPr>
        <w:ind w:right="0"/>
        <w:rPr>
          <w:rFonts w:ascii="Arial" w:eastAsia="Calibri" w:hAnsi="Arial" w:cs="Arial"/>
          <w:kern w:val="2"/>
          <w:lang w:eastAsia="en-US"/>
          <w14:ligatures w14:val="standardContextual"/>
        </w:rPr>
      </w:pPr>
    </w:p>
    <w:p w14:paraId="7CEEE57B" w14:textId="77777777" w:rsidR="007560F0" w:rsidRDefault="007560F0" w:rsidP="007560F0">
      <w:pPr>
        <w:ind w:right="0"/>
        <w:rPr>
          <w:rFonts w:ascii="Arial" w:eastAsia="Calibri" w:hAnsi="Arial" w:cs="Arial"/>
          <w:kern w:val="2"/>
          <w:lang w:eastAsia="en-US"/>
          <w14:ligatures w14:val="standardContextual"/>
        </w:rPr>
      </w:pPr>
    </w:p>
    <w:p w14:paraId="253940DB" w14:textId="755B49A1"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Want de volgende dag stond het verslag van de vergadering in de krant. Hendrik Jan vond dat prachtig. De hele avond zat hij met de krant in zijn vingers.</w:t>
      </w:r>
    </w:p>
    <w:p w14:paraId="2079E781" w14:textId="7388DB9C"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‘Moet je toch eens horen, Garregien’, zei ie tegen zijn vrouw: ‘het staat er netjes in:</w:t>
      </w:r>
    </w:p>
    <w:p w14:paraId="7FB30073" w14:textId="77777777" w:rsidR="007560F0" w:rsidRPr="007560F0" w:rsidRDefault="007560F0" w:rsidP="007560F0">
      <w:pPr>
        <w:ind w:right="0"/>
        <w:rPr>
          <w:rFonts w:ascii="Arial" w:eastAsia="Calibri" w:hAnsi="Arial" w:cs="Arial"/>
          <w:i/>
          <w:iCs/>
          <w:kern w:val="2"/>
          <w:lang w:eastAsia="en-US"/>
          <w14:ligatures w14:val="standardContextual"/>
        </w:rPr>
      </w:pPr>
      <w:r w:rsidRPr="007560F0">
        <w:rPr>
          <w:rFonts w:ascii="Arial" w:eastAsia="Calibri" w:hAnsi="Arial" w:cs="Arial"/>
          <w:kern w:val="2"/>
          <w:lang w:eastAsia="en-US"/>
          <w14:ligatures w14:val="standardContextual"/>
        </w:rPr>
        <w:t>. . .</w:t>
      </w:r>
      <w:r w:rsidRPr="007560F0">
        <w:rPr>
          <w:rFonts w:ascii="Arial" w:eastAsia="Calibri" w:hAnsi="Arial" w:cs="Arial"/>
          <w:i/>
          <w:iCs/>
          <w:kern w:val="2"/>
          <w:lang w:eastAsia="en-US"/>
          <w14:ligatures w14:val="standardContextual"/>
        </w:rPr>
        <w:t xml:space="preserve"> bij de rondvraag bracht de heer Hendrik Jan van de Beulakker zijn grieven ten aanzien van de politie naar voren. Hij wees erop dat het gras van de door hem gepachte berm regelmatig door jeugdige paartjes wordt vernield, zonder dat de politie daar tegen optreedt, terwijl een vrachtwagen zijn hek had vernield zonder dat de politie op was komen dagen. Hij hekelde in scherpe bewoordingen het lakse optreden van de politie en stelde voor dat de vergadering zich tot de minister zou wenden, hetgeen in de vergadering echter geen steun vond. De voorzitter noemde de klacht ongegrond en prees in warme bewoordingen het tactvolle optreden van de politie.</w:t>
      </w:r>
    </w:p>
    <w:p w14:paraId="11252BA6"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‘Hoor je het wel, Garregien, wat staat het er netjes in’.</w:t>
      </w:r>
    </w:p>
    <w:p w14:paraId="5A083A1F"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‘Och kerel’, zei Garregien, ‘je hebt het me nu al drie keer voorgelezen. Ik ken het zowat uit mijn hoofd’.</w:t>
      </w:r>
    </w:p>
    <w:p w14:paraId="08AAA7A8"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‘Het is een pracht stuk’, zei Hendrik Jan nog weer een keer, ‘die krant ga ik mijn hele leven bewaren’.</w:t>
      </w:r>
    </w:p>
    <w:p w14:paraId="15EE9D31"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 xml:space="preserve">En toen kwam de volgende morgen. Hendrik Jan reed om vijf uur zijn werf af op zijn oude fiets om de koeien te gaan melken. Het was een oud barrel, die fiets, zonder bel en met een halve rem. Te schrieperig om een fatsoenlijke fiets te kopen. Maar hij was nog geen vijftig meter van huis toen er een wachtmeester van achter een boom schoot en hem dubbel op de bon zette vanwege de rem en de bel. Hendrik Jan kermde wel dat het maar een klein eindje was naar het land en dat er geen kip op de weg was. Maar het gaf hem niets. </w:t>
      </w:r>
    </w:p>
    <w:p w14:paraId="7E112D60"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‘U wilde zo graag politie zien’, stond in de krant’, zei de wachtmeester, ‘Nu dat kan’.</w:t>
      </w:r>
    </w:p>
    <w:p w14:paraId="7406AE23"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’s Middags moest hij van narigheid naar de fietsenmaker om een bel op de fiets te laten zetten en de rem na te laten kijken. Die zelfde dag nog moest hij naar Steenwijk met kippeneieren en bij het kruispunt sloeg hij linksaf zonder richting aan te geven en meteen had de politie hem weer bij de kladden. Hendrik Jan had het schuim in de nek.</w:t>
      </w:r>
    </w:p>
    <w:p w14:paraId="3F537511"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‘Jullie zoeken mij’.</w:t>
      </w:r>
    </w:p>
    <w:p w14:paraId="7FBEECDB"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‘Kom kom’, zei de politie, ‘dat meent u niet. We letten alleen maar op de dingen waar we op letten moeten’.</w:t>
      </w:r>
    </w:p>
    <w:p w14:paraId="5A918C09"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Toen schold Hendrik Jan hem nog uit voor bloedzuiger, flessentrekker en bolsjewiek en toen kreeg ie nog een bekeuring wegens belediging van een ambtenaar in functie. En toen die ’s avonds, in de schemer, uit Steenwijk kwam en als een razende trapte om voor donker nog thuis te komen omdat zijn achterlichtje niet brandde, werd hij onderweg nog een keer op de bon geslingerd vanwege het achterlicht. Met het horloge in de hand vertelde de politie hem dat het precies 31 minuten na zonsondergang was. Dat was de zesde bekeuring van die dag. Hendrik Jan sprong zowat uit elkaar van klare woede.</w:t>
      </w:r>
    </w:p>
    <w:p w14:paraId="1CB6267D"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Maar het mooiste kwam nog. ’s Avonds om half tien, toen Hendrik Jan net de krant met het verslag in het brandende fornuis gestopt had, werd er op de deur geklopt.</w:t>
      </w:r>
    </w:p>
    <w:p w14:paraId="12EF4E7F"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‘Hier politie. We hebben net een paartje bekeurd dat op uw berm zat’.</w:t>
      </w:r>
    </w:p>
    <w:p w14:paraId="01A323C0"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‘O’, zei Hendrik Jan, ‘dan kun je toch nog wat goeds doen, schiet nu maar op want ik heb vandaag politie genoeg gezien. Ik heb er de broek van vol’.</w:t>
      </w:r>
    </w:p>
    <w:p w14:paraId="6A9F2668"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Maar tegen Garregien, zijn vrouw, zei ie: ‘zie je nou wel, het heeft toch geholpen. Dat zal die minnekozers wel afschrikken als ze een boete moeten betalen’.</w:t>
      </w:r>
    </w:p>
    <w:p w14:paraId="769163AF"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Toen gong de deur open en kwam Mina, de jongste dochter van Hendrik Jan binnen.</w:t>
      </w:r>
    </w:p>
    <w:p w14:paraId="42AA1833"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‘Pa, nu heeft de politie ons bekeurd toen ik met Willem even aan de kant van de weg in het gras zat’. Ach mensen, het was zijn eigen dochter.</w:t>
      </w:r>
    </w:p>
    <w:p w14:paraId="126F3E76"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De zevende bekeuring die dag in de familie.</w:t>
      </w:r>
    </w:p>
    <w:p w14:paraId="50BBF7DA" w14:textId="77777777" w:rsidR="007560F0" w:rsidRPr="007560F0" w:rsidRDefault="007560F0" w:rsidP="007560F0">
      <w:pPr>
        <w:ind w:right="0"/>
        <w:rPr>
          <w:rFonts w:ascii="Arial" w:eastAsia="Calibri" w:hAnsi="Arial" w:cs="Arial"/>
          <w:kern w:val="2"/>
          <w:lang w:eastAsia="en-US"/>
          <w14:ligatures w14:val="standardContextual"/>
        </w:rPr>
      </w:pPr>
    </w:p>
    <w:p w14:paraId="10D857AD" w14:textId="77777777" w:rsidR="007560F0" w:rsidRPr="00837AB4" w:rsidRDefault="007560F0" w:rsidP="00837AB4">
      <w:pPr>
        <w:ind w:right="0"/>
        <w:rPr>
          <w:rFonts w:ascii="Arial" w:eastAsia="Calibri" w:hAnsi="Arial" w:cs="Arial"/>
          <w:kern w:val="2"/>
          <w:lang w:eastAsia="en-US"/>
          <w14:ligatures w14:val="standardContextual"/>
        </w:rPr>
      </w:pPr>
    </w:p>
    <w:p w14:paraId="3F2A604E" w14:textId="77777777" w:rsidR="007560F0" w:rsidRDefault="007560F0" w:rsidP="007560F0">
      <w:pPr>
        <w:ind w:right="0"/>
        <w:rPr>
          <w:rFonts w:ascii="Arial" w:eastAsia="Calibri" w:hAnsi="Arial" w:cs="Arial"/>
          <w:b/>
          <w:bCs/>
          <w:kern w:val="2"/>
          <w:lang w:eastAsia="en-US"/>
          <w14:ligatures w14:val="standardContextual"/>
        </w:rPr>
      </w:pPr>
    </w:p>
    <w:p w14:paraId="172C42B5" w14:textId="77777777" w:rsidR="007560F0" w:rsidRDefault="007560F0" w:rsidP="007560F0">
      <w:pPr>
        <w:ind w:right="0"/>
        <w:rPr>
          <w:rFonts w:ascii="Arial" w:eastAsia="Calibri" w:hAnsi="Arial" w:cs="Arial"/>
          <w:b/>
          <w:bCs/>
          <w:kern w:val="2"/>
          <w:lang w:eastAsia="en-US"/>
          <w14:ligatures w14:val="standardContextual"/>
        </w:rPr>
      </w:pPr>
    </w:p>
    <w:p w14:paraId="7D760C52" w14:textId="77777777" w:rsidR="007560F0" w:rsidRDefault="007560F0" w:rsidP="007560F0">
      <w:pPr>
        <w:ind w:right="0"/>
        <w:rPr>
          <w:rFonts w:ascii="Arial" w:eastAsia="Calibri" w:hAnsi="Arial" w:cs="Arial"/>
          <w:b/>
          <w:bCs/>
          <w:kern w:val="2"/>
          <w:lang w:eastAsia="en-US"/>
          <w14:ligatures w14:val="standardContextual"/>
        </w:rPr>
      </w:pPr>
    </w:p>
    <w:p w14:paraId="4DBE95E2" w14:textId="77777777" w:rsidR="007560F0" w:rsidRDefault="007560F0" w:rsidP="007560F0">
      <w:pPr>
        <w:ind w:right="0"/>
        <w:rPr>
          <w:rFonts w:ascii="Arial" w:eastAsia="Calibri" w:hAnsi="Arial" w:cs="Arial"/>
          <w:b/>
          <w:bCs/>
          <w:kern w:val="2"/>
          <w:lang w:eastAsia="en-US"/>
          <w14:ligatures w14:val="standardContextual"/>
        </w:rPr>
      </w:pPr>
    </w:p>
    <w:p w14:paraId="046376E8" w14:textId="34C391D6" w:rsidR="007560F0" w:rsidRPr="007560F0" w:rsidRDefault="007560F0" w:rsidP="007560F0">
      <w:pPr>
        <w:ind w:right="0"/>
        <w:rPr>
          <w:rFonts w:ascii="Arial" w:eastAsia="Calibri" w:hAnsi="Arial" w:cs="Arial"/>
          <w:b/>
          <w:bCs/>
          <w:kern w:val="2"/>
          <w:lang w:eastAsia="en-US"/>
          <w14:ligatures w14:val="standardContextual"/>
        </w:rPr>
      </w:pPr>
      <w:r w:rsidRPr="007560F0">
        <w:rPr>
          <w:rFonts w:ascii="Arial" w:eastAsia="Calibri" w:hAnsi="Arial" w:cs="Arial"/>
          <w:b/>
          <w:bCs/>
          <w:kern w:val="2"/>
          <w:lang w:eastAsia="en-US"/>
          <w14:ligatures w14:val="standardContextual"/>
        </w:rPr>
        <w:t>Mooi Nederland</w:t>
      </w:r>
    </w:p>
    <w:p w14:paraId="76D55AD9" w14:textId="77777777" w:rsidR="007560F0" w:rsidRPr="007560F0" w:rsidRDefault="007560F0" w:rsidP="007560F0">
      <w:pPr>
        <w:ind w:right="0"/>
        <w:rPr>
          <w:rFonts w:ascii="Arial" w:eastAsia="Calibri" w:hAnsi="Arial" w:cs="Arial"/>
          <w:b/>
          <w:bCs/>
          <w:kern w:val="2"/>
          <w:lang w:eastAsia="en-US"/>
          <w14:ligatures w14:val="standardContextual"/>
        </w:rPr>
      </w:pPr>
    </w:p>
    <w:p w14:paraId="720B3C5A"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Ja, dat vinden we natuurlijk allemaal. Nederland is een prachtig land, ik zou me niet zo maar een ander land kunnen voorstellen wat met ons mooie Nederland zou kunnen concurreren. We hebben hier alle vrijheid om ons leven in te richten. De winkels liggen vol met de mooiste en de lekkerste spullen. De ter beschikking staande voorzieningen voldoen aan de meest kritische criteria. Kortom het lijkt hier soms wel een eldorado. Laten we het maar waarderen!</w:t>
      </w:r>
    </w:p>
    <w:p w14:paraId="34173CE9"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 xml:space="preserve">Ook is onze taal een prachtige taal met alle mogelijkheden om een mooi verhaal te maken of om iets te vertellen. Maar . . . met die taal is er momenteel van alles aan de hand. Heel gewone woorden, die we al sinds onze eerste jeugdige spreek-pogingen gewoon gebruikten, kunnen nu niet meer. Nee, niet omdat ze  verboden zouden zijn maar dat heeft te maken met het tegenwoordige zo populaire gelijkheidsdenken. Bv. het woord ‘neger’. Vroeger was dat een normaal woord en werd gebruikt om een bepaalde bevolkingsgroep aan te duiden, zonder daar een bedoelde negatieve lading aan te geven.  Maar nu zou dat woord opeens kwetsend zijn. En zo is het woord helemaal in onbruik geraakt. Net zoals het woord ‘negerzoen’. Dit soort veranderingen zie je vaker in taal; woorden krijgen door sociale druk een andere lading. </w:t>
      </w:r>
    </w:p>
    <w:p w14:paraId="7A8885FE"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Wat anders is dat in documenten van de overheid een inclusiever taalgebruik wordt voorgesteld. Zo werd niet lang geleden via de landelijke pers vernomen dat in een taalgids van het ministerie van Onderwijs geadviseerd wordt om voor sommige woorden andere termen te gebruiken: ‘dames en heren’ zou ‘beste mensen’ moeten worden. En ‘vader en moeder’ zou moeten worden: ‘ouder 1 en ouder 2’ of alleen ‘ouders’. Of zelfs in plaats van ‘moeder’ de benaming: ‘ouder uit wie het kind geboren is’. Voor ‘zoon of dochter’ zou alleen ‘kind’ gebruikt moeten worden. Bekende woorden als ‘moederdag of vaderdag’ zouden ‘Jij-dag’ moeten worden. Let wel, dit wordt ons nog niet door de overheid voorgeschreven, maar het wordt wel aanbevolen om ze in officiele overheidsstukken te gaan gebruiken. Dit alles om de gelijkwaardigheid in onze taal te bevorderen, in de strijd tegen discriminatie. In een Tweede Kamerdebat verzette zich gelukkig een grote meerderheid hiertegen.</w:t>
      </w:r>
    </w:p>
    <w:p w14:paraId="628948D3"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Soms duizelt het door je hoofd. In wat voor rijd zijn we toch beland? Wat is er nu mooier om woorden als vader, moeder, dochter of zoon gewoon in het dagelijkse leven te gebruiken. Woorden met heel mooie, intieme en emotionele waarden om in het gezins- en familieleven toe te passen. Wie verzint nu zoiets om daar andere, en dan nog zulke inhoudsarme, woorden voor te gaan gebruiken?</w:t>
      </w:r>
    </w:p>
    <w:p w14:paraId="47BBA1B1"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De Fiom (Federatie van instellingen voor de ongehuwde moeder en kind) houdt zich bezig met ongewenste zwangerschappen en ouderschap en zou de overheid van advies dienen in o.a. de abortusdiscussie. Daarbij adviseert ze minder beladen en minder emotioneel geladen termen te gebruiken. Woorden als ‘ongeboren leven’ en ‘baby’ kunnen een morele of emotionele lading hebben. ‘Zwangerschap’ en ‘foetus’ zijn dan neutraler, zonder waardeoordeel. In dat kader adviseert de Fiom nu in de abortusdiscussie om het woord ‘Prolife’ niet meer te gebruiken. Het woord ‘ProChoice’ (=vóór keuzevrijheid) zou wel mogen. De term ‘ProLife’ zou suggereren dat de ‘voorstanders van keuzevrijheid’ tegen het leven zouden zijn. Daarom nodigt Fiom uit om bewust na te denken bij het effect van woorden. Maar op deze wijze wordt de morele zwaarte van abortus verdoezeld (Diederik van Dijk, SGP tweede kamer).</w:t>
      </w:r>
    </w:p>
    <w:p w14:paraId="0436D161" w14:textId="77777777" w:rsidR="007560F0" w:rsidRPr="007560F0" w:rsidRDefault="007560F0" w:rsidP="007560F0">
      <w:pPr>
        <w:ind w:right="0"/>
        <w:rPr>
          <w:rFonts w:ascii="Arial" w:eastAsia="Calibri" w:hAnsi="Arial" w:cs="Arial"/>
          <w:kern w:val="2"/>
          <w:lang w:eastAsia="en-US"/>
          <w14:ligatures w14:val="standardContextual"/>
        </w:rPr>
      </w:pPr>
      <w:r w:rsidRPr="007560F0">
        <w:rPr>
          <w:rFonts w:ascii="Arial" w:eastAsia="Calibri" w:hAnsi="Arial" w:cs="Arial"/>
          <w:kern w:val="2"/>
          <w:lang w:eastAsia="en-US"/>
          <w14:ligatures w14:val="standardContextual"/>
        </w:rPr>
        <w:t>Jammer dat zo veel mooie woorden uit het verleden van onze taal  nu dreigen te verdwijnen. Nederland, let op onze mooiste woorden! Bescherm ze en koester ze! Ze zijn het zo dubbel en dwars waard!</w:t>
      </w:r>
    </w:p>
    <w:p w14:paraId="460B340E" w14:textId="77777777" w:rsidR="007560F0" w:rsidRPr="007560F0" w:rsidRDefault="007560F0" w:rsidP="007560F0">
      <w:pPr>
        <w:ind w:right="0"/>
        <w:rPr>
          <w:rFonts w:ascii="Arial" w:eastAsia="Calibri" w:hAnsi="Arial" w:cs="Arial"/>
          <w:kern w:val="2"/>
          <w:lang w:eastAsia="en-US"/>
          <w14:ligatures w14:val="standardContextual"/>
        </w:rPr>
      </w:pPr>
    </w:p>
    <w:p w14:paraId="6FC79CF9" w14:textId="77777777" w:rsidR="00837AB4" w:rsidRDefault="00837AB4" w:rsidP="00904EB7">
      <w:pPr>
        <w:ind w:right="0"/>
        <w:rPr>
          <w:rFonts w:ascii="Lucida Calligraphy" w:eastAsia="Calibri" w:hAnsi="Lucida Calligraphy"/>
          <w:b/>
          <w:bCs/>
          <w:kern w:val="2"/>
          <w:lang w:eastAsia="en-US"/>
          <w14:ligatures w14:val="standardContextual"/>
        </w:rPr>
      </w:pPr>
    </w:p>
    <w:p w14:paraId="6F2A25D4" w14:textId="77777777" w:rsidR="00AB408F" w:rsidRDefault="00AB408F" w:rsidP="00904EB7">
      <w:pPr>
        <w:ind w:right="0"/>
        <w:rPr>
          <w:rFonts w:ascii="Lucida Calligraphy" w:eastAsia="Calibri" w:hAnsi="Lucida Calligraphy"/>
          <w:b/>
          <w:bCs/>
          <w:kern w:val="2"/>
          <w:lang w:eastAsia="en-US"/>
          <w14:ligatures w14:val="standardContextual"/>
        </w:rPr>
      </w:pPr>
    </w:p>
    <w:p w14:paraId="3EECFC91" w14:textId="77777777" w:rsidR="00AB408F" w:rsidRDefault="00AB408F" w:rsidP="00AB408F">
      <w:pPr>
        <w:ind w:right="0"/>
        <w:jc w:val="center"/>
        <w:rPr>
          <w:rFonts w:ascii="Lucida Calligraphy" w:eastAsia="Calibri" w:hAnsi="Lucida Calligraphy"/>
          <w:b/>
          <w:bCs/>
          <w:kern w:val="2"/>
          <w:lang w:eastAsia="en-US"/>
          <w14:ligatures w14:val="standardContextual"/>
        </w:rPr>
      </w:pPr>
    </w:p>
    <w:p w14:paraId="7756A132" w14:textId="77777777" w:rsidR="00AB408F" w:rsidRDefault="00AB408F" w:rsidP="00AB408F">
      <w:pPr>
        <w:ind w:right="0"/>
        <w:jc w:val="center"/>
        <w:rPr>
          <w:rFonts w:ascii="Lucida Calligraphy" w:eastAsia="Calibri" w:hAnsi="Lucida Calligraphy"/>
          <w:b/>
          <w:bCs/>
          <w:kern w:val="2"/>
          <w:lang w:eastAsia="en-US"/>
          <w14:ligatures w14:val="standardContextual"/>
        </w:rPr>
      </w:pPr>
    </w:p>
    <w:p w14:paraId="42532035" w14:textId="77777777" w:rsidR="00AB408F" w:rsidRDefault="00AB408F" w:rsidP="00AB408F">
      <w:pPr>
        <w:ind w:right="0"/>
        <w:jc w:val="center"/>
        <w:rPr>
          <w:rFonts w:ascii="Lucida Calligraphy" w:eastAsia="Calibri" w:hAnsi="Lucida Calligraphy"/>
          <w:b/>
          <w:bCs/>
          <w:kern w:val="2"/>
          <w:lang w:eastAsia="en-US"/>
          <w14:ligatures w14:val="standardContextual"/>
        </w:rPr>
      </w:pPr>
    </w:p>
    <w:p w14:paraId="74A7133D" w14:textId="5172F5F9" w:rsidR="00AB408F" w:rsidRPr="00AB408F" w:rsidRDefault="00AB408F" w:rsidP="00AB408F">
      <w:pPr>
        <w:ind w:right="0"/>
        <w:jc w:val="center"/>
        <w:rPr>
          <w:rFonts w:ascii="Lucida Calligraphy" w:eastAsia="Calibri" w:hAnsi="Lucida Calligraphy"/>
          <w:b/>
          <w:bCs/>
          <w:kern w:val="2"/>
          <w:lang w:eastAsia="en-US"/>
          <w14:ligatures w14:val="standardContextual"/>
        </w:rPr>
      </w:pPr>
      <w:r w:rsidRPr="00AB408F">
        <w:rPr>
          <w:rFonts w:ascii="Lucida Calligraphy" w:eastAsia="Calibri" w:hAnsi="Lucida Calligraphy"/>
          <w:b/>
          <w:bCs/>
          <w:kern w:val="2"/>
          <w:lang w:eastAsia="en-US"/>
          <w14:ligatures w14:val="standardContextual"/>
        </w:rPr>
        <w:t>Eeuwig onze Heer</w:t>
      </w:r>
    </w:p>
    <w:p w14:paraId="489A04C5" w14:textId="77777777" w:rsidR="00AB408F" w:rsidRPr="00AB408F" w:rsidRDefault="00AB408F" w:rsidP="00AB408F">
      <w:pPr>
        <w:ind w:right="0"/>
        <w:jc w:val="center"/>
        <w:rPr>
          <w:rFonts w:ascii="Lucida Calligraphy" w:eastAsia="Calibri" w:hAnsi="Lucida Calligraphy"/>
          <w:b/>
          <w:bCs/>
          <w:kern w:val="2"/>
          <w:lang w:eastAsia="en-US"/>
          <w14:ligatures w14:val="standardContextual"/>
        </w:rPr>
      </w:pPr>
    </w:p>
    <w:p w14:paraId="57B5CBE9"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Opgevaren naar de hemel</w:t>
      </w:r>
    </w:p>
    <w:p w14:paraId="745C9B62"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ging U ver bij ons vandaan.</w:t>
      </w:r>
    </w:p>
    <w:p w14:paraId="1FC1F477"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Maar verdriet werd ons tot vreugde,</w:t>
      </w:r>
    </w:p>
    <w:p w14:paraId="6ECC486D"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want U gaf ons te verstaan</w:t>
      </w:r>
    </w:p>
    <w:p w14:paraId="2E037D94"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dat U ons een plaats bereidt,</w:t>
      </w:r>
    </w:p>
    <w:p w14:paraId="56F55388"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ons verlost van dood en strijd.</w:t>
      </w:r>
    </w:p>
    <w:p w14:paraId="1C926E29"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p>
    <w:p w14:paraId="3898E7FF"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En de Trooster is gekomen,</w:t>
      </w:r>
    </w:p>
    <w:p w14:paraId="5D08F7F4"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zoals U ons hebt beloofd.</w:t>
      </w:r>
    </w:p>
    <w:p w14:paraId="3C1D2F12"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In de nood is er ontkomen,</w:t>
      </w:r>
    </w:p>
    <w:p w14:paraId="46A3A0CD"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Hij schenkt ons voor hart en hoofd</w:t>
      </w:r>
    </w:p>
    <w:p w14:paraId="0E5CBB75"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moed en inzicht in de tijd,</w:t>
      </w:r>
    </w:p>
    <w:p w14:paraId="169028F6"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liefde, die van vrees bevrijdt.</w:t>
      </w:r>
    </w:p>
    <w:p w14:paraId="33801459"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p>
    <w:p w14:paraId="53996FE6"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Opgevaren naar de hemel,</w:t>
      </w:r>
    </w:p>
    <w:p w14:paraId="4066B507"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bent U eeuwig onze Heer</w:t>
      </w:r>
    </w:p>
    <w:p w14:paraId="3F3BABA7"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en als U terug zult komen,</w:t>
      </w:r>
    </w:p>
    <w:p w14:paraId="6F3504E6"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ziet heel Israel U weer,</w:t>
      </w:r>
    </w:p>
    <w:p w14:paraId="6009E696"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zullen zij en wij verstaan,</w:t>
      </w:r>
    </w:p>
    <w:p w14:paraId="76DFEC38"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in Zijn Zoon neemt God ons aan.</w:t>
      </w:r>
    </w:p>
    <w:p w14:paraId="0776177C"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p>
    <w:p w14:paraId="586F9C54" w14:textId="77777777" w:rsidR="00AB408F" w:rsidRPr="00AB408F" w:rsidRDefault="00AB408F" w:rsidP="00AB408F">
      <w:pPr>
        <w:ind w:right="0"/>
        <w:jc w:val="center"/>
        <w:rPr>
          <w:rFonts w:ascii="Lucida Calligraphy" w:eastAsia="Calibri" w:hAnsi="Lucida Calligraphy"/>
          <w:kern w:val="2"/>
          <w:lang w:eastAsia="en-US"/>
          <w14:ligatures w14:val="standardContextual"/>
        </w:rPr>
      </w:pPr>
      <w:r w:rsidRPr="00AB408F">
        <w:rPr>
          <w:rFonts w:ascii="Lucida Calligraphy" w:eastAsia="Calibri" w:hAnsi="Lucida Calligraphy"/>
          <w:kern w:val="2"/>
          <w:lang w:eastAsia="en-US"/>
          <w14:ligatures w14:val="standardContextual"/>
        </w:rPr>
        <w:t xml:space="preserve">                                                   Co ’t Hart</w:t>
      </w:r>
    </w:p>
    <w:p w14:paraId="1F1E9E2E" w14:textId="77777777" w:rsidR="00AB408F" w:rsidRDefault="00AB408F" w:rsidP="00904EB7">
      <w:pPr>
        <w:ind w:right="0"/>
        <w:rPr>
          <w:rFonts w:ascii="Lucida Calligraphy" w:eastAsia="Calibri" w:hAnsi="Lucida Calligraphy"/>
          <w:b/>
          <w:bCs/>
          <w:kern w:val="2"/>
          <w:lang w:eastAsia="en-US"/>
          <w14:ligatures w14:val="standardContextual"/>
        </w:rPr>
      </w:pPr>
    </w:p>
    <w:p w14:paraId="4D8EC2AE" w14:textId="5A943F60" w:rsidR="007560F0" w:rsidRDefault="007560F0" w:rsidP="00904EB7">
      <w:pPr>
        <w:ind w:right="0"/>
        <w:rPr>
          <w:rFonts w:ascii="Lucida Calligraphy" w:eastAsia="Calibri" w:hAnsi="Lucida Calligraphy"/>
          <w:b/>
          <w:bCs/>
          <w:kern w:val="2"/>
          <w:lang w:eastAsia="en-US"/>
          <w14:ligatures w14:val="standardContextual"/>
        </w:rPr>
      </w:pPr>
    </w:p>
    <w:p w14:paraId="499139CC" w14:textId="04502CE8" w:rsidR="007560F0" w:rsidRDefault="00AB408F" w:rsidP="00904EB7">
      <w:pPr>
        <w:ind w:right="0"/>
        <w:rPr>
          <w:rFonts w:ascii="Lucida Calligraphy" w:eastAsia="Calibri" w:hAnsi="Lucida Calligraphy"/>
          <w:b/>
          <w:bCs/>
          <w:kern w:val="2"/>
          <w:lang w:eastAsia="en-US"/>
          <w14:ligatures w14:val="standardContextual"/>
        </w:rPr>
      </w:pPr>
      <w:r w:rsidRPr="00AB408F">
        <w:rPr>
          <w:rFonts w:ascii="Lucida Calligraphy" w:eastAsia="Calibri" w:hAnsi="Lucida Calligraphy"/>
          <w:noProof/>
          <w:kern w:val="2"/>
          <w:lang w:eastAsia="en-US"/>
          <w14:ligatures w14:val="standardContextual"/>
        </w:rPr>
        <w:drawing>
          <wp:anchor distT="0" distB="0" distL="114300" distR="114300" simplePos="0" relativeHeight="251698176" behindDoc="0" locked="0" layoutInCell="1" allowOverlap="1" wp14:anchorId="1AEB615A" wp14:editId="334AC8E8">
            <wp:simplePos x="0" y="0"/>
            <wp:positionH relativeFrom="column">
              <wp:posOffset>1333500</wp:posOffset>
            </wp:positionH>
            <wp:positionV relativeFrom="paragraph">
              <wp:posOffset>318770</wp:posOffset>
            </wp:positionV>
            <wp:extent cx="3357245" cy="2237740"/>
            <wp:effectExtent l="0" t="0" r="0" b="0"/>
            <wp:wrapThrough wrapText="bothSides">
              <wp:wrapPolygon edited="0">
                <wp:start x="0" y="0"/>
                <wp:lineTo x="0" y="21330"/>
                <wp:lineTo x="21449" y="21330"/>
                <wp:lineTo x="21449"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3357245" cy="2237740"/>
                    </a:xfrm>
                    <a:prstGeom prst="rect">
                      <a:avLst/>
                    </a:prstGeom>
                  </pic:spPr>
                </pic:pic>
              </a:graphicData>
            </a:graphic>
            <wp14:sizeRelH relativeFrom="margin">
              <wp14:pctWidth>0</wp14:pctWidth>
            </wp14:sizeRelH>
            <wp14:sizeRelV relativeFrom="margin">
              <wp14:pctHeight>0</wp14:pctHeight>
            </wp14:sizeRelV>
          </wp:anchor>
        </w:drawing>
      </w:r>
    </w:p>
    <w:p w14:paraId="5197FCFF" w14:textId="16324D5F" w:rsidR="00953A9C" w:rsidRDefault="00CA2724" w:rsidP="00EC7A84">
      <w:pPr>
        <w:jc w:val="left"/>
        <w:rPr>
          <w:rFonts w:ascii="Arial" w:hAnsi="Arial" w:cs="Arial"/>
          <w:b/>
          <w:bCs/>
          <w:sz w:val="32"/>
          <w:szCs w:val="32"/>
        </w:rPr>
      </w:pPr>
      <w:r>
        <w:rPr>
          <w:rFonts w:ascii="Arial" w:hAnsi="Arial" w:cs="Arial"/>
          <w:b/>
          <w:bCs/>
          <w:noProof/>
          <w:sz w:val="32"/>
          <w:szCs w:val="32"/>
        </w:rPr>
        <w:lastRenderedPageBreak/>
        <w:drawing>
          <wp:anchor distT="0" distB="0" distL="114300" distR="114300" simplePos="0" relativeHeight="251688960" behindDoc="0" locked="0" layoutInCell="1" allowOverlap="1" wp14:anchorId="0B4591D2" wp14:editId="0DAE579C">
            <wp:simplePos x="0" y="0"/>
            <wp:positionH relativeFrom="column">
              <wp:posOffset>-53975</wp:posOffset>
            </wp:positionH>
            <wp:positionV relativeFrom="paragraph">
              <wp:posOffset>5277485</wp:posOffset>
            </wp:positionV>
            <wp:extent cx="6054090" cy="4328795"/>
            <wp:effectExtent l="0" t="0" r="3810" b="0"/>
            <wp:wrapNone/>
            <wp:docPr id="155437756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54090" cy="4328795"/>
                    </a:xfrm>
                    <a:prstGeom prst="rect">
                      <a:avLst/>
                    </a:prstGeom>
                    <a:noFill/>
                  </pic:spPr>
                </pic:pic>
              </a:graphicData>
            </a:graphic>
          </wp:anchor>
        </w:drawing>
      </w:r>
      <w:r w:rsidR="00953A9C">
        <w:rPr>
          <w:rFonts w:ascii="Arial" w:hAnsi="Arial" w:cs="Arial"/>
          <w:b/>
          <w:bCs/>
          <w:noProof/>
          <w:sz w:val="32"/>
          <w:szCs w:val="32"/>
        </w:rPr>
        <w:drawing>
          <wp:anchor distT="0" distB="0" distL="114300" distR="114300" simplePos="0" relativeHeight="251689984" behindDoc="1" locked="0" layoutInCell="1" allowOverlap="1" wp14:anchorId="6F5ED36A" wp14:editId="35DCE5EE">
            <wp:simplePos x="0" y="0"/>
            <wp:positionH relativeFrom="column">
              <wp:posOffset>-635</wp:posOffset>
            </wp:positionH>
            <wp:positionV relativeFrom="paragraph">
              <wp:posOffset>0</wp:posOffset>
            </wp:positionV>
            <wp:extent cx="6002655" cy="4655820"/>
            <wp:effectExtent l="0" t="0" r="0" b="0"/>
            <wp:wrapTight wrapText="bothSides">
              <wp:wrapPolygon edited="0">
                <wp:start x="0" y="0"/>
                <wp:lineTo x="0" y="21476"/>
                <wp:lineTo x="21525" y="21476"/>
                <wp:lineTo x="21525" y="0"/>
                <wp:lineTo x="0" y="0"/>
              </wp:wrapPolygon>
            </wp:wrapTight>
            <wp:docPr id="9422237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2655" cy="4655820"/>
                    </a:xfrm>
                    <a:prstGeom prst="rect">
                      <a:avLst/>
                    </a:prstGeom>
                    <a:noFill/>
                  </pic:spPr>
                </pic:pic>
              </a:graphicData>
            </a:graphic>
          </wp:anchor>
        </w:drawing>
      </w:r>
    </w:p>
    <w:sectPr w:rsidR="00953A9C" w:rsidSect="002C2936">
      <w:footerReference w:type="even" r:id="rId41"/>
      <w:footerReference w:type="default" r:id="rId42"/>
      <w:type w:val="continuous"/>
      <w:pgSz w:w="11906" w:h="16838" w:code="9"/>
      <w:pgMar w:top="425" w:right="1416" w:bottom="28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B135" w14:textId="77777777" w:rsidR="003B7101" w:rsidRDefault="003B7101">
      <w:r>
        <w:separator/>
      </w:r>
    </w:p>
  </w:endnote>
  <w:endnote w:type="continuationSeparator" w:id="0">
    <w:p w14:paraId="092E48D8" w14:textId="77777777" w:rsidR="003B7101" w:rsidRDefault="003B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12pt">
    <w:altName w:val="Book Antiqu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024"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6344E0" w14:textId="77777777" w:rsidR="00AF1DF6" w:rsidRDefault="00AF1DF6" w:rsidP="00607B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9509"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49846305" w14:textId="77777777" w:rsidR="00AF1DF6" w:rsidRDefault="00AF1DF6" w:rsidP="00607B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9076" w14:textId="77777777" w:rsidR="003B7101" w:rsidRDefault="003B7101">
      <w:r>
        <w:separator/>
      </w:r>
    </w:p>
  </w:footnote>
  <w:footnote w:type="continuationSeparator" w:id="0">
    <w:p w14:paraId="7A6235C4" w14:textId="77777777" w:rsidR="003B7101" w:rsidRDefault="003B7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78B"/>
    <w:multiLevelType w:val="hybridMultilevel"/>
    <w:tmpl w:val="98F8EF72"/>
    <w:lvl w:ilvl="0" w:tplc="7C10FBBC">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2D3CFC"/>
    <w:multiLevelType w:val="hybridMultilevel"/>
    <w:tmpl w:val="B17C55D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30256">
    <w:abstractNumId w:val="1"/>
  </w:num>
  <w:num w:numId="2" w16cid:durableId="207561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056"/>
    <w:rsid w:val="00000048"/>
    <w:rsid w:val="000000D9"/>
    <w:rsid w:val="000006F6"/>
    <w:rsid w:val="00000BF9"/>
    <w:rsid w:val="000036C9"/>
    <w:rsid w:val="00003752"/>
    <w:rsid w:val="00003BCC"/>
    <w:rsid w:val="0000458D"/>
    <w:rsid w:val="00004A68"/>
    <w:rsid w:val="00004D63"/>
    <w:rsid w:val="000056C1"/>
    <w:rsid w:val="00005D65"/>
    <w:rsid w:val="000061AD"/>
    <w:rsid w:val="000069CF"/>
    <w:rsid w:val="00006A79"/>
    <w:rsid w:val="00007588"/>
    <w:rsid w:val="00010981"/>
    <w:rsid w:val="00010DA8"/>
    <w:rsid w:val="000114D1"/>
    <w:rsid w:val="00011B63"/>
    <w:rsid w:val="00012338"/>
    <w:rsid w:val="00013FC3"/>
    <w:rsid w:val="000145E3"/>
    <w:rsid w:val="000146E6"/>
    <w:rsid w:val="00014DA1"/>
    <w:rsid w:val="000151F1"/>
    <w:rsid w:val="00016344"/>
    <w:rsid w:val="00016406"/>
    <w:rsid w:val="0001640B"/>
    <w:rsid w:val="00016F2A"/>
    <w:rsid w:val="000171C4"/>
    <w:rsid w:val="00017229"/>
    <w:rsid w:val="000172D6"/>
    <w:rsid w:val="000173D3"/>
    <w:rsid w:val="000179F4"/>
    <w:rsid w:val="00020077"/>
    <w:rsid w:val="0002184A"/>
    <w:rsid w:val="00022B02"/>
    <w:rsid w:val="0002303F"/>
    <w:rsid w:val="00023A9A"/>
    <w:rsid w:val="00023CCB"/>
    <w:rsid w:val="00024CE0"/>
    <w:rsid w:val="000256EB"/>
    <w:rsid w:val="0002598F"/>
    <w:rsid w:val="00025C7E"/>
    <w:rsid w:val="00026F41"/>
    <w:rsid w:val="000272FF"/>
    <w:rsid w:val="00027383"/>
    <w:rsid w:val="000276C7"/>
    <w:rsid w:val="00027974"/>
    <w:rsid w:val="00027A3F"/>
    <w:rsid w:val="00027D4A"/>
    <w:rsid w:val="00030085"/>
    <w:rsid w:val="000303A4"/>
    <w:rsid w:val="00030E41"/>
    <w:rsid w:val="0003170E"/>
    <w:rsid w:val="0003178B"/>
    <w:rsid w:val="00031939"/>
    <w:rsid w:val="00031C56"/>
    <w:rsid w:val="00031ED6"/>
    <w:rsid w:val="0003403A"/>
    <w:rsid w:val="000344B5"/>
    <w:rsid w:val="0003469E"/>
    <w:rsid w:val="000346F1"/>
    <w:rsid w:val="00034CD0"/>
    <w:rsid w:val="00035155"/>
    <w:rsid w:val="000354B3"/>
    <w:rsid w:val="00035F62"/>
    <w:rsid w:val="0003640D"/>
    <w:rsid w:val="00036A6A"/>
    <w:rsid w:val="0003713F"/>
    <w:rsid w:val="00037C8B"/>
    <w:rsid w:val="00040DBB"/>
    <w:rsid w:val="00041815"/>
    <w:rsid w:val="0004187A"/>
    <w:rsid w:val="00042079"/>
    <w:rsid w:val="00042B48"/>
    <w:rsid w:val="000438B2"/>
    <w:rsid w:val="000442E6"/>
    <w:rsid w:val="000452AC"/>
    <w:rsid w:val="00046251"/>
    <w:rsid w:val="00050137"/>
    <w:rsid w:val="000507FA"/>
    <w:rsid w:val="000518CC"/>
    <w:rsid w:val="00051991"/>
    <w:rsid w:val="000523A6"/>
    <w:rsid w:val="00052AB6"/>
    <w:rsid w:val="0005356A"/>
    <w:rsid w:val="00053C62"/>
    <w:rsid w:val="000547A0"/>
    <w:rsid w:val="000548F0"/>
    <w:rsid w:val="00054C68"/>
    <w:rsid w:val="00055B01"/>
    <w:rsid w:val="00056885"/>
    <w:rsid w:val="0005694C"/>
    <w:rsid w:val="00057671"/>
    <w:rsid w:val="00057788"/>
    <w:rsid w:val="00057FB1"/>
    <w:rsid w:val="00060911"/>
    <w:rsid w:val="00061443"/>
    <w:rsid w:val="0006156C"/>
    <w:rsid w:val="00061F0B"/>
    <w:rsid w:val="00062D8D"/>
    <w:rsid w:val="00063022"/>
    <w:rsid w:val="00063395"/>
    <w:rsid w:val="0006365E"/>
    <w:rsid w:val="000639EA"/>
    <w:rsid w:val="00063CC2"/>
    <w:rsid w:val="000642AF"/>
    <w:rsid w:val="000643BF"/>
    <w:rsid w:val="00064546"/>
    <w:rsid w:val="00064C68"/>
    <w:rsid w:val="0006522C"/>
    <w:rsid w:val="000658E2"/>
    <w:rsid w:val="00065D7E"/>
    <w:rsid w:val="000667BA"/>
    <w:rsid w:val="00066D35"/>
    <w:rsid w:val="000671E1"/>
    <w:rsid w:val="00070635"/>
    <w:rsid w:val="00070EB4"/>
    <w:rsid w:val="0007154A"/>
    <w:rsid w:val="000716D6"/>
    <w:rsid w:val="00072643"/>
    <w:rsid w:val="000732B4"/>
    <w:rsid w:val="00073FAB"/>
    <w:rsid w:val="00073FFD"/>
    <w:rsid w:val="000745DF"/>
    <w:rsid w:val="00074BA3"/>
    <w:rsid w:val="00074CA1"/>
    <w:rsid w:val="0007511A"/>
    <w:rsid w:val="000751BB"/>
    <w:rsid w:val="00075261"/>
    <w:rsid w:val="00076A1E"/>
    <w:rsid w:val="0007717A"/>
    <w:rsid w:val="00077316"/>
    <w:rsid w:val="000777CC"/>
    <w:rsid w:val="00077CFA"/>
    <w:rsid w:val="00077F12"/>
    <w:rsid w:val="000803A5"/>
    <w:rsid w:val="00080A02"/>
    <w:rsid w:val="0008214E"/>
    <w:rsid w:val="00082218"/>
    <w:rsid w:val="00082436"/>
    <w:rsid w:val="000825DE"/>
    <w:rsid w:val="00082921"/>
    <w:rsid w:val="000833B1"/>
    <w:rsid w:val="000833E6"/>
    <w:rsid w:val="000836FA"/>
    <w:rsid w:val="00083C4E"/>
    <w:rsid w:val="00084043"/>
    <w:rsid w:val="000845D4"/>
    <w:rsid w:val="0008479E"/>
    <w:rsid w:val="00084C47"/>
    <w:rsid w:val="00085151"/>
    <w:rsid w:val="000852DA"/>
    <w:rsid w:val="00086302"/>
    <w:rsid w:val="00086E3D"/>
    <w:rsid w:val="00087001"/>
    <w:rsid w:val="000872EE"/>
    <w:rsid w:val="00087B61"/>
    <w:rsid w:val="00090506"/>
    <w:rsid w:val="00090AEF"/>
    <w:rsid w:val="00090B13"/>
    <w:rsid w:val="000910AF"/>
    <w:rsid w:val="000916D5"/>
    <w:rsid w:val="0009383B"/>
    <w:rsid w:val="00094257"/>
    <w:rsid w:val="00094D23"/>
    <w:rsid w:val="00095F6D"/>
    <w:rsid w:val="00096115"/>
    <w:rsid w:val="0009638A"/>
    <w:rsid w:val="00097664"/>
    <w:rsid w:val="00097CE1"/>
    <w:rsid w:val="00097DB5"/>
    <w:rsid w:val="000A0189"/>
    <w:rsid w:val="000A0730"/>
    <w:rsid w:val="000A07AD"/>
    <w:rsid w:val="000A0B1A"/>
    <w:rsid w:val="000A15F9"/>
    <w:rsid w:val="000A19AE"/>
    <w:rsid w:val="000A21CB"/>
    <w:rsid w:val="000A2765"/>
    <w:rsid w:val="000A320E"/>
    <w:rsid w:val="000A3541"/>
    <w:rsid w:val="000A3613"/>
    <w:rsid w:val="000A3634"/>
    <w:rsid w:val="000A368E"/>
    <w:rsid w:val="000A39DA"/>
    <w:rsid w:val="000A3C00"/>
    <w:rsid w:val="000A4624"/>
    <w:rsid w:val="000A5014"/>
    <w:rsid w:val="000A51FA"/>
    <w:rsid w:val="000A60C6"/>
    <w:rsid w:val="000A6286"/>
    <w:rsid w:val="000A6373"/>
    <w:rsid w:val="000A65E9"/>
    <w:rsid w:val="000A6908"/>
    <w:rsid w:val="000A702D"/>
    <w:rsid w:val="000A7887"/>
    <w:rsid w:val="000A7E5C"/>
    <w:rsid w:val="000B02D9"/>
    <w:rsid w:val="000B038F"/>
    <w:rsid w:val="000B03CE"/>
    <w:rsid w:val="000B0541"/>
    <w:rsid w:val="000B054C"/>
    <w:rsid w:val="000B0972"/>
    <w:rsid w:val="000B0F1C"/>
    <w:rsid w:val="000B1471"/>
    <w:rsid w:val="000B1E53"/>
    <w:rsid w:val="000B1FF6"/>
    <w:rsid w:val="000B216C"/>
    <w:rsid w:val="000B2A3E"/>
    <w:rsid w:val="000B3333"/>
    <w:rsid w:val="000B36D6"/>
    <w:rsid w:val="000B39C9"/>
    <w:rsid w:val="000B3AE2"/>
    <w:rsid w:val="000B3C7B"/>
    <w:rsid w:val="000B3EAB"/>
    <w:rsid w:val="000B4284"/>
    <w:rsid w:val="000B44BE"/>
    <w:rsid w:val="000B4599"/>
    <w:rsid w:val="000B48ED"/>
    <w:rsid w:val="000B53F4"/>
    <w:rsid w:val="000B5731"/>
    <w:rsid w:val="000B58F9"/>
    <w:rsid w:val="000B62FF"/>
    <w:rsid w:val="000B7115"/>
    <w:rsid w:val="000B714E"/>
    <w:rsid w:val="000B764D"/>
    <w:rsid w:val="000B7B8B"/>
    <w:rsid w:val="000C0564"/>
    <w:rsid w:val="000C06E4"/>
    <w:rsid w:val="000C0830"/>
    <w:rsid w:val="000C196D"/>
    <w:rsid w:val="000C1A91"/>
    <w:rsid w:val="000C1D3A"/>
    <w:rsid w:val="000C28F1"/>
    <w:rsid w:val="000C3287"/>
    <w:rsid w:val="000C3762"/>
    <w:rsid w:val="000C394F"/>
    <w:rsid w:val="000C3ED1"/>
    <w:rsid w:val="000C43B2"/>
    <w:rsid w:val="000C446F"/>
    <w:rsid w:val="000C4749"/>
    <w:rsid w:val="000C47D3"/>
    <w:rsid w:val="000C5C53"/>
    <w:rsid w:val="000C5CD4"/>
    <w:rsid w:val="000C5EC6"/>
    <w:rsid w:val="000C61A4"/>
    <w:rsid w:val="000C67B4"/>
    <w:rsid w:val="000C6ED2"/>
    <w:rsid w:val="000C7AE2"/>
    <w:rsid w:val="000C7C57"/>
    <w:rsid w:val="000C7DF7"/>
    <w:rsid w:val="000D068D"/>
    <w:rsid w:val="000D1F31"/>
    <w:rsid w:val="000D228C"/>
    <w:rsid w:val="000D25C4"/>
    <w:rsid w:val="000D27B3"/>
    <w:rsid w:val="000D3609"/>
    <w:rsid w:val="000D42E8"/>
    <w:rsid w:val="000D4413"/>
    <w:rsid w:val="000D49B3"/>
    <w:rsid w:val="000D535C"/>
    <w:rsid w:val="000D5387"/>
    <w:rsid w:val="000D5A10"/>
    <w:rsid w:val="000D5BB2"/>
    <w:rsid w:val="000D5FC2"/>
    <w:rsid w:val="000D6C3E"/>
    <w:rsid w:val="000D6CC1"/>
    <w:rsid w:val="000D6DD3"/>
    <w:rsid w:val="000D6E03"/>
    <w:rsid w:val="000D705F"/>
    <w:rsid w:val="000D7078"/>
    <w:rsid w:val="000D750E"/>
    <w:rsid w:val="000D772F"/>
    <w:rsid w:val="000D77AB"/>
    <w:rsid w:val="000D7F16"/>
    <w:rsid w:val="000E0063"/>
    <w:rsid w:val="000E07A7"/>
    <w:rsid w:val="000E08ED"/>
    <w:rsid w:val="000E0921"/>
    <w:rsid w:val="000E15A5"/>
    <w:rsid w:val="000E2083"/>
    <w:rsid w:val="000E20BD"/>
    <w:rsid w:val="000E27B4"/>
    <w:rsid w:val="000E2D81"/>
    <w:rsid w:val="000E2FC5"/>
    <w:rsid w:val="000E39BD"/>
    <w:rsid w:val="000E39D9"/>
    <w:rsid w:val="000E444E"/>
    <w:rsid w:val="000E45BB"/>
    <w:rsid w:val="000E472A"/>
    <w:rsid w:val="000E47B1"/>
    <w:rsid w:val="000E4B1C"/>
    <w:rsid w:val="000E4C07"/>
    <w:rsid w:val="000E4C1E"/>
    <w:rsid w:val="000E4D94"/>
    <w:rsid w:val="000E5343"/>
    <w:rsid w:val="000E5F1D"/>
    <w:rsid w:val="000E604E"/>
    <w:rsid w:val="000E7448"/>
    <w:rsid w:val="000F07A7"/>
    <w:rsid w:val="000F087F"/>
    <w:rsid w:val="000F0A3A"/>
    <w:rsid w:val="000F1650"/>
    <w:rsid w:val="000F1B5D"/>
    <w:rsid w:val="000F1E53"/>
    <w:rsid w:val="000F1ED8"/>
    <w:rsid w:val="000F22A0"/>
    <w:rsid w:val="000F25F2"/>
    <w:rsid w:val="000F35EE"/>
    <w:rsid w:val="000F4842"/>
    <w:rsid w:val="000F52A8"/>
    <w:rsid w:val="000F535D"/>
    <w:rsid w:val="000F542D"/>
    <w:rsid w:val="000F58AC"/>
    <w:rsid w:val="000F5A89"/>
    <w:rsid w:val="000F5D8E"/>
    <w:rsid w:val="000F61BF"/>
    <w:rsid w:val="000F66EF"/>
    <w:rsid w:val="000F7052"/>
    <w:rsid w:val="000F784D"/>
    <w:rsid w:val="000F7C4C"/>
    <w:rsid w:val="000F7F42"/>
    <w:rsid w:val="0010039E"/>
    <w:rsid w:val="0010080D"/>
    <w:rsid w:val="0010094C"/>
    <w:rsid w:val="00100DFC"/>
    <w:rsid w:val="00101730"/>
    <w:rsid w:val="00102675"/>
    <w:rsid w:val="00102710"/>
    <w:rsid w:val="00102962"/>
    <w:rsid w:val="0010323F"/>
    <w:rsid w:val="00103793"/>
    <w:rsid w:val="00103CC1"/>
    <w:rsid w:val="0010406E"/>
    <w:rsid w:val="00104B77"/>
    <w:rsid w:val="00104F65"/>
    <w:rsid w:val="00104FE4"/>
    <w:rsid w:val="001054BF"/>
    <w:rsid w:val="0010551C"/>
    <w:rsid w:val="00106D65"/>
    <w:rsid w:val="00106F31"/>
    <w:rsid w:val="001078DE"/>
    <w:rsid w:val="00107A10"/>
    <w:rsid w:val="001108B5"/>
    <w:rsid w:val="00110BF2"/>
    <w:rsid w:val="00110CF0"/>
    <w:rsid w:val="00112018"/>
    <w:rsid w:val="00112E39"/>
    <w:rsid w:val="00112EC5"/>
    <w:rsid w:val="0011345E"/>
    <w:rsid w:val="001135DA"/>
    <w:rsid w:val="00113874"/>
    <w:rsid w:val="0011472C"/>
    <w:rsid w:val="00114A8E"/>
    <w:rsid w:val="00115D8A"/>
    <w:rsid w:val="001164C5"/>
    <w:rsid w:val="0011679C"/>
    <w:rsid w:val="00116C02"/>
    <w:rsid w:val="001202D0"/>
    <w:rsid w:val="00121385"/>
    <w:rsid w:val="00122A70"/>
    <w:rsid w:val="0012343A"/>
    <w:rsid w:val="00123AEF"/>
    <w:rsid w:val="00124704"/>
    <w:rsid w:val="00124B25"/>
    <w:rsid w:val="00125519"/>
    <w:rsid w:val="00125A01"/>
    <w:rsid w:val="00125AC3"/>
    <w:rsid w:val="00125C6D"/>
    <w:rsid w:val="00125D37"/>
    <w:rsid w:val="001271B7"/>
    <w:rsid w:val="001301A6"/>
    <w:rsid w:val="001301A8"/>
    <w:rsid w:val="001301DD"/>
    <w:rsid w:val="00130DDF"/>
    <w:rsid w:val="00130E5F"/>
    <w:rsid w:val="00131E92"/>
    <w:rsid w:val="00132179"/>
    <w:rsid w:val="001322C2"/>
    <w:rsid w:val="001331C5"/>
    <w:rsid w:val="001333B1"/>
    <w:rsid w:val="00133E46"/>
    <w:rsid w:val="001355C2"/>
    <w:rsid w:val="0013584A"/>
    <w:rsid w:val="00135CBF"/>
    <w:rsid w:val="00135F6B"/>
    <w:rsid w:val="0013716B"/>
    <w:rsid w:val="00137714"/>
    <w:rsid w:val="0013796B"/>
    <w:rsid w:val="00140EDF"/>
    <w:rsid w:val="00141C27"/>
    <w:rsid w:val="00141C41"/>
    <w:rsid w:val="00141E01"/>
    <w:rsid w:val="00142678"/>
    <w:rsid w:val="001432E5"/>
    <w:rsid w:val="00145A5E"/>
    <w:rsid w:val="00145A62"/>
    <w:rsid w:val="001460A8"/>
    <w:rsid w:val="001462BB"/>
    <w:rsid w:val="00146773"/>
    <w:rsid w:val="00146DBF"/>
    <w:rsid w:val="00147505"/>
    <w:rsid w:val="00147667"/>
    <w:rsid w:val="0015034C"/>
    <w:rsid w:val="00150595"/>
    <w:rsid w:val="0015064F"/>
    <w:rsid w:val="0015078F"/>
    <w:rsid w:val="00150CC3"/>
    <w:rsid w:val="00150FE5"/>
    <w:rsid w:val="001515E7"/>
    <w:rsid w:val="00151625"/>
    <w:rsid w:val="001516C3"/>
    <w:rsid w:val="00151EB1"/>
    <w:rsid w:val="00152114"/>
    <w:rsid w:val="0015231C"/>
    <w:rsid w:val="00152A5B"/>
    <w:rsid w:val="0015302E"/>
    <w:rsid w:val="0015574F"/>
    <w:rsid w:val="00155BDA"/>
    <w:rsid w:val="0015602E"/>
    <w:rsid w:val="001564C7"/>
    <w:rsid w:val="00156667"/>
    <w:rsid w:val="0015703D"/>
    <w:rsid w:val="00157101"/>
    <w:rsid w:val="001578CB"/>
    <w:rsid w:val="00157D6B"/>
    <w:rsid w:val="00157F8C"/>
    <w:rsid w:val="0016004F"/>
    <w:rsid w:val="001603E6"/>
    <w:rsid w:val="0016087D"/>
    <w:rsid w:val="00160CB8"/>
    <w:rsid w:val="00160CCA"/>
    <w:rsid w:val="0016103B"/>
    <w:rsid w:val="001610C4"/>
    <w:rsid w:val="00161E7A"/>
    <w:rsid w:val="00161FC4"/>
    <w:rsid w:val="001641E8"/>
    <w:rsid w:val="001642D2"/>
    <w:rsid w:val="00164EE6"/>
    <w:rsid w:val="00165933"/>
    <w:rsid w:val="00165D87"/>
    <w:rsid w:val="00165E07"/>
    <w:rsid w:val="00166199"/>
    <w:rsid w:val="0016667D"/>
    <w:rsid w:val="00166ADE"/>
    <w:rsid w:val="00167095"/>
    <w:rsid w:val="0016753A"/>
    <w:rsid w:val="00167A0B"/>
    <w:rsid w:val="001707F5"/>
    <w:rsid w:val="00170831"/>
    <w:rsid w:val="00171116"/>
    <w:rsid w:val="001731D3"/>
    <w:rsid w:val="001736B4"/>
    <w:rsid w:val="0017553E"/>
    <w:rsid w:val="00175641"/>
    <w:rsid w:val="00175E35"/>
    <w:rsid w:val="0017621F"/>
    <w:rsid w:val="00176614"/>
    <w:rsid w:val="00176AD9"/>
    <w:rsid w:val="00180687"/>
    <w:rsid w:val="00180DD5"/>
    <w:rsid w:val="00181020"/>
    <w:rsid w:val="0018157A"/>
    <w:rsid w:val="001816FA"/>
    <w:rsid w:val="00181CA6"/>
    <w:rsid w:val="0018242E"/>
    <w:rsid w:val="0018280B"/>
    <w:rsid w:val="00182FFA"/>
    <w:rsid w:val="001830D6"/>
    <w:rsid w:val="0018449D"/>
    <w:rsid w:val="00185183"/>
    <w:rsid w:val="001854A2"/>
    <w:rsid w:val="001876F4"/>
    <w:rsid w:val="00187749"/>
    <w:rsid w:val="00187EAB"/>
    <w:rsid w:val="00190BF2"/>
    <w:rsid w:val="00191BDE"/>
    <w:rsid w:val="001925C7"/>
    <w:rsid w:val="00192A9E"/>
    <w:rsid w:val="00193029"/>
    <w:rsid w:val="00193088"/>
    <w:rsid w:val="00193CFB"/>
    <w:rsid w:val="0019403F"/>
    <w:rsid w:val="001949FE"/>
    <w:rsid w:val="001953E6"/>
    <w:rsid w:val="00195E42"/>
    <w:rsid w:val="001962BB"/>
    <w:rsid w:val="00196372"/>
    <w:rsid w:val="00196640"/>
    <w:rsid w:val="00196796"/>
    <w:rsid w:val="00196C66"/>
    <w:rsid w:val="00196EE4"/>
    <w:rsid w:val="001970EA"/>
    <w:rsid w:val="00197CFE"/>
    <w:rsid w:val="001A02CD"/>
    <w:rsid w:val="001A1200"/>
    <w:rsid w:val="001A12EC"/>
    <w:rsid w:val="001A1CB0"/>
    <w:rsid w:val="001A204F"/>
    <w:rsid w:val="001A27AA"/>
    <w:rsid w:val="001A27D0"/>
    <w:rsid w:val="001A2948"/>
    <w:rsid w:val="001A2CAC"/>
    <w:rsid w:val="001A2D71"/>
    <w:rsid w:val="001A2DFD"/>
    <w:rsid w:val="001A32A0"/>
    <w:rsid w:val="001A3D0C"/>
    <w:rsid w:val="001A4051"/>
    <w:rsid w:val="001A4E67"/>
    <w:rsid w:val="001A4F56"/>
    <w:rsid w:val="001A56B7"/>
    <w:rsid w:val="001A59B1"/>
    <w:rsid w:val="001A5AE6"/>
    <w:rsid w:val="001A6282"/>
    <w:rsid w:val="001A75EA"/>
    <w:rsid w:val="001A77B7"/>
    <w:rsid w:val="001B00E8"/>
    <w:rsid w:val="001B044F"/>
    <w:rsid w:val="001B0F7B"/>
    <w:rsid w:val="001B183B"/>
    <w:rsid w:val="001B1BF6"/>
    <w:rsid w:val="001B26D0"/>
    <w:rsid w:val="001B27A5"/>
    <w:rsid w:val="001B2AB5"/>
    <w:rsid w:val="001B3766"/>
    <w:rsid w:val="001B4000"/>
    <w:rsid w:val="001B478D"/>
    <w:rsid w:val="001B4AF9"/>
    <w:rsid w:val="001B4BB3"/>
    <w:rsid w:val="001B4EA8"/>
    <w:rsid w:val="001B565B"/>
    <w:rsid w:val="001B5C2C"/>
    <w:rsid w:val="001B6BFC"/>
    <w:rsid w:val="001B7B3D"/>
    <w:rsid w:val="001C06C2"/>
    <w:rsid w:val="001C082C"/>
    <w:rsid w:val="001C147F"/>
    <w:rsid w:val="001C2121"/>
    <w:rsid w:val="001C268B"/>
    <w:rsid w:val="001C2806"/>
    <w:rsid w:val="001C2D68"/>
    <w:rsid w:val="001C2E8F"/>
    <w:rsid w:val="001C2F22"/>
    <w:rsid w:val="001C355C"/>
    <w:rsid w:val="001C3D35"/>
    <w:rsid w:val="001C4098"/>
    <w:rsid w:val="001C416A"/>
    <w:rsid w:val="001C42A0"/>
    <w:rsid w:val="001C5B5E"/>
    <w:rsid w:val="001C5BDE"/>
    <w:rsid w:val="001C5C51"/>
    <w:rsid w:val="001C5C80"/>
    <w:rsid w:val="001C5D7D"/>
    <w:rsid w:val="001C6A3A"/>
    <w:rsid w:val="001C6CDA"/>
    <w:rsid w:val="001C72D6"/>
    <w:rsid w:val="001C7773"/>
    <w:rsid w:val="001C7B2B"/>
    <w:rsid w:val="001D13C2"/>
    <w:rsid w:val="001D22AB"/>
    <w:rsid w:val="001D2378"/>
    <w:rsid w:val="001D26DD"/>
    <w:rsid w:val="001D2E59"/>
    <w:rsid w:val="001D31AA"/>
    <w:rsid w:val="001D375C"/>
    <w:rsid w:val="001D39F5"/>
    <w:rsid w:val="001D3B81"/>
    <w:rsid w:val="001D4595"/>
    <w:rsid w:val="001D5273"/>
    <w:rsid w:val="001D60CB"/>
    <w:rsid w:val="001D6128"/>
    <w:rsid w:val="001D6E08"/>
    <w:rsid w:val="001D7261"/>
    <w:rsid w:val="001D7341"/>
    <w:rsid w:val="001D745A"/>
    <w:rsid w:val="001D7538"/>
    <w:rsid w:val="001D7683"/>
    <w:rsid w:val="001D7A4D"/>
    <w:rsid w:val="001E0E33"/>
    <w:rsid w:val="001E15C1"/>
    <w:rsid w:val="001E1643"/>
    <w:rsid w:val="001E199C"/>
    <w:rsid w:val="001E1C48"/>
    <w:rsid w:val="001E1C50"/>
    <w:rsid w:val="001E2008"/>
    <w:rsid w:val="001E22BC"/>
    <w:rsid w:val="001E2308"/>
    <w:rsid w:val="001E290B"/>
    <w:rsid w:val="001E2D2B"/>
    <w:rsid w:val="001E420F"/>
    <w:rsid w:val="001E4354"/>
    <w:rsid w:val="001E498E"/>
    <w:rsid w:val="001E4ED1"/>
    <w:rsid w:val="001E50CF"/>
    <w:rsid w:val="001E51E1"/>
    <w:rsid w:val="001E58AA"/>
    <w:rsid w:val="001E5F20"/>
    <w:rsid w:val="001E6004"/>
    <w:rsid w:val="001E602E"/>
    <w:rsid w:val="001E613B"/>
    <w:rsid w:val="001E632F"/>
    <w:rsid w:val="001E655A"/>
    <w:rsid w:val="001E67A5"/>
    <w:rsid w:val="001E6CD2"/>
    <w:rsid w:val="001E71B8"/>
    <w:rsid w:val="001E72E6"/>
    <w:rsid w:val="001E78FA"/>
    <w:rsid w:val="001F0F77"/>
    <w:rsid w:val="001F1D5E"/>
    <w:rsid w:val="001F1F6E"/>
    <w:rsid w:val="001F20DE"/>
    <w:rsid w:val="001F2601"/>
    <w:rsid w:val="001F26F8"/>
    <w:rsid w:val="001F28F6"/>
    <w:rsid w:val="001F3171"/>
    <w:rsid w:val="001F4077"/>
    <w:rsid w:val="001F5BC4"/>
    <w:rsid w:val="001F5CE2"/>
    <w:rsid w:val="001F6AD6"/>
    <w:rsid w:val="001F72BC"/>
    <w:rsid w:val="001F74AB"/>
    <w:rsid w:val="001F7962"/>
    <w:rsid w:val="001F7FB5"/>
    <w:rsid w:val="002001E1"/>
    <w:rsid w:val="00200CCA"/>
    <w:rsid w:val="00200DB5"/>
    <w:rsid w:val="00201FD7"/>
    <w:rsid w:val="0020273B"/>
    <w:rsid w:val="00202CC0"/>
    <w:rsid w:val="00202F56"/>
    <w:rsid w:val="00203BBA"/>
    <w:rsid w:val="00203C12"/>
    <w:rsid w:val="00203D88"/>
    <w:rsid w:val="0020403D"/>
    <w:rsid w:val="00204676"/>
    <w:rsid w:val="00204C10"/>
    <w:rsid w:val="00205D66"/>
    <w:rsid w:val="002068AD"/>
    <w:rsid w:val="00206BD8"/>
    <w:rsid w:val="002070FB"/>
    <w:rsid w:val="002071D3"/>
    <w:rsid w:val="002071E7"/>
    <w:rsid w:val="00207235"/>
    <w:rsid w:val="00207424"/>
    <w:rsid w:val="00207A43"/>
    <w:rsid w:val="00207D4E"/>
    <w:rsid w:val="00207DA5"/>
    <w:rsid w:val="00210A50"/>
    <w:rsid w:val="00210F4B"/>
    <w:rsid w:val="00211AFC"/>
    <w:rsid w:val="00212551"/>
    <w:rsid w:val="002126DA"/>
    <w:rsid w:val="002129D4"/>
    <w:rsid w:val="00213277"/>
    <w:rsid w:val="00213335"/>
    <w:rsid w:val="0021343C"/>
    <w:rsid w:val="0021383F"/>
    <w:rsid w:val="00213E96"/>
    <w:rsid w:val="00213EC2"/>
    <w:rsid w:val="00214752"/>
    <w:rsid w:val="002147CC"/>
    <w:rsid w:val="00214D12"/>
    <w:rsid w:val="00214F9C"/>
    <w:rsid w:val="00215282"/>
    <w:rsid w:val="00215400"/>
    <w:rsid w:val="00215F35"/>
    <w:rsid w:val="002164CB"/>
    <w:rsid w:val="00216524"/>
    <w:rsid w:val="00216AA2"/>
    <w:rsid w:val="00216ABB"/>
    <w:rsid w:val="002172BC"/>
    <w:rsid w:val="00220A81"/>
    <w:rsid w:val="002217FE"/>
    <w:rsid w:val="00221BF9"/>
    <w:rsid w:val="00221CD9"/>
    <w:rsid w:val="00221F79"/>
    <w:rsid w:val="002225F6"/>
    <w:rsid w:val="00223980"/>
    <w:rsid w:val="00223A7B"/>
    <w:rsid w:val="00223AFF"/>
    <w:rsid w:val="00223C80"/>
    <w:rsid w:val="0022415B"/>
    <w:rsid w:val="0022485B"/>
    <w:rsid w:val="0022561C"/>
    <w:rsid w:val="00225A37"/>
    <w:rsid w:val="00225EEC"/>
    <w:rsid w:val="00226616"/>
    <w:rsid w:val="0022676E"/>
    <w:rsid w:val="00226D0E"/>
    <w:rsid w:val="002272FA"/>
    <w:rsid w:val="00227A8D"/>
    <w:rsid w:val="00230B8A"/>
    <w:rsid w:val="00231430"/>
    <w:rsid w:val="00232463"/>
    <w:rsid w:val="002325B6"/>
    <w:rsid w:val="002328B2"/>
    <w:rsid w:val="00232A4A"/>
    <w:rsid w:val="00232D8B"/>
    <w:rsid w:val="002337EE"/>
    <w:rsid w:val="0023390C"/>
    <w:rsid w:val="0023401C"/>
    <w:rsid w:val="00234321"/>
    <w:rsid w:val="00234444"/>
    <w:rsid w:val="00234571"/>
    <w:rsid w:val="00234807"/>
    <w:rsid w:val="00234974"/>
    <w:rsid w:val="002349B7"/>
    <w:rsid w:val="00234DE4"/>
    <w:rsid w:val="00235B8C"/>
    <w:rsid w:val="002364E1"/>
    <w:rsid w:val="00236888"/>
    <w:rsid w:val="00236DE9"/>
    <w:rsid w:val="002374DB"/>
    <w:rsid w:val="00240AFC"/>
    <w:rsid w:val="0024143C"/>
    <w:rsid w:val="00241545"/>
    <w:rsid w:val="00241738"/>
    <w:rsid w:val="00241DAD"/>
    <w:rsid w:val="00241DBB"/>
    <w:rsid w:val="0024217A"/>
    <w:rsid w:val="00243F08"/>
    <w:rsid w:val="00244439"/>
    <w:rsid w:val="002445E6"/>
    <w:rsid w:val="00244A0D"/>
    <w:rsid w:val="00244A57"/>
    <w:rsid w:val="00245E17"/>
    <w:rsid w:val="002462FD"/>
    <w:rsid w:val="002469E6"/>
    <w:rsid w:val="00246A7A"/>
    <w:rsid w:val="00246B79"/>
    <w:rsid w:val="00246DBF"/>
    <w:rsid w:val="00246F30"/>
    <w:rsid w:val="00247DC5"/>
    <w:rsid w:val="00250817"/>
    <w:rsid w:val="00250A8D"/>
    <w:rsid w:val="00251BD7"/>
    <w:rsid w:val="0025230F"/>
    <w:rsid w:val="00252614"/>
    <w:rsid w:val="0025377E"/>
    <w:rsid w:val="00254143"/>
    <w:rsid w:val="00254499"/>
    <w:rsid w:val="00254596"/>
    <w:rsid w:val="00254633"/>
    <w:rsid w:val="0025508A"/>
    <w:rsid w:val="002551D9"/>
    <w:rsid w:val="002552E9"/>
    <w:rsid w:val="00255BDF"/>
    <w:rsid w:val="00255C85"/>
    <w:rsid w:val="00255ED3"/>
    <w:rsid w:val="00257374"/>
    <w:rsid w:val="00257781"/>
    <w:rsid w:val="00257A1E"/>
    <w:rsid w:val="002605C7"/>
    <w:rsid w:val="002606B9"/>
    <w:rsid w:val="00260FA6"/>
    <w:rsid w:val="002613AC"/>
    <w:rsid w:val="00261691"/>
    <w:rsid w:val="00263001"/>
    <w:rsid w:val="00263859"/>
    <w:rsid w:val="00264B84"/>
    <w:rsid w:val="00264D08"/>
    <w:rsid w:val="00265679"/>
    <w:rsid w:val="0026588F"/>
    <w:rsid w:val="0026671D"/>
    <w:rsid w:val="0026720D"/>
    <w:rsid w:val="0026762C"/>
    <w:rsid w:val="00267BDC"/>
    <w:rsid w:val="00270497"/>
    <w:rsid w:val="0027128E"/>
    <w:rsid w:val="00271E00"/>
    <w:rsid w:val="002724C8"/>
    <w:rsid w:val="0027254A"/>
    <w:rsid w:val="00274057"/>
    <w:rsid w:val="00274245"/>
    <w:rsid w:val="00274408"/>
    <w:rsid w:val="00274894"/>
    <w:rsid w:val="002749FE"/>
    <w:rsid w:val="00276436"/>
    <w:rsid w:val="00276516"/>
    <w:rsid w:val="00276561"/>
    <w:rsid w:val="00276DD7"/>
    <w:rsid w:val="00277730"/>
    <w:rsid w:val="002779A0"/>
    <w:rsid w:val="00277F5F"/>
    <w:rsid w:val="00281392"/>
    <w:rsid w:val="0028160D"/>
    <w:rsid w:val="00281EAA"/>
    <w:rsid w:val="002822F8"/>
    <w:rsid w:val="002825C3"/>
    <w:rsid w:val="0028296A"/>
    <w:rsid w:val="00282FA4"/>
    <w:rsid w:val="00283381"/>
    <w:rsid w:val="002835AD"/>
    <w:rsid w:val="00283ACF"/>
    <w:rsid w:val="0028436B"/>
    <w:rsid w:val="00284868"/>
    <w:rsid w:val="00284ABD"/>
    <w:rsid w:val="0028523E"/>
    <w:rsid w:val="0028573B"/>
    <w:rsid w:val="002857AD"/>
    <w:rsid w:val="00286D9E"/>
    <w:rsid w:val="00291AEE"/>
    <w:rsid w:val="00291E08"/>
    <w:rsid w:val="002928F9"/>
    <w:rsid w:val="00293AC5"/>
    <w:rsid w:val="002952B9"/>
    <w:rsid w:val="0029589A"/>
    <w:rsid w:val="00295E85"/>
    <w:rsid w:val="00296C11"/>
    <w:rsid w:val="00297AA2"/>
    <w:rsid w:val="00297CBC"/>
    <w:rsid w:val="00297F42"/>
    <w:rsid w:val="002A0008"/>
    <w:rsid w:val="002A01BD"/>
    <w:rsid w:val="002A0581"/>
    <w:rsid w:val="002A0B18"/>
    <w:rsid w:val="002A10AA"/>
    <w:rsid w:val="002A192F"/>
    <w:rsid w:val="002A1985"/>
    <w:rsid w:val="002A221F"/>
    <w:rsid w:val="002A22C8"/>
    <w:rsid w:val="002A2828"/>
    <w:rsid w:val="002A326E"/>
    <w:rsid w:val="002A385A"/>
    <w:rsid w:val="002A4906"/>
    <w:rsid w:val="002A4BD7"/>
    <w:rsid w:val="002A5AB4"/>
    <w:rsid w:val="002A6851"/>
    <w:rsid w:val="002A7245"/>
    <w:rsid w:val="002A73E4"/>
    <w:rsid w:val="002A7681"/>
    <w:rsid w:val="002A7E78"/>
    <w:rsid w:val="002B00DE"/>
    <w:rsid w:val="002B08D4"/>
    <w:rsid w:val="002B0B48"/>
    <w:rsid w:val="002B0DB0"/>
    <w:rsid w:val="002B1079"/>
    <w:rsid w:val="002B1F60"/>
    <w:rsid w:val="002B2748"/>
    <w:rsid w:val="002B28D7"/>
    <w:rsid w:val="002B2CC7"/>
    <w:rsid w:val="002B2E35"/>
    <w:rsid w:val="002B32D3"/>
    <w:rsid w:val="002B395E"/>
    <w:rsid w:val="002B3F45"/>
    <w:rsid w:val="002B41D5"/>
    <w:rsid w:val="002B47FB"/>
    <w:rsid w:val="002B4931"/>
    <w:rsid w:val="002B4A09"/>
    <w:rsid w:val="002B4B18"/>
    <w:rsid w:val="002B6158"/>
    <w:rsid w:val="002B6693"/>
    <w:rsid w:val="002B6DB8"/>
    <w:rsid w:val="002B7162"/>
    <w:rsid w:val="002B7429"/>
    <w:rsid w:val="002B7BA9"/>
    <w:rsid w:val="002C077E"/>
    <w:rsid w:val="002C0CC7"/>
    <w:rsid w:val="002C1543"/>
    <w:rsid w:val="002C17D0"/>
    <w:rsid w:val="002C2936"/>
    <w:rsid w:val="002C2CDD"/>
    <w:rsid w:val="002C3183"/>
    <w:rsid w:val="002C3245"/>
    <w:rsid w:val="002C39EE"/>
    <w:rsid w:val="002C3D7D"/>
    <w:rsid w:val="002C3F97"/>
    <w:rsid w:val="002C4729"/>
    <w:rsid w:val="002C4788"/>
    <w:rsid w:val="002C493B"/>
    <w:rsid w:val="002C4BCF"/>
    <w:rsid w:val="002C4CF6"/>
    <w:rsid w:val="002C5551"/>
    <w:rsid w:val="002C568C"/>
    <w:rsid w:val="002C643C"/>
    <w:rsid w:val="002C6C9F"/>
    <w:rsid w:val="002C735D"/>
    <w:rsid w:val="002C7A6F"/>
    <w:rsid w:val="002C7E2E"/>
    <w:rsid w:val="002D09E7"/>
    <w:rsid w:val="002D2799"/>
    <w:rsid w:val="002D2AEE"/>
    <w:rsid w:val="002D2B37"/>
    <w:rsid w:val="002D2C2E"/>
    <w:rsid w:val="002D2E01"/>
    <w:rsid w:val="002D3047"/>
    <w:rsid w:val="002D30BB"/>
    <w:rsid w:val="002D36D6"/>
    <w:rsid w:val="002D38B1"/>
    <w:rsid w:val="002D38F2"/>
    <w:rsid w:val="002D3E3A"/>
    <w:rsid w:val="002D4185"/>
    <w:rsid w:val="002D433B"/>
    <w:rsid w:val="002D4550"/>
    <w:rsid w:val="002D4F3E"/>
    <w:rsid w:val="002D533B"/>
    <w:rsid w:val="002D5E0C"/>
    <w:rsid w:val="002D65AF"/>
    <w:rsid w:val="002D6C13"/>
    <w:rsid w:val="002D6DDB"/>
    <w:rsid w:val="002D6F1B"/>
    <w:rsid w:val="002D71D2"/>
    <w:rsid w:val="002D760C"/>
    <w:rsid w:val="002D78FE"/>
    <w:rsid w:val="002E029C"/>
    <w:rsid w:val="002E06D8"/>
    <w:rsid w:val="002E0BA1"/>
    <w:rsid w:val="002E109E"/>
    <w:rsid w:val="002E119D"/>
    <w:rsid w:val="002E180F"/>
    <w:rsid w:val="002E2135"/>
    <w:rsid w:val="002E26A5"/>
    <w:rsid w:val="002E2949"/>
    <w:rsid w:val="002E2A21"/>
    <w:rsid w:val="002E2C94"/>
    <w:rsid w:val="002E33C4"/>
    <w:rsid w:val="002E3EFF"/>
    <w:rsid w:val="002E42AF"/>
    <w:rsid w:val="002E4F60"/>
    <w:rsid w:val="002E569A"/>
    <w:rsid w:val="002E5D57"/>
    <w:rsid w:val="002E61F0"/>
    <w:rsid w:val="002E62A5"/>
    <w:rsid w:val="002E6C6F"/>
    <w:rsid w:val="002E72EC"/>
    <w:rsid w:val="002E7828"/>
    <w:rsid w:val="002E7ABA"/>
    <w:rsid w:val="002E7DA9"/>
    <w:rsid w:val="002E7F6E"/>
    <w:rsid w:val="002F0C32"/>
    <w:rsid w:val="002F0D66"/>
    <w:rsid w:val="002F165C"/>
    <w:rsid w:val="002F1D82"/>
    <w:rsid w:val="002F2A57"/>
    <w:rsid w:val="002F2D9F"/>
    <w:rsid w:val="002F32B8"/>
    <w:rsid w:val="002F38C3"/>
    <w:rsid w:val="002F4156"/>
    <w:rsid w:val="002F415E"/>
    <w:rsid w:val="002F4449"/>
    <w:rsid w:val="002F4542"/>
    <w:rsid w:val="002F532B"/>
    <w:rsid w:val="002F54CF"/>
    <w:rsid w:val="002F5592"/>
    <w:rsid w:val="002F6259"/>
    <w:rsid w:val="002F7C05"/>
    <w:rsid w:val="0030023E"/>
    <w:rsid w:val="00300868"/>
    <w:rsid w:val="0030109D"/>
    <w:rsid w:val="00301A10"/>
    <w:rsid w:val="00301E59"/>
    <w:rsid w:val="00302288"/>
    <w:rsid w:val="00303C1A"/>
    <w:rsid w:val="003042CC"/>
    <w:rsid w:val="00304715"/>
    <w:rsid w:val="00304746"/>
    <w:rsid w:val="003049D8"/>
    <w:rsid w:val="00304BEE"/>
    <w:rsid w:val="00304D2B"/>
    <w:rsid w:val="00305057"/>
    <w:rsid w:val="003057BB"/>
    <w:rsid w:val="0030581E"/>
    <w:rsid w:val="0030595F"/>
    <w:rsid w:val="00305D3F"/>
    <w:rsid w:val="003063B9"/>
    <w:rsid w:val="003066AF"/>
    <w:rsid w:val="00311315"/>
    <w:rsid w:val="0031135A"/>
    <w:rsid w:val="00311793"/>
    <w:rsid w:val="003119B0"/>
    <w:rsid w:val="00311BB3"/>
    <w:rsid w:val="00311E11"/>
    <w:rsid w:val="003121A2"/>
    <w:rsid w:val="003125B4"/>
    <w:rsid w:val="00313E08"/>
    <w:rsid w:val="003141A3"/>
    <w:rsid w:val="00314F8D"/>
    <w:rsid w:val="0031594E"/>
    <w:rsid w:val="00315AC1"/>
    <w:rsid w:val="0031643A"/>
    <w:rsid w:val="00316D9D"/>
    <w:rsid w:val="0031707B"/>
    <w:rsid w:val="0032092B"/>
    <w:rsid w:val="003211BF"/>
    <w:rsid w:val="0032151D"/>
    <w:rsid w:val="0032157B"/>
    <w:rsid w:val="00321581"/>
    <w:rsid w:val="0032169A"/>
    <w:rsid w:val="003217BF"/>
    <w:rsid w:val="00321B24"/>
    <w:rsid w:val="00321D14"/>
    <w:rsid w:val="003226AF"/>
    <w:rsid w:val="003228D2"/>
    <w:rsid w:val="0032384B"/>
    <w:rsid w:val="00323AD6"/>
    <w:rsid w:val="00323EF6"/>
    <w:rsid w:val="003241C9"/>
    <w:rsid w:val="00324548"/>
    <w:rsid w:val="00324D01"/>
    <w:rsid w:val="00325420"/>
    <w:rsid w:val="0032618B"/>
    <w:rsid w:val="0032678B"/>
    <w:rsid w:val="00326B67"/>
    <w:rsid w:val="00326FFB"/>
    <w:rsid w:val="00327D92"/>
    <w:rsid w:val="00330376"/>
    <w:rsid w:val="00330F67"/>
    <w:rsid w:val="00331233"/>
    <w:rsid w:val="00331639"/>
    <w:rsid w:val="003324C5"/>
    <w:rsid w:val="00332634"/>
    <w:rsid w:val="00332773"/>
    <w:rsid w:val="00332A73"/>
    <w:rsid w:val="00333573"/>
    <w:rsid w:val="00333AA6"/>
    <w:rsid w:val="00333D5D"/>
    <w:rsid w:val="00334907"/>
    <w:rsid w:val="00335287"/>
    <w:rsid w:val="003353E2"/>
    <w:rsid w:val="00336D2B"/>
    <w:rsid w:val="00337169"/>
    <w:rsid w:val="003378A3"/>
    <w:rsid w:val="00337D6C"/>
    <w:rsid w:val="00340238"/>
    <w:rsid w:val="003408FC"/>
    <w:rsid w:val="00340929"/>
    <w:rsid w:val="0034177F"/>
    <w:rsid w:val="00342073"/>
    <w:rsid w:val="00342FB8"/>
    <w:rsid w:val="00343735"/>
    <w:rsid w:val="00343F94"/>
    <w:rsid w:val="00343FA3"/>
    <w:rsid w:val="003440E8"/>
    <w:rsid w:val="003446E3"/>
    <w:rsid w:val="00345BCA"/>
    <w:rsid w:val="00346798"/>
    <w:rsid w:val="00346BA0"/>
    <w:rsid w:val="00347523"/>
    <w:rsid w:val="00347D10"/>
    <w:rsid w:val="00347DDD"/>
    <w:rsid w:val="00350530"/>
    <w:rsid w:val="0035083F"/>
    <w:rsid w:val="00351161"/>
    <w:rsid w:val="0035285E"/>
    <w:rsid w:val="00352B7A"/>
    <w:rsid w:val="00352EB5"/>
    <w:rsid w:val="00352F58"/>
    <w:rsid w:val="0035301E"/>
    <w:rsid w:val="0035438C"/>
    <w:rsid w:val="003546EB"/>
    <w:rsid w:val="00354BB3"/>
    <w:rsid w:val="00354D15"/>
    <w:rsid w:val="003551FA"/>
    <w:rsid w:val="003555A5"/>
    <w:rsid w:val="0035566B"/>
    <w:rsid w:val="00355884"/>
    <w:rsid w:val="00355D65"/>
    <w:rsid w:val="00356135"/>
    <w:rsid w:val="00356572"/>
    <w:rsid w:val="003579BE"/>
    <w:rsid w:val="00357D74"/>
    <w:rsid w:val="00357E5B"/>
    <w:rsid w:val="00360029"/>
    <w:rsid w:val="00360862"/>
    <w:rsid w:val="003609BA"/>
    <w:rsid w:val="00360BD1"/>
    <w:rsid w:val="00360F26"/>
    <w:rsid w:val="003620A1"/>
    <w:rsid w:val="003620A8"/>
    <w:rsid w:val="00362484"/>
    <w:rsid w:val="003629FB"/>
    <w:rsid w:val="00362D00"/>
    <w:rsid w:val="00362D3D"/>
    <w:rsid w:val="00362E97"/>
    <w:rsid w:val="00363221"/>
    <w:rsid w:val="003636F5"/>
    <w:rsid w:val="00363730"/>
    <w:rsid w:val="003638B9"/>
    <w:rsid w:val="0036522D"/>
    <w:rsid w:val="003660E4"/>
    <w:rsid w:val="00366FC2"/>
    <w:rsid w:val="00367121"/>
    <w:rsid w:val="0036772C"/>
    <w:rsid w:val="00367E71"/>
    <w:rsid w:val="003700C5"/>
    <w:rsid w:val="00370140"/>
    <w:rsid w:val="00370353"/>
    <w:rsid w:val="00370690"/>
    <w:rsid w:val="00370CF3"/>
    <w:rsid w:val="00370D42"/>
    <w:rsid w:val="00371824"/>
    <w:rsid w:val="00372FE5"/>
    <w:rsid w:val="0037300B"/>
    <w:rsid w:val="003730D4"/>
    <w:rsid w:val="0037375E"/>
    <w:rsid w:val="00374492"/>
    <w:rsid w:val="00374C21"/>
    <w:rsid w:val="00375565"/>
    <w:rsid w:val="00376A13"/>
    <w:rsid w:val="00376E15"/>
    <w:rsid w:val="00376ECB"/>
    <w:rsid w:val="003772E0"/>
    <w:rsid w:val="00377BB9"/>
    <w:rsid w:val="00377C77"/>
    <w:rsid w:val="00377D1E"/>
    <w:rsid w:val="003808D3"/>
    <w:rsid w:val="0038200D"/>
    <w:rsid w:val="00383870"/>
    <w:rsid w:val="00383C78"/>
    <w:rsid w:val="00384708"/>
    <w:rsid w:val="00384C71"/>
    <w:rsid w:val="00384E20"/>
    <w:rsid w:val="0038525B"/>
    <w:rsid w:val="00385585"/>
    <w:rsid w:val="00385CB4"/>
    <w:rsid w:val="003861AE"/>
    <w:rsid w:val="003863FA"/>
    <w:rsid w:val="00386773"/>
    <w:rsid w:val="00386815"/>
    <w:rsid w:val="0038690E"/>
    <w:rsid w:val="0038767F"/>
    <w:rsid w:val="00387DCF"/>
    <w:rsid w:val="00390441"/>
    <w:rsid w:val="00390D71"/>
    <w:rsid w:val="003910D2"/>
    <w:rsid w:val="00391A3B"/>
    <w:rsid w:val="00391BC1"/>
    <w:rsid w:val="00391D49"/>
    <w:rsid w:val="00392562"/>
    <w:rsid w:val="00392D4B"/>
    <w:rsid w:val="0039322C"/>
    <w:rsid w:val="00393F16"/>
    <w:rsid w:val="00393FFE"/>
    <w:rsid w:val="003941DD"/>
    <w:rsid w:val="00394674"/>
    <w:rsid w:val="00395380"/>
    <w:rsid w:val="00395620"/>
    <w:rsid w:val="00395CC8"/>
    <w:rsid w:val="0039657A"/>
    <w:rsid w:val="00396E92"/>
    <w:rsid w:val="00396F6D"/>
    <w:rsid w:val="003973C3"/>
    <w:rsid w:val="003A0754"/>
    <w:rsid w:val="003A07DC"/>
    <w:rsid w:val="003A0FDD"/>
    <w:rsid w:val="003A131C"/>
    <w:rsid w:val="003A1A3F"/>
    <w:rsid w:val="003A23EC"/>
    <w:rsid w:val="003A3758"/>
    <w:rsid w:val="003A41AF"/>
    <w:rsid w:val="003A4CB2"/>
    <w:rsid w:val="003A4D51"/>
    <w:rsid w:val="003A4D68"/>
    <w:rsid w:val="003A604F"/>
    <w:rsid w:val="003A6DC5"/>
    <w:rsid w:val="003A7B9B"/>
    <w:rsid w:val="003A7DA5"/>
    <w:rsid w:val="003B0AE8"/>
    <w:rsid w:val="003B1796"/>
    <w:rsid w:val="003B196C"/>
    <w:rsid w:val="003B1B35"/>
    <w:rsid w:val="003B22A5"/>
    <w:rsid w:val="003B24CA"/>
    <w:rsid w:val="003B27AA"/>
    <w:rsid w:val="003B36A6"/>
    <w:rsid w:val="003B41C4"/>
    <w:rsid w:val="003B4D8D"/>
    <w:rsid w:val="003B51E3"/>
    <w:rsid w:val="003B5301"/>
    <w:rsid w:val="003B56A7"/>
    <w:rsid w:val="003B5F5E"/>
    <w:rsid w:val="003B6001"/>
    <w:rsid w:val="003B62A8"/>
    <w:rsid w:val="003B6377"/>
    <w:rsid w:val="003B6B84"/>
    <w:rsid w:val="003B7101"/>
    <w:rsid w:val="003B76CA"/>
    <w:rsid w:val="003C0185"/>
    <w:rsid w:val="003C1FB0"/>
    <w:rsid w:val="003C2F7E"/>
    <w:rsid w:val="003C3234"/>
    <w:rsid w:val="003C351C"/>
    <w:rsid w:val="003C3FC5"/>
    <w:rsid w:val="003C477A"/>
    <w:rsid w:val="003C4A86"/>
    <w:rsid w:val="003C50BD"/>
    <w:rsid w:val="003C534C"/>
    <w:rsid w:val="003C53ED"/>
    <w:rsid w:val="003C5AE1"/>
    <w:rsid w:val="003C5CC0"/>
    <w:rsid w:val="003C6A70"/>
    <w:rsid w:val="003C6C88"/>
    <w:rsid w:val="003C6D25"/>
    <w:rsid w:val="003C7585"/>
    <w:rsid w:val="003C7B62"/>
    <w:rsid w:val="003C7DBE"/>
    <w:rsid w:val="003D079F"/>
    <w:rsid w:val="003D1089"/>
    <w:rsid w:val="003D176E"/>
    <w:rsid w:val="003D1B77"/>
    <w:rsid w:val="003D204E"/>
    <w:rsid w:val="003D2470"/>
    <w:rsid w:val="003D2489"/>
    <w:rsid w:val="003D2895"/>
    <w:rsid w:val="003D28E3"/>
    <w:rsid w:val="003D2E9D"/>
    <w:rsid w:val="003D349C"/>
    <w:rsid w:val="003D4337"/>
    <w:rsid w:val="003D46FE"/>
    <w:rsid w:val="003D48F3"/>
    <w:rsid w:val="003D51CB"/>
    <w:rsid w:val="003D56A5"/>
    <w:rsid w:val="003D5E94"/>
    <w:rsid w:val="003D6063"/>
    <w:rsid w:val="003D637C"/>
    <w:rsid w:val="003D6BFF"/>
    <w:rsid w:val="003D6C23"/>
    <w:rsid w:val="003D6CCA"/>
    <w:rsid w:val="003D72D3"/>
    <w:rsid w:val="003E0288"/>
    <w:rsid w:val="003E0EBF"/>
    <w:rsid w:val="003E1771"/>
    <w:rsid w:val="003E190E"/>
    <w:rsid w:val="003E2156"/>
    <w:rsid w:val="003E2AD0"/>
    <w:rsid w:val="003E2C95"/>
    <w:rsid w:val="003E32CB"/>
    <w:rsid w:val="003E34AB"/>
    <w:rsid w:val="003E364F"/>
    <w:rsid w:val="003E3D25"/>
    <w:rsid w:val="003E472B"/>
    <w:rsid w:val="003E608B"/>
    <w:rsid w:val="003E627C"/>
    <w:rsid w:val="003E63FB"/>
    <w:rsid w:val="003E6DAE"/>
    <w:rsid w:val="003E70E4"/>
    <w:rsid w:val="003E7321"/>
    <w:rsid w:val="003E75FD"/>
    <w:rsid w:val="003E7774"/>
    <w:rsid w:val="003F047F"/>
    <w:rsid w:val="003F1274"/>
    <w:rsid w:val="003F1958"/>
    <w:rsid w:val="003F201A"/>
    <w:rsid w:val="003F2309"/>
    <w:rsid w:val="003F2367"/>
    <w:rsid w:val="003F2626"/>
    <w:rsid w:val="003F2B53"/>
    <w:rsid w:val="003F300F"/>
    <w:rsid w:val="003F33C2"/>
    <w:rsid w:val="003F3538"/>
    <w:rsid w:val="003F35D4"/>
    <w:rsid w:val="003F3CDE"/>
    <w:rsid w:val="003F4987"/>
    <w:rsid w:val="003F4AFA"/>
    <w:rsid w:val="003F5310"/>
    <w:rsid w:val="003F5668"/>
    <w:rsid w:val="003F590B"/>
    <w:rsid w:val="003F6992"/>
    <w:rsid w:val="003F6D5F"/>
    <w:rsid w:val="003F6E66"/>
    <w:rsid w:val="003F6FF6"/>
    <w:rsid w:val="00400C17"/>
    <w:rsid w:val="00400CF7"/>
    <w:rsid w:val="0040174F"/>
    <w:rsid w:val="00401766"/>
    <w:rsid w:val="00401C89"/>
    <w:rsid w:val="00401DE5"/>
    <w:rsid w:val="00402104"/>
    <w:rsid w:val="0040249C"/>
    <w:rsid w:val="004024FA"/>
    <w:rsid w:val="0040279E"/>
    <w:rsid w:val="00402C08"/>
    <w:rsid w:val="004036F8"/>
    <w:rsid w:val="00403A4C"/>
    <w:rsid w:val="004045F6"/>
    <w:rsid w:val="004046C6"/>
    <w:rsid w:val="00404FE3"/>
    <w:rsid w:val="004053DA"/>
    <w:rsid w:val="00406063"/>
    <w:rsid w:val="00406291"/>
    <w:rsid w:val="004065EC"/>
    <w:rsid w:val="0040693A"/>
    <w:rsid w:val="00406B8D"/>
    <w:rsid w:val="00407041"/>
    <w:rsid w:val="00407686"/>
    <w:rsid w:val="0040769F"/>
    <w:rsid w:val="00407BAB"/>
    <w:rsid w:val="00410192"/>
    <w:rsid w:val="004104D0"/>
    <w:rsid w:val="00410632"/>
    <w:rsid w:val="00411272"/>
    <w:rsid w:val="004116A1"/>
    <w:rsid w:val="0041198D"/>
    <w:rsid w:val="00411CF9"/>
    <w:rsid w:val="0041260D"/>
    <w:rsid w:val="00412B65"/>
    <w:rsid w:val="00412C10"/>
    <w:rsid w:val="0041361E"/>
    <w:rsid w:val="004136D8"/>
    <w:rsid w:val="00413A8A"/>
    <w:rsid w:val="00414807"/>
    <w:rsid w:val="00414CBB"/>
    <w:rsid w:val="00415846"/>
    <w:rsid w:val="00415862"/>
    <w:rsid w:val="00415B13"/>
    <w:rsid w:val="00415C91"/>
    <w:rsid w:val="00417921"/>
    <w:rsid w:val="00417FA5"/>
    <w:rsid w:val="0042003D"/>
    <w:rsid w:val="00420060"/>
    <w:rsid w:val="004201AA"/>
    <w:rsid w:val="00420A88"/>
    <w:rsid w:val="00420BEC"/>
    <w:rsid w:val="004212CF"/>
    <w:rsid w:val="004217F5"/>
    <w:rsid w:val="00422C0C"/>
    <w:rsid w:val="00422C62"/>
    <w:rsid w:val="00423C70"/>
    <w:rsid w:val="00423D2C"/>
    <w:rsid w:val="00424502"/>
    <w:rsid w:val="00424F3F"/>
    <w:rsid w:val="00425455"/>
    <w:rsid w:val="00425AC0"/>
    <w:rsid w:val="004265BE"/>
    <w:rsid w:val="00426744"/>
    <w:rsid w:val="00426862"/>
    <w:rsid w:val="00426BB9"/>
    <w:rsid w:val="004271AF"/>
    <w:rsid w:val="004276B8"/>
    <w:rsid w:val="004305AE"/>
    <w:rsid w:val="004306A7"/>
    <w:rsid w:val="004309DF"/>
    <w:rsid w:val="00430A2B"/>
    <w:rsid w:val="00430BC9"/>
    <w:rsid w:val="00430FEC"/>
    <w:rsid w:val="0043122D"/>
    <w:rsid w:val="004317AA"/>
    <w:rsid w:val="004326D0"/>
    <w:rsid w:val="00432D20"/>
    <w:rsid w:val="0043302B"/>
    <w:rsid w:val="00433195"/>
    <w:rsid w:val="00433738"/>
    <w:rsid w:val="00433CD9"/>
    <w:rsid w:val="004348CD"/>
    <w:rsid w:val="00434F82"/>
    <w:rsid w:val="00435009"/>
    <w:rsid w:val="00435144"/>
    <w:rsid w:val="0043518D"/>
    <w:rsid w:val="00435501"/>
    <w:rsid w:val="0043610F"/>
    <w:rsid w:val="004400EF"/>
    <w:rsid w:val="004401B0"/>
    <w:rsid w:val="004410E6"/>
    <w:rsid w:val="00442253"/>
    <w:rsid w:val="00442465"/>
    <w:rsid w:val="004431A4"/>
    <w:rsid w:val="004435BD"/>
    <w:rsid w:val="00443DAC"/>
    <w:rsid w:val="00444871"/>
    <w:rsid w:val="00444F8E"/>
    <w:rsid w:val="004453D3"/>
    <w:rsid w:val="00445EEB"/>
    <w:rsid w:val="00445EFD"/>
    <w:rsid w:val="00445FA2"/>
    <w:rsid w:val="00446464"/>
    <w:rsid w:val="0044726B"/>
    <w:rsid w:val="004479EC"/>
    <w:rsid w:val="00450320"/>
    <w:rsid w:val="00450488"/>
    <w:rsid w:val="004504C0"/>
    <w:rsid w:val="004510FF"/>
    <w:rsid w:val="00451156"/>
    <w:rsid w:val="004516A9"/>
    <w:rsid w:val="00451B87"/>
    <w:rsid w:val="004521B8"/>
    <w:rsid w:val="00452501"/>
    <w:rsid w:val="004529E9"/>
    <w:rsid w:val="00453001"/>
    <w:rsid w:val="0045336D"/>
    <w:rsid w:val="0045348B"/>
    <w:rsid w:val="00453EDE"/>
    <w:rsid w:val="004542D4"/>
    <w:rsid w:val="00454BC1"/>
    <w:rsid w:val="00454CDC"/>
    <w:rsid w:val="004558D6"/>
    <w:rsid w:val="00455EF5"/>
    <w:rsid w:val="00456FAB"/>
    <w:rsid w:val="00457CE5"/>
    <w:rsid w:val="00457FA1"/>
    <w:rsid w:val="00460783"/>
    <w:rsid w:val="0046106F"/>
    <w:rsid w:val="00461457"/>
    <w:rsid w:val="004617FA"/>
    <w:rsid w:val="00461A41"/>
    <w:rsid w:val="00461F12"/>
    <w:rsid w:val="00461F21"/>
    <w:rsid w:val="004620C1"/>
    <w:rsid w:val="00462330"/>
    <w:rsid w:val="0046257F"/>
    <w:rsid w:val="004627AA"/>
    <w:rsid w:val="00462915"/>
    <w:rsid w:val="00462ECE"/>
    <w:rsid w:val="0046362F"/>
    <w:rsid w:val="00463B40"/>
    <w:rsid w:val="00463C75"/>
    <w:rsid w:val="00464872"/>
    <w:rsid w:val="00464D3C"/>
    <w:rsid w:val="0046566F"/>
    <w:rsid w:val="00465B70"/>
    <w:rsid w:val="00465C83"/>
    <w:rsid w:val="00465E96"/>
    <w:rsid w:val="00466690"/>
    <w:rsid w:val="00466B20"/>
    <w:rsid w:val="00467783"/>
    <w:rsid w:val="004702F5"/>
    <w:rsid w:val="004706D9"/>
    <w:rsid w:val="00470784"/>
    <w:rsid w:val="0047166B"/>
    <w:rsid w:val="00471BC4"/>
    <w:rsid w:val="00471D71"/>
    <w:rsid w:val="00471E9F"/>
    <w:rsid w:val="00472BB1"/>
    <w:rsid w:val="00473801"/>
    <w:rsid w:val="004738BF"/>
    <w:rsid w:val="00473A7D"/>
    <w:rsid w:val="00473E08"/>
    <w:rsid w:val="0047401E"/>
    <w:rsid w:val="00474DD5"/>
    <w:rsid w:val="00475102"/>
    <w:rsid w:val="004759C2"/>
    <w:rsid w:val="00475D48"/>
    <w:rsid w:val="00476698"/>
    <w:rsid w:val="004767D2"/>
    <w:rsid w:val="00477132"/>
    <w:rsid w:val="004772CD"/>
    <w:rsid w:val="00477A3B"/>
    <w:rsid w:val="0048066E"/>
    <w:rsid w:val="00480AAA"/>
    <w:rsid w:val="00480B62"/>
    <w:rsid w:val="00480E4B"/>
    <w:rsid w:val="004818B3"/>
    <w:rsid w:val="00481DA0"/>
    <w:rsid w:val="00482358"/>
    <w:rsid w:val="00484097"/>
    <w:rsid w:val="00484175"/>
    <w:rsid w:val="00484646"/>
    <w:rsid w:val="0048472E"/>
    <w:rsid w:val="00484DA5"/>
    <w:rsid w:val="00484FF7"/>
    <w:rsid w:val="00485041"/>
    <w:rsid w:val="00485675"/>
    <w:rsid w:val="00485C08"/>
    <w:rsid w:val="00485E17"/>
    <w:rsid w:val="00486A2F"/>
    <w:rsid w:val="00486C6F"/>
    <w:rsid w:val="00486CC5"/>
    <w:rsid w:val="004877BA"/>
    <w:rsid w:val="00487C7B"/>
    <w:rsid w:val="0049034C"/>
    <w:rsid w:val="00490E2A"/>
    <w:rsid w:val="004917B2"/>
    <w:rsid w:val="004918B0"/>
    <w:rsid w:val="00492B24"/>
    <w:rsid w:val="00493026"/>
    <w:rsid w:val="00493429"/>
    <w:rsid w:val="00493F85"/>
    <w:rsid w:val="004949D3"/>
    <w:rsid w:val="0049537C"/>
    <w:rsid w:val="0049564D"/>
    <w:rsid w:val="0049566D"/>
    <w:rsid w:val="00495BB6"/>
    <w:rsid w:val="004967CE"/>
    <w:rsid w:val="00496FB3"/>
    <w:rsid w:val="00497051"/>
    <w:rsid w:val="00497910"/>
    <w:rsid w:val="00497ADA"/>
    <w:rsid w:val="00497B96"/>
    <w:rsid w:val="00497F41"/>
    <w:rsid w:val="004A0438"/>
    <w:rsid w:val="004A102F"/>
    <w:rsid w:val="004A1515"/>
    <w:rsid w:val="004A16B0"/>
    <w:rsid w:val="004A1D28"/>
    <w:rsid w:val="004A2724"/>
    <w:rsid w:val="004A2D62"/>
    <w:rsid w:val="004A2DAD"/>
    <w:rsid w:val="004A43DC"/>
    <w:rsid w:val="004A4D5C"/>
    <w:rsid w:val="004A5010"/>
    <w:rsid w:val="004A5271"/>
    <w:rsid w:val="004A5627"/>
    <w:rsid w:val="004A574D"/>
    <w:rsid w:val="004A575C"/>
    <w:rsid w:val="004A5899"/>
    <w:rsid w:val="004A59C4"/>
    <w:rsid w:val="004A5C60"/>
    <w:rsid w:val="004A6301"/>
    <w:rsid w:val="004A6717"/>
    <w:rsid w:val="004A70D1"/>
    <w:rsid w:val="004A746B"/>
    <w:rsid w:val="004A7993"/>
    <w:rsid w:val="004B1184"/>
    <w:rsid w:val="004B1DCE"/>
    <w:rsid w:val="004B2202"/>
    <w:rsid w:val="004B2E5D"/>
    <w:rsid w:val="004B30F5"/>
    <w:rsid w:val="004B34EE"/>
    <w:rsid w:val="004B3A57"/>
    <w:rsid w:val="004B3DF4"/>
    <w:rsid w:val="004B4302"/>
    <w:rsid w:val="004B431A"/>
    <w:rsid w:val="004B464E"/>
    <w:rsid w:val="004B5083"/>
    <w:rsid w:val="004B548F"/>
    <w:rsid w:val="004B6E76"/>
    <w:rsid w:val="004B76A5"/>
    <w:rsid w:val="004B7E49"/>
    <w:rsid w:val="004C011F"/>
    <w:rsid w:val="004C0247"/>
    <w:rsid w:val="004C059E"/>
    <w:rsid w:val="004C0B19"/>
    <w:rsid w:val="004C1164"/>
    <w:rsid w:val="004C170E"/>
    <w:rsid w:val="004C1F83"/>
    <w:rsid w:val="004C33E3"/>
    <w:rsid w:val="004C3A13"/>
    <w:rsid w:val="004C44C6"/>
    <w:rsid w:val="004C45AC"/>
    <w:rsid w:val="004C4BCE"/>
    <w:rsid w:val="004C4D14"/>
    <w:rsid w:val="004C55A1"/>
    <w:rsid w:val="004C56CE"/>
    <w:rsid w:val="004C5FF8"/>
    <w:rsid w:val="004C6502"/>
    <w:rsid w:val="004C66F9"/>
    <w:rsid w:val="004C6778"/>
    <w:rsid w:val="004C6A31"/>
    <w:rsid w:val="004C6B30"/>
    <w:rsid w:val="004C7049"/>
    <w:rsid w:val="004C7548"/>
    <w:rsid w:val="004C771D"/>
    <w:rsid w:val="004D04E6"/>
    <w:rsid w:val="004D0665"/>
    <w:rsid w:val="004D08D9"/>
    <w:rsid w:val="004D1438"/>
    <w:rsid w:val="004D1738"/>
    <w:rsid w:val="004D1967"/>
    <w:rsid w:val="004D2266"/>
    <w:rsid w:val="004D2862"/>
    <w:rsid w:val="004D288A"/>
    <w:rsid w:val="004D3098"/>
    <w:rsid w:val="004D370F"/>
    <w:rsid w:val="004D39AC"/>
    <w:rsid w:val="004D42C5"/>
    <w:rsid w:val="004D55B9"/>
    <w:rsid w:val="004D6D26"/>
    <w:rsid w:val="004D76BA"/>
    <w:rsid w:val="004D7F55"/>
    <w:rsid w:val="004E01E2"/>
    <w:rsid w:val="004E0B81"/>
    <w:rsid w:val="004E0C76"/>
    <w:rsid w:val="004E167B"/>
    <w:rsid w:val="004E2C14"/>
    <w:rsid w:val="004E3095"/>
    <w:rsid w:val="004E3538"/>
    <w:rsid w:val="004E37DB"/>
    <w:rsid w:val="004E390E"/>
    <w:rsid w:val="004E3F81"/>
    <w:rsid w:val="004E5467"/>
    <w:rsid w:val="004E5C24"/>
    <w:rsid w:val="004E5F1F"/>
    <w:rsid w:val="004E5F24"/>
    <w:rsid w:val="004E5F43"/>
    <w:rsid w:val="004E6DDC"/>
    <w:rsid w:val="004E7906"/>
    <w:rsid w:val="004F05F4"/>
    <w:rsid w:val="004F09BB"/>
    <w:rsid w:val="004F0A5F"/>
    <w:rsid w:val="004F0CEE"/>
    <w:rsid w:val="004F1F49"/>
    <w:rsid w:val="004F2240"/>
    <w:rsid w:val="004F2596"/>
    <w:rsid w:val="004F28BE"/>
    <w:rsid w:val="004F2B0A"/>
    <w:rsid w:val="004F3868"/>
    <w:rsid w:val="004F39BC"/>
    <w:rsid w:val="004F4B54"/>
    <w:rsid w:val="004F577B"/>
    <w:rsid w:val="004F5C29"/>
    <w:rsid w:val="004F61DF"/>
    <w:rsid w:val="004F6F97"/>
    <w:rsid w:val="004F703E"/>
    <w:rsid w:val="004F7857"/>
    <w:rsid w:val="004F79E1"/>
    <w:rsid w:val="004F7EB8"/>
    <w:rsid w:val="005006C4"/>
    <w:rsid w:val="00500DFE"/>
    <w:rsid w:val="00500FCE"/>
    <w:rsid w:val="00501F1B"/>
    <w:rsid w:val="00501F32"/>
    <w:rsid w:val="005028ED"/>
    <w:rsid w:val="00502A89"/>
    <w:rsid w:val="00503283"/>
    <w:rsid w:val="00503366"/>
    <w:rsid w:val="00503E08"/>
    <w:rsid w:val="0050465F"/>
    <w:rsid w:val="00504C17"/>
    <w:rsid w:val="00504E36"/>
    <w:rsid w:val="00504E70"/>
    <w:rsid w:val="00505349"/>
    <w:rsid w:val="00505879"/>
    <w:rsid w:val="00505B70"/>
    <w:rsid w:val="00505C1F"/>
    <w:rsid w:val="00505DC7"/>
    <w:rsid w:val="0050667B"/>
    <w:rsid w:val="005072FD"/>
    <w:rsid w:val="00507346"/>
    <w:rsid w:val="00507A71"/>
    <w:rsid w:val="00507AA3"/>
    <w:rsid w:val="00510905"/>
    <w:rsid w:val="00510CC2"/>
    <w:rsid w:val="00510F77"/>
    <w:rsid w:val="00511461"/>
    <w:rsid w:val="00511EFA"/>
    <w:rsid w:val="00512612"/>
    <w:rsid w:val="005131B6"/>
    <w:rsid w:val="005133BD"/>
    <w:rsid w:val="00514EF7"/>
    <w:rsid w:val="0051578F"/>
    <w:rsid w:val="005159D6"/>
    <w:rsid w:val="00515F34"/>
    <w:rsid w:val="005165CF"/>
    <w:rsid w:val="00516FF0"/>
    <w:rsid w:val="00517147"/>
    <w:rsid w:val="00517392"/>
    <w:rsid w:val="00517C21"/>
    <w:rsid w:val="00517DB8"/>
    <w:rsid w:val="00520560"/>
    <w:rsid w:val="00520E45"/>
    <w:rsid w:val="00521010"/>
    <w:rsid w:val="005217A5"/>
    <w:rsid w:val="0052189D"/>
    <w:rsid w:val="00521B12"/>
    <w:rsid w:val="00521F6C"/>
    <w:rsid w:val="0052225E"/>
    <w:rsid w:val="005227F1"/>
    <w:rsid w:val="005228C8"/>
    <w:rsid w:val="0052344D"/>
    <w:rsid w:val="00523F1B"/>
    <w:rsid w:val="005253B9"/>
    <w:rsid w:val="005264D5"/>
    <w:rsid w:val="0052657C"/>
    <w:rsid w:val="0052731D"/>
    <w:rsid w:val="00530482"/>
    <w:rsid w:val="005315A7"/>
    <w:rsid w:val="00531A13"/>
    <w:rsid w:val="00531F27"/>
    <w:rsid w:val="00532918"/>
    <w:rsid w:val="00532D7A"/>
    <w:rsid w:val="0053362E"/>
    <w:rsid w:val="00534071"/>
    <w:rsid w:val="005341AA"/>
    <w:rsid w:val="005342E7"/>
    <w:rsid w:val="005346FD"/>
    <w:rsid w:val="005349CD"/>
    <w:rsid w:val="005349D1"/>
    <w:rsid w:val="00534EDD"/>
    <w:rsid w:val="00535D0C"/>
    <w:rsid w:val="00535DDB"/>
    <w:rsid w:val="00536451"/>
    <w:rsid w:val="00536EF0"/>
    <w:rsid w:val="00536FBC"/>
    <w:rsid w:val="00537364"/>
    <w:rsid w:val="00537704"/>
    <w:rsid w:val="005378D2"/>
    <w:rsid w:val="00540842"/>
    <w:rsid w:val="00540944"/>
    <w:rsid w:val="0054117E"/>
    <w:rsid w:val="00541715"/>
    <w:rsid w:val="0054172B"/>
    <w:rsid w:val="0054282D"/>
    <w:rsid w:val="00542E6D"/>
    <w:rsid w:val="00542F5F"/>
    <w:rsid w:val="005436A4"/>
    <w:rsid w:val="00543834"/>
    <w:rsid w:val="005440A8"/>
    <w:rsid w:val="005448C5"/>
    <w:rsid w:val="005451D1"/>
    <w:rsid w:val="00545827"/>
    <w:rsid w:val="00545EED"/>
    <w:rsid w:val="005460F1"/>
    <w:rsid w:val="005463CF"/>
    <w:rsid w:val="00546404"/>
    <w:rsid w:val="005465E3"/>
    <w:rsid w:val="0054675D"/>
    <w:rsid w:val="00547695"/>
    <w:rsid w:val="00547C02"/>
    <w:rsid w:val="00547F4D"/>
    <w:rsid w:val="00547F82"/>
    <w:rsid w:val="0055028D"/>
    <w:rsid w:val="00550C0A"/>
    <w:rsid w:val="00550DD1"/>
    <w:rsid w:val="005514C8"/>
    <w:rsid w:val="0055157F"/>
    <w:rsid w:val="00551D6A"/>
    <w:rsid w:val="00551D6D"/>
    <w:rsid w:val="00551D7C"/>
    <w:rsid w:val="00552531"/>
    <w:rsid w:val="00552BD8"/>
    <w:rsid w:val="00554109"/>
    <w:rsid w:val="00554C4F"/>
    <w:rsid w:val="00554F3A"/>
    <w:rsid w:val="005551AB"/>
    <w:rsid w:val="005553F3"/>
    <w:rsid w:val="00555EA4"/>
    <w:rsid w:val="005570C1"/>
    <w:rsid w:val="00557149"/>
    <w:rsid w:val="0055755B"/>
    <w:rsid w:val="00557CED"/>
    <w:rsid w:val="00557D80"/>
    <w:rsid w:val="00560A17"/>
    <w:rsid w:val="00560EF8"/>
    <w:rsid w:val="005611B2"/>
    <w:rsid w:val="0056183E"/>
    <w:rsid w:val="00561A0A"/>
    <w:rsid w:val="00561D46"/>
    <w:rsid w:val="00562115"/>
    <w:rsid w:val="005624FB"/>
    <w:rsid w:val="00563344"/>
    <w:rsid w:val="00563D8B"/>
    <w:rsid w:val="00563E05"/>
    <w:rsid w:val="00563FA0"/>
    <w:rsid w:val="005640ED"/>
    <w:rsid w:val="00564C6D"/>
    <w:rsid w:val="005659B9"/>
    <w:rsid w:val="00566560"/>
    <w:rsid w:val="00566B2B"/>
    <w:rsid w:val="0056700B"/>
    <w:rsid w:val="005676A4"/>
    <w:rsid w:val="00567B0C"/>
    <w:rsid w:val="0057004F"/>
    <w:rsid w:val="005705E5"/>
    <w:rsid w:val="00570A36"/>
    <w:rsid w:val="005711D6"/>
    <w:rsid w:val="00571239"/>
    <w:rsid w:val="0057187D"/>
    <w:rsid w:val="00571AA9"/>
    <w:rsid w:val="00571FFE"/>
    <w:rsid w:val="00572734"/>
    <w:rsid w:val="005731CB"/>
    <w:rsid w:val="005734AB"/>
    <w:rsid w:val="00573DB7"/>
    <w:rsid w:val="0057405C"/>
    <w:rsid w:val="00574515"/>
    <w:rsid w:val="005758BC"/>
    <w:rsid w:val="00575A90"/>
    <w:rsid w:val="00576085"/>
    <w:rsid w:val="00576178"/>
    <w:rsid w:val="005762BF"/>
    <w:rsid w:val="00576376"/>
    <w:rsid w:val="00576AA6"/>
    <w:rsid w:val="0057701C"/>
    <w:rsid w:val="005778C7"/>
    <w:rsid w:val="00577F99"/>
    <w:rsid w:val="0058028B"/>
    <w:rsid w:val="00580919"/>
    <w:rsid w:val="00580A56"/>
    <w:rsid w:val="00580D73"/>
    <w:rsid w:val="005818FA"/>
    <w:rsid w:val="00581A4C"/>
    <w:rsid w:val="0058216B"/>
    <w:rsid w:val="00582994"/>
    <w:rsid w:val="00582B01"/>
    <w:rsid w:val="00582C5D"/>
    <w:rsid w:val="00582FA4"/>
    <w:rsid w:val="00583010"/>
    <w:rsid w:val="00583089"/>
    <w:rsid w:val="005830E0"/>
    <w:rsid w:val="00583FC0"/>
    <w:rsid w:val="0058407E"/>
    <w:rsid w:val="005855AE"/>
    <w:rsid w:val="00585D42"/>
    <w:rsid w:val="00585F03"/>
    <w:rsid w:val="00586203"/>
    <w:rsid w:val="0058646B"/>
    <w:rsid w:val="005865F5"/>
    <w:rsid w:val="00586945"/>
    <w:rsid w:val="00586C5F"/>
    <w:rsid w:val="0058737C"/>
    <w:rsid w:val="005875EE"/>
    <w:rsid w:val="005877D1"/>
    <w:rsid w:val="00587E94"/>
    <w:rsid w:val="00590028"/>
    <w:rsid w:val="00590411"/>
    <w:rsid w:val="00590720"/>
    <w:rsid w:val="00590AA0"/>
    <w:rsid w:val="00591347"/>
    <w:rsid w:val="0059162E"/>
    <w:rsid w:val="00591672"/>
    <w:rsid w:val="00591CF8"/>
    <w:rsid w:val="00592355"/>
    <w:rsid w:val="005928AF"/>
    <w:rsid w:val="00592A37"/>
    <w:rsid w:val="00593B5A"/>
    <w:rsid w:val="00593C4B"/>
    <w:rsid w:val="005944B0"/>
    <w:rsid w:val="00594652"/>
    <w:rsid w:val="005949E0"/>
    <w:rsid w:val="005964EE"/>
    <w:rsid w:val="00596BAB"/>
    <w:rsid w:val="005972AB"/>
    <w:rsid w:val="00597647"/>
    <w:rsid w:val="00597A4E"/>
    <w:rsid w:val="00597D60"/>
    <w:rsid w:val="00597FDC"/>
    <w:rsid w:val="005A0076"/>
    <w:rsid w:val="005A03E4"/>
    <w:rsid w:val="005A0583"/>
    <w:rsid w:val="005A0A71"/>
    <w:rsid w:val="005A0AE7"/>
    <w:rsid w:val="005A14EB"/>
    <w:rsid w:val="005A3452"/>
    <w:rsid w:val="005A41CB"/>
    <w:rsid w:val="005A4BDA"/>
    <w:rsid w:val="005A4CA2"/>
    <w:rsid w:val="005A4EC3"/>
    <w:rsid w:val="005A4F2E"/>
    <w:rsid w:val="005A5689"/>
    <w:rsid w:val="005A569C"/>
    <w:rsid w:val="005A5C7D"/>
    <w:rsid w:val="005A5D5C"/>
    <w:rsid w:val="005A67AE"/>
    <w:rsid w:val="005A6B17"/>
    <w:rsid w:val="005A6C84"/>
    <w:rsid w:val="005A6CFE"/>
    <w:rsid w:val="005B0248"/>
    <w:rsid w:val="005B0F45"/>
    <w:rsid w:val="005B157E"/>
    <w:rsid w:val="005B2E71"/>
    <w:rsid w:val="005B381B"/>
    <w:rsid w:val="005B3F6B"/>
    <w:rsid w:val="005B3FAF"/>
    <w:rsid w:val="005B416A"/>
    <w:rsid w:val="005B4B09"/>
    <w:rsid w:val="005B512C"/>
    <w:rsid w:val="005B5363"/>
    <w:rsid w:val="005B5A7F"/>
    <w:rsid w:val="005B5F67"/>
    <w:rsid w:val="005B6257"/>
    <w:rsid w:val="005B6C40"/>
    <w:rsid w:val="005B6E7E"/>
    <w:rsid w:val="005B7180"/>
    <w:rsid w:val="005B7209"/>
    <w:rsid w:val="005B7229"/>
    <w:rsid w:val="005C00DF"/>
    <w:rsid w:val="005C0509"/>
    <w:rsid w:val="005C0F1A"/>
    <w:rsid w:val="005C1112"/>
    <w:rsid w:val="005C115E"/>
    <w:rsid w:val="005C1222"/>
    <w:rsid w:val="005C214D"/>
    <w:rsid w:val="005C2B6A"/>
    <w:rsid w:val="005C2FA6"/>
    <w:rsid w:val="005C300E"/>
    <w:rsid w:val="005C353E"/>
    <w:rsid w:val="005C37F7"/>
    <w:rsid w:val="005C3ABE"/>
    <w:rsid w:val="005C3CC0"/>
    <w:rsid w:val="005C4D3B"/>
    <w:rsid w:val="005C5A6A"/>
    <w:rsid w:val="005C62DB"/>
    <w:rsid w:val="005C68A0"/>
    <w:rsid w:val="005C718E"/>
    <w:rsid w:val="005C7B4E"/>
    <w:rsid w:val="005D053C"/>
    <w:rsid w:val="005D0E08"/>
    <w:rsid w:val="005D1509"/>
    <w:rsid w:val="005D18EA"/>
    <w:rsid w:val="005D19F7"/>
    <w:rsid w:val="005D23B0"/>
    <w:rsid w:val="005D2525"/>
    <w:rsid w:val="005D25F9"/>
    <w:rsid w:val="005D3626"/>
    <w:rsid w:val="005D431B"/>
    <w:rsid w:val="005D497D"/>
    <w:rsid w:val="005D4F84"/>
    <w:rsid w:val="005D50C5"/>
    <w:rsid w:val="005D5408"/>
    <w:rsid w:val="005D5D60"/>
    <w:rsid w:val="005D5FF5"/>
    <w:rsid w:val="005D6874"/>
    <w:rsid w:val="005D6885"/>
    <w:rsid w:val="005D6AE1"/>
    <w:rsid w:val="005D7C19"/>
    <w:rsid w:val="005E0201"/>
    <w:rsid w:val="005E0B1B"/>
    <w:rsid w:val="005E0B6A"/>
    <w:rsid w:val="005E0CF1"/>
    <w:rsid w:val="005E11B4"/>
    <w:rsid w:val="005E1F59"/>
    <w:rsid w:val="005E2131"/>
    <w:rsid w:val="005E2514"/>
    <w:rsid w:val="005E2B5E"/>
    <w:rsid w:val="005E34A8"/>
    <w:rsid w:val="005E356E"/>
    <w:rsid w:val="005E36AD"/>
    <w:rsid w:val="005E3976"/>
    <w:rsid w:val="005E39EC"/>
    <w:rsid w:val="005E3F9F"/>
    <w:rsid w:val="005E40EF"/>
    <w:rsid w:val="005E42A1"/>
    <w:rsid w:val="005E4500"/>
    <w:rsid w:val="005E457F"/>
    <w:rsid w:val="005E4D78"/>
    <w:rsid w:val="005E6014"/>
    <w:rsid w:val="005E60DB"/>
    <w:rsid w:val="005E62F8"/>
    <w:rsid w:val="005E6C69"/>
    <w:rsid w:val="005E70CF"/>
    <w:rsid w:val="005E7421"/>
    <w:rsid w:val="005F04BE"/>
    <w:rsid w:val="005F097C"/>
    <w:rsid w:val="005F09E3"/>
    <w:rsid w:val="005F1A88"/>
    <w:rsid w:val="005F1D7A"/>
    <w:rsid w:val="005F1F45"/>
    <w:rsid w:val="005F2052"/>
    <w:rsid w:val="005F2980"/>
    <w:rsid w:val="005F34B1"/>
    <w:rsid w:val="005F3BCF"/>
    <w:rsid w:val="005F3CF1"/>
    <w:rsid w:val="005F43B0"/>
    <w:rsid w:val="005F4798"/>
    <w:rsid w:val="005F5BF0"/>
    <w:rsid w:val="005F5C1F"/>
    <w:rsid w:val="005F6661"/>
    <w:rsid w:val="005F6852"/>
    <w:rsid w:val="005F6BF0"/>
    <w:rsid w:val="005F70F9"/>
    <w:rsid w:val="005F7451"/>
    <w:rsid w:val="005F754C"/>
    <w:rsid w:val="00600E9C"/>
    <w:rsid w:val="0060250B"/>
    <w:rsid w:val="00602ABF"/>
    <w:rsid w:val="00602B09"/>
    <w:rsid w:val="00602C87"/>
    <w:rsid w:val="00602D26"/>
    <w:rsid w:val="00602F40"/>
    <w:rsid w:val="00602FDF"/>
    <w:rsid w:val="006034C2"/>
    <w:rsid w:val="00603804"/>
    <w:rsid w:val="006038FA"/>
    <w:rsid w:val="00604A58"/>
    <w:rsid w:val="00605040"/>
    <w:rsid w:val="006055C5"/>
    <w:rsid w:val="006055FB"/>
    <w:rsid w:val="0060596A"/>
    <w:rsid w:val="00606028"/>
    <w:rsid w:val="00606153"/>
    <w:rsid w:val="0060656D"/>
    <w:rsid w:val="00606896"/>
    <w:rsid w:val="006068C8"/>
    <w:rsid w:val="0060697E"/>
    <w:rsid w:val="00606ABF"/>
    <w:rsid w:val="006077DB"/>
    <w:rsid w:val="006079A2"/>
    <w:rsid w:val="00607B92"/>
    <w:rsid w:val="00610441"/>
    <w:rsid w:val="0061172A"/>
    <w:rsid w:val="00611B86"/>
    <w:rsid w:val="0061205F"/>
    <w:rsid w:val="006123AB"/>
    <w:rsid w:val="00612950"/>
    <w:rsid w:val="00612968"/>
    <w:rsid w:val="00612A4D"/>
    <w:rsid w:val="00612ED5"/>
    <w:rsid w:val="00612FD4"/>
    <w:rsid w:val="006131A4"/>
    <w:rsid w:val="0061353D"/>
    <w:rsid w:val="00613FF8"/>
    <w:rsid w:val="006142DC"/>
    <w:rsid w:val="006149C9"/>
    <w:rsid w:val="00615111"/>
    <w:rsid w:val="00615491"/>
    <w:rsid w:val="006157D4"/>
    <w:rsid w:val="006161C3"/>
    <w:rsid w:val="006164DF"/>
    <w:rsid w:val="006171B1"/>
    <w:rsid w:val="00617B4B"/>
    <w:rsid w:val="00617CA8"/>
    <w:rsid w:val="006206F3"/>
    <w:rsid w:val="00620779"/>
    <w:rsid w:val="00621466"/>
    <w:rsid w:val="006220D5"/>
    <w:rsid w:val="00622726"/>
    <w:rsid w:val="00623365"/>
    <w:rsid w:val="00624182"/>
    <w:rsid w:val="0062436D"/>
    <w:rsid w:val="006243AB"/>
    <w:rsid w:val="006244C4"/>
    <w:rsid w:val="00624BAD"/>
    <w:rsid w:val="00624C44"/>
    <w:rsid w:val="00626B50"/>
    <w:rsid w:val="00626D33"/>
    <w:rsid w:val="006302F8"/>
    <w:rsid w:val="0063056C"/>
    <w:rsid w:val="00630953"/>
    <w:rsid w:val="00631C5E"/>
    <w:rsid w:val="00631C74"/>
    <w:rsid w:val="00632817"/>
    <w:rsid w:val="00632999"/>
    <w:rsid w:val="006329F1"/>
    <w:rsid w:val="00632CF2"/>
    <w:rsid w:val="00632DF1"/>
    <w:rsid w:val="00633687"/>
    <w:rsid w:val="00634357"/>
    <w:rsid w:val="00634416"/>
    <w:rsid w:val="006347B9"/>
    <w:rsid w:val="00635209"/>
    <w:rsid w:val="00635644"/>
    <w:rsid w:val="00635C2B"/>
    <w:rsid w:val="00635DF4"/>
    <w:rsid w:val="006365BC"/>
    <w:rsid w:val="006374BB"/>
    <w:rsid w:val="0063794B"/>
    <w:rsid w:val="00637B2F"/>
    <w:rsid w:val="00637B63"/>
    <w:rsid w:val="00637CA0"/>
    <w:rsid w:val="006404F1"/>
    <w:rsid w:val="00641545"/>
    <w:rsid w:val="00641B7E"/>
    <w:rsid w:val="00641F1F"/>
    <w:rsid w:val="00642BC0"/>
    <w:rsid w:val="00642E11"/>
    <w:rsid w:val="006437B3"/>
    <w:rsid w:val="00643884"/>
    <w:rsid w:val="0064396E"/>
    <w:rsid w:val="00643E8A"/>
    <w:rsid w:val="00643F84"/>
    <w:rsid w:val="00644C3F"/>
    <w:rsid w:val="00645781"/>
    <w:rsid w:val="00645A3A"/>
    <w:rsid w:val="00645A63"/>
    <w:rsid w:val="00645E82"/>
    <w:rsid w:val="0065128D"/>
    <w:rsid w:val="0065152D"/>
    <w:rsid w:val="00651B1E"/>
    <w:rsid w:val="00653356"/>
    <w:rsid w:val="00653A4E"/>
    <w:rsid w:val="00653DE1"/>
    <w:rsid w:val="00654730"/>
    <w:rsid w:val="006547FA"/>
    <w:rsid w:val="006549A2"/>
    <w:rsid w:val="006550AB"/>
    <w:rsid w:val="006557E6"/>
    <w:rsid w:val="00655986"/>
    <w:rsid w:val="00655FD7"/>
    <w:rsid w:val="00656437"/>
    <w:rsid w:val="00656D65"/>
    <w:rsid w:val="0065728D"/>
    <w:rsid w:val="006578A9"/>
    <w:rsid w:val="006602E7"/>
    <w:rsid w:val="006603BD"/>
    <w:rsid w:val="006606CD"/>
    <w:rsid w:val="0066071C"/>
    <w:rsid w:val="006611B8"/>
    <w:rsid w:val="0066152C"/>
    <w:rsid w:val="00661539"/>
    <w:rsid w:val="00661F1C"/>
    <w:rsid w:val="00661F77"/>
    <w:rsid w:val="00662297"/>
    <w:rsid w:val="00662988"/>
    <w:rsid w:val="0066414E"/>
    <w:rsid w:val="0066428F"/>
    <w:rsid w:val="006646F6"/>
    <w:rsid w:val="00665719"/>
    <w:rsid w:val="0066692F"/>
    <w:rsid w:val="00666FFD"/>
    <w:rsid w:val="006675DB"/>
    <w:rsid w:val="0067062C"/>
    <w:rsid w:val="00670F3A"/>
    <w:rsid w:val="0067109E"/>
    <w:rsid w:val="006717C0"/>
    <w:rsid w:val="00671A14"/>
    <w:rsid w:val="00671DBE"/>
    <w:rsid w:val="006720C7"/>
    <w:rsid w:val="006723DC"/>
    <w:rsid w:val="00673432"/>
    <w:rsid w:val="00673CF5"/>
    <w:rsid w:val="00673D1A"/>
    <w:rsid w:val="00673F8D"/>
    <w:rsid w:val="0067492C"/>
    <w:rsid w:val="00674C96"/>
    <w:rsid w:val="006757DD"/>
    <w:rsid w:val="00676051"/>
    <w:rsid w:val="00676E92"/>
    <w:rsid w:val="00676F07"/>
    <w:rsid w:val="00677DB5"/>
    <w:rsid w:val="00677E74"/>
    <w:rsid w:val="00680B79"/>
    <w:rsid w:val="00680C17"/>
    <w:rsid w:val="00680E17"/>
    <w:rsid w:val="0068173A"/>
    <w:rsid w:val="00681ADD"/>
    <w:rsid w:val="00682CA9"/>
    <w:rsid w:val="00682D53"/>
    <w:rsid w:val="006834E2"/>
    <w:rsid w:val="00683B30"/>
    <w:rsid w:val="00684588"/>
    <w:rsid w:val="00684E19"/>
    <w:rsid w:val="0068576C"/>
    <w:rsid w:val="00686978"/>
    <w:rsid w:val="00686AEA"/>
    <w:rsid w:val="00687845"/>
    <w:rsid w:val="00690C85"/>
    <w:rsid w:val="00691121"/>
    <w:rsid w:val="00691949"/>
    <w:rsid w:val="00692F26"/>
    <w:rsid w:val="00692F5B"/>
    <w:rsid w:val="0069386D"/>
    <w:rsid w:val="00693FBE"/>
    <w:rsid w:val="0069471B"/>
    <w:rsid w:val="00695DBE"/>
    <w:rsid w:val="0069670D"/>
    <w:rsid w:val="006969DD"/>
    <w:rsid w:val="00696BE2"/>
    <w:rsid w:val="00697684"/>
    <w:rsid w:val="00697E0F"/>
    <w:rsid w:val="006A03EE"/>
    <w:rsid w:val="006A08F9"/>
    <w:rsid w:val="006A0BED"/>
    <w:rsid w:val="006A0F64"/>
    <w:rsid w:val="006A0F8D"/>
    <w:rsid w:val="006A102E"/>
    <w:rsid w:val="006A11AB"/>
    <w:rsid w:val="006A1258"/>
    <w:rsid w:val="006A1499"/>
    <w:rsid w:val="006A162E"/>
    <w:rsid w:val="006A1CA5"/>
    <w:rsid w:val="006A1EE1"/>
    <w:rsid w:val="006A2E41"/>
    <w:rsid w:val="006A30D0"/>
    <w:rsid w:val="006A336F"/>
    <w:rsid w:val="006A3592"/>
    <w:rsid w:val="006A3DFC"/>
    <w:rsid w:val="006A4015"/>
    <w:rsid w:val="006A57A2"/>
    <w:rsid w:val="006A67EC"/>
    <w:rsid w:val="006A6A40"/>
    <w:rsid w:val="006A6BAD"/>
    <w:rsid w:val="006A6C1F"/>
    <w:rsid w:val="006A7156"/>
    <w:rsid w:val="006A73BC"/>
    <w:rsid w:val="006A781B"/>
    <w:rsid w:val="006B090A"/>
    <w:rsid w:val="006B0AE2"/>
    <w:rsid w:val="006B11A1"/>
    <w:rsid w:val="006B15FD"/>
    <w:rsid w:val="006B1C6B"/>
    <w:rsid w:val="006B1C8E"/>
    <w:rsid w:val="006B1CDA"/>
    <w:rsid w:val="006B290B"/>
    <w:rsid w:val="006B35DF"/>
    <w:rsid w:val="006B4754"/>
    <w:rsid w:val="006B4998"/>
    <w:rsid w:val="006B4AE8"/>
    <w:rsid w:val="006B4FA6"/>
    <w:rsid w:val="006B534B"/>
    <w:rsid w:val="006B5564"/>
    <w:rsid w:val="006B5CF2"/>
    <w:rsid w:val="006B70CA"/>
    <w:rsid w:val="006B78F7"/>
    <w:rsid w:val="006B7DCE"/>
    <w:rsid w:val="006C00B8"/>
    <w:rsid w:val="006C07D0"/>
    <w:rsid w:val="006C0AC5"/>
    <w:rsid w:val="006C0EE6"/>
    <w:rsid w:val="006C17F0"/>
    <w:rsid w:val="006C1B83"/>
    <w:rsid w:val="006C23EB"/>
    <w:rsid w:val="006C25A8"/>
    <w:rsid w:val="006C25D5"/>
    <w:rsid w:val="006C263E"/>
    <w:rsid w:val="006C3189"/>
    <w:rsid w:val="006C3A04"/>
    <w:rsid w:val="006C442C"/>
    <w:rsid w:val="006C4C37"/>
    <w:rsid w:val="006C66E5"/>
    <w:rsid w:val="006C6974"/>
    <w:rsid w:val="006C6A93"/>
    <w:rsid w:val="006C7500"/>
    <w:rsid w:val="006C7679"/>
    <w:rsid w:val="006C7924"/>
    <w:rsid w:val="006C7A73"/>
    <w:rsid w:val="006D0F3D"/>
    <w:rsid w:val="006D0FD3"/>
    <w:rsid w:val="006D11F0"/>
    <w:rsid w:val="006D15AD"/>
    <w:rsid w:val="006D1DA7"/>
    <w:rsid w:val="006D235C"/>
    <w:rsid w:val="006D2872"/>
    <w:rsid w:val="006D2B3B"/>
    <w:rsid w:val="006D2E00"/>
    <w:rsid w:val="006D325F"/>
    <w:rsid w:val="006D39DD"/>
    <w:rsid w:val="006D3B28"/>
    <w:rsid w:val="006D4161"/>
    <w:rsid w:val="006D46DA"/>
    <w:rsid w:val="006D5EB4"/>
    <w:rsid w:val="006D787E"/>
    <w:rsid w:val="006E06AA"/>
    <w:rsid w:val="006E0D1B"/>
    <w:rsid w:val="006E14CB"/>
    <w:rsid w:val="006E1521"/>
    <w:rsid w:val="006E1F0D"/>
    <w:rsid w:val="006E2551"/>
    <w:rsid w:val="006E2631"/>
    <w:rsid w:val="006E273C"/>
    <w:rsid w:val="006E37AF"/>
    <w:rsid w:val="006E3DD7"/>
    <w:rsid w:val="006E4BB0"/>
    <w:rsid w:val="006E59DE"/>
    <w:rsid w:val="006E5AE2"/>
    <w:rsid w:val="006E5C5F"/>
    <w:rsid w:val="006E6A82"/>
    <w:rsid w:val="006E6E4D"/>
    <w:rsid w:val="006E6F6E"/>
    <w:rsid w:val="006F048E"/>
    <w:rsid w:val="006F1D40"/>
    <w:rsid w:val="006F218B"/>
    <w:rsid w:val="006F21FA"/>
    <w:rsid w:val="006F2910"/>
    <w:rsid w:val="006F2CA8"/>
    <w:rsid w:val="006F2D09"/>
    <w:rsid w:val="006F2D91"/>
    <w:rsid w:val="006F3ABA"/>
    <w:rsid w:val="006F4148"/>
    <w:rsid w:val="006F4CF0"/>
    <w:rsid w:val="006F4FFD"/>
    <w:rsid w:val="006F5C06"/>
    <w:rsid w:val="006F5DF3"/>
    <w:rsid w:val="006F6761"/>
    <w:rsid w:val="006F67DD"/>
    <w:rsid w:val="006F6E53"/>
    <w:rsid w:val="006F710F"/>
    <w:rsid w:val="007000D8"/>
    <w:rsid w:val="0070027C"/>
    <w:rsid w:val="007008E0"/>
    <w:rsid w:val="00700ED1"/>
    <w:rsid w:val="007011C3"/>
    <w:rsid w:val="00701CDC"/>
    <w:rsid w:val="00702114"/>
    <w:rsid w:val="007024EB"/>
    <w:rsid w:val="00702EAA"/>
    <w:rsid w:val="007031B6"/>
    <w:rsid w:val="0070352F"/>
    <w:rsid w:val="00703BA4"/>
    <w:rsid w:val="00704766"/>
    <w:rsid w:val="007047BE"/>
    <w:rsid w:val="00704888"/>
    <w:rsid w:val="00704EEE"/>
    <w:rsid w:val="0070528B"/>
    <w:rsid w:val="007052B6"/>
    <w:rsid w:val="0070575F"/>
    <w:rsid w:val="00705BA3"/>
    <w:rsid w:val="00706417"/>
    <w:rsid w:val="00706D21"/>
    <w:rsid w:val="00707137"/>
    <w:rsid w:val="0070735F"/>
    <w:rsid w:val="007074BC"/>
    <w:rsid w:val="00707676"/>
    <w:rsid w:val="00711718"/>
    <w:rsid w:val="00712B0C"/>
    <w:rsid w:val="00712E25"/>
    <w:rsid w:val="00712E52"/>
    <w:rsid w:val="00712E98"/>
    <w:rsid w:val="00715EEF"/>
    <w:rsid w:val="00716400"/>
    <w:rsid w:val="0071640F"/>
    <w:rsid w:val="00717E93"/>
    <w:rsid w:val="00717F21"/>
    <w:rsid w:val="00721593"/>
    <w:rsid w:val="0072242A"/>
    <w:rsid w:val="00722C27"/>
    <w:rsid w:val="00722F1F"/>
    <w:rsid w:val="0072324B"/>
    <w:rsid w:val="0072395C"/>
    <w:rsid w:val="00724143"/>
    <w:rsid w:val="007245A5"/>
    <w:rsid w:val="00724686"/>
    <w:rsid w:val="007248E2"/>
    <w:rsid w:val="00724E5F"/>
    <w:rsid w:val="007252DE"/>
    <w:rsid w:val="0072571C"/>
    <w:rsid w:val="0072574D"/>
    <w:rsid w:val="007259EC"/>
    <w:rsid w:val="00725A52"/>
    <w:rsid w:val="00725AE1"/>
    <w:rsid w:val="00726034"/>
    <w:rsid w:val="0072781B"/>
    <w:rsid w:val="007300E3"/>
    <w:rsid w:val="00730BD3"/>
    <w:rsid w:val="00730C9A"/>
    <w:rsid w:val="00730E9B"/>
    <w:rsid w:val="00731810"/>
    <w:rsid w:val="00731D80"/>
    <w:rsid w:val="00731E1F"/>
    <w:rsid w:val="00732143"/>
    <w:rsid w:val="0073227E"/>
    <w:rsid w:val="0073268F"/>
    <w:rsid w:val="007327AA"/>
    <w:rsid w:val="00732B61"/>
    <w:rsid w:val="00733094"/>
    <w:rsid w:val="0073337B"/>
    <w:rsid w:val="00733581"/>
    <w:rsid w:val="007335FC"/>
    <w:rsid w:val="007337A7"/>
    <w:rsid w:val="00734678"/>
    <w:rsid w:val="00734CA1"/>
    <w:rsid w:val="00736073"/>
    <w:rsid w:val="00736694"/>
    <w:rsid w:val="00736AE7"/>
    <w:rsid w:val="00736C50"/>
    <w:rsid w:val="00740D6B"/>
    <w:rsid w:val="00740DE8"/>
    <w:rsid w:val="00740DF6"/>
    <w:rsid w:val="007420F9"/>
    <w:rsid w:val="00742AEB"/>
    <w:rsid w:val="007436A7"/>
    <w:rsid w:val="0074372D"/>
    <w:rsid w:val="00743E61"/>
    <w:rsid w:val="00743EBF"/>
    <w:rsid w:val="0074430E"/>
    <w:rsid w:val="007445A8"/>
    <w:rsid w:val="00744EB6"/>
    <w:rsid w:val="00745841"/>
    <w:rsid w:val="00745884"/>
    <w:rsid w:val="00745C2B"/>
    <w:rsid w:val="0074613B"/>
    <w:rsid w:val="00746535"/>
    <w:rsid w:val="00746554"/>
    <w:rsid w:val="007466AA"/>
    <w:rsid w:val="00746797"/>
    <w:rsid w:val="00746EDB"/>
    <w:rsid w:val="00747119"/>
    <w:rsid w:val="00747730"/>
    <w:rsid w:val="0075059D"/>
    <w:rsid w:val="00750EEF"/>
    <w:rsid w:val="0075150F"/>
    <w:rsid w:val="00751851"/>
    <w:rsid w:val="00751FD9"/>
    <w:rsid w:val="007527F8"/>
    <w:rsid w:val="00752BC4"/>
    <w:rsid w:val="00752CD8"/>
    <w:rsid w:val="00753912"/>
    <w:rsid w:val="00753974"/>
    <w:rsid w:val="00753DDB"/>
    <w:rsid w:val="0075401B"/>
    <w:rsid w:val="007542CA"/>
    <w:rsid w:val="00754347"/>
    <w:rsid w:val="0075480D"/>
    <w:rsid w:val="00754BED"/>
    <w:rsid w:val="00755418"/>
    <w:rsid w:val="0075545E"/>
    <w:rsid w:val="00755E7C"/>
    <w:rsid w:val="007560F0"/>
    <w:rsid w:val="00756533"/>
    <w:rsid w:val="00756F8D"/>
    <w:rsid w:val="00760331"/>
    <w:rsid w:val="00761981"/>
    <w:rsid w:val="00761B9D"/>
    <w:rsid w:val="00761D6F"/>
    <w:rsid w:val="00762214"/>
    <w:rsid w:val="00762F09"/>
    <w:rsid w:val="007641E4"/>
    <w:rsid w:val="007648BB"/>
    <w:rsid w:val="00764937"/>
    <w:rsid w:val="00764A4F"/>
    <w:rsid w:val="00765831"/>
    <w:rsid w:val="00765F48"/>
    <w:rsid w:val="00765FBC"/>
    <w:rsid w:val="0076672D"/>
    <w:rsid w:val="007669D3"/>
    <w:rsid w:val="00767103"/>
    <w:rsid w:val="00767AFA"/>
    <w:rsid w:val="00767C9A"/>
    <w:rsid w:val="007706E2"/>
    <w:rsid w:val="00771261"/>
    <w:rsid w:val="00771362"/>
    <w:rsid w:val="00771BB5"/>
    <w:rsid w:val="00771BD7"/>
    <w:rsid w:val="00772DD3"/>
    <w:rsid w:val="00772E5C"/>
    <w:rsid w:val="0077341A"/>
    <w:rsid w:val="0077371F"/>
    <w:rsid w:val="00773E1E"/>
    <w:rsid w:val="00773E62"/>
    <w:rsid w:val="00773EB8"/>
    <w:rsid w:val="0077421B"/>
    <w:rsid w:val="00774300"/>
    <w:rsid w:val="00774826"/>
    <w:rsid w:val="007750B1"/>
    <w:rsid w:val="007762C7"/>
    <w:rsid w:val="0077692C"/>
    <w:rsid w:val="00777857"/>
    <w:rsid w:val="00777A1B"/>
    <w:rsid w:val="00777E53"/>
    <w:rsid w:val="00777FAD"/>
    <w:rsid w:val="00780E69"/>
    <w:rsid w:val="00780FA9"/>
    <w:rsid w:val="00781192"/>
    <w:rsid w:val="007814E7"/>
    <w:rsid w:val="007817D4"/>
    <w:rsid w:val="00781867"/>
    <w:rsid w:val="00781E42"/>
    <w:rsid w:val="007820FD"/>
    <w:rsid w:val="00782624"/>
    <w:rsid w:val="00782B5C"/>
    <w:rsid w:val="00782F18"/>
    <w:rsid w:val="00783592"/>
    <w:rsid w:val="00783B8A"/>
    <w:rsid w:val="00783C0D"/>
    <w:rsid w:val="00783CB7"/>
    <w:rsid w:val="00783FF9"/>
    <w:rsid w:val="00784274"/>
    <w:rsid w:val="00785BCD"/>
    <w:rsid w:val="00785CA7"/>
    <w:rsid w:val="00786759"/>
    <w:rsid w:val="00786D35"/>
    <w:rsid w:val="00786E46"/>
    <w:rsid w:val="007874C5"/>
    <w:rsid w:val="00790044"/>
    <w:rsid w:val="0079078D"/>
    <w:rsid w:val="007907CB"/>
    <w:rsid w:val="0079081F"/>
    <w:rsid w:val="00791188"/>
    <w:rsid w:val="00791A5C"/>
    <w:rsid w:val="00792108"/>
    <w:rsid w:val="007923AD"/>
    <w:rsid w:val="007925F4"/>
    <w:rsid w:val="007927FD"/>
    <w:rsid w:val="00793230"/>
    <w:rsid w:val="00793922"/>
    <w:rsid w:val="00793929"/>
    <w:rsid w:val="007941B6"/>
    <w:rsid w:val="007946C9"/>
    <w:rsid w:val="00794A17"/>
    <w:rsid w:val="00794A65"/>
    <w:rsid w:val="00794AE6"/>
    <w:rsid w:val="00794E4A"/>
    <w:rsid w:val="007950DD"/>
    <w:rsid w:val="00795FE8"/>
    <w:rsid w:val="00796E35"/>
    <w:rsid w:val="00797506"/>
    <w:rsid w:val="0079750B"/>
    <w:rsid w:val="007976BD"/>
    <w:rsid w:val="0079782C"/>
    <w:rsid w:val="00797B4B"/>
    <w:rsid w:val="007A0F67"/>
    <w:rsid w:val="007A1469"/>
    <w:rsid w:val="007A14AD"/>
    <w:rsid w:val="007A15B6"/>
    <w:rsid w:val="007A181E"/>
    <w:rsid w:val="007A20E0"/>
    <w:rsid w:val="007A394D"/>
    <w:rsid w:val="007A3DEE"/>
    <w:rsid w:val="007A50BF"/>
    <w:rsid w:val="007A560E"/>
    <w:rsid w:val="007A5B59"/>
    <w:rsid w:val="007A5D8B"/>
    <w:rsid w:val="007A60B2"/>
    <w:rsid w:val="007A6137"/>
    <w:rsid w:val="007A61BD"/>
    <w:rsid w:val="007A6443"/>
    <w:rsid w:val="007A6936"/>
    <w:rsid w:val="007A6C45"/>
    <w:rsid w:val="007A6D2F"/>
    <w:rsid w:val="007A7BDE"/>
    <w:rsid w:val="007A7DEA"/>
    <w:rsid w:val="007B1798"/>
    <w:rsid w:val="007B17BF"/>
    <w:rsid w:val="007B1B6B"/>
    <w:rsid w:val="007B1C37"/>
    <w:rsid w:val="007B25CA"/>
    <w:rsid w:val="007B29AB"/>
    <w:rsid w:val="007B2B20"/>
    <w:rsid w:val="007B2E64"/>
    <w:rsid w:val="007B3297"/>
    <w:rsid w:val="007B38B8"/>
    <w:rsid w:val="007B4063"/>
    <w:rsid w:val="007B461D"/>
    <w:rsid w:val="007B5570"/>
    <w:rsid w:val="007B5D70"/>
    <w:rsid w:val="007B5FDB"/>
    <w:rsid w:val="007B6249"/>
    <w:rsid w:val="007B671A"/>
    <w:rsid w:val="007B7662"/>
    <w:rsid w:val="007B7741"/>
    <w:rsid w:val="007B7A9F"/>
    <w:rsid w:val="007B7B40"/>
    <w:rsid w:val="007B7D9F"/>
    <w:rsid w:val="007C0116"/>
    <w:rsid w:val="007C0F0C"/>
    <w:rsid w:val="007C0F39"/>
    <w:rsid w:val="007C13D4"/>
    <w:rsid w:val="007C169A"/>
    <w:rsid w:val="007C1CE6"/>
    <w:rsid w:val="007C1E12"/>
    <w:rsid w:val="007C2017"/>
    <w:rsid w:val="007C2260"/>
    <w:rsid w:val="007C24D7"/>
    <w:rsid w:val="007C251A"/>
    <w:rsid w:val="007C2960"/>
    <w:rsid w:val="007C2EA3"/>
    <w:rsid w:val="007C3E5E"/>
    <w:rsid w:val="007C42E5"/>
    <w:rsid w:val="007C432E"/>
    <w:rsid w:val="007C4C35"/>
    <w:rsid w:val="007C4E9A"/>
    <w:rsid w:val="007C5361"/>
    <w:rsid w:val="007C5528"/>
    <w:rsid w:val="007C557C"/>
    <w:rsid w:val="007C5748"/>
    <w:rsid w:val="007C5B05"/>
    <w:rsid w:val="007C5DDE"/>
    <w:rsid w:val="007C5E4C"/>
    <w:rsid w:val="007C5F00"/>
    <w:rsid w:val="007C6F68"/>
    <w:rsid w:val="007C7CB6"/>
    <w:rsid w:val="007D0ACF"/>
    <w:rsid w:val="007D176D"/>
    <w:rsid w:val="007D1FFC"/>
    <w:rsid w:val="007D2088"/>
    <w:rsid w:val="007D2C27"/>
    <w:rsid w:val="007D3629"/>
    <w:rsid w:val="007D3D9B"/>
    <w:rsid w:val="007D452A"/>
    <w:rsid w:val="007D48C3"/>
    <w:rsid w:val="007D4976"/>
    <w:rsid w:val="007D5657"/>
    <w:rsid w:val="007D5713"/>
    <w:rsid w:val="007D575F"/>
    <w:rsid w:val="007D58E9"/>
    <w:rsid w:val="007D5982"/>
    <w:rsid w:val="007D5CE2"/>
    <w:rsid w:val="007D5CFC"/>
    <w:rsid w:val="007D5EBE"/>
    <w:rsid w:val="007D5F97"/>
    <w:rsid w:val="007D64DD"/>
    <w:rsid w:val="007D67E5"/>
    <w:rsid w:val="007D6C5E"/>
    <w:rsid w:val="007D6FBC"/>
    <w:rsid w:val="007D7BA6"/>
    <w:rsid w:val="007D7CD3"/>
    <w:rsid w:val="007E06B7"/>
    <w:rsid w:val="007E0B4D"/>
    <w:rsid w:val="007E1189"/>
    <w:rsid w:val="007E1AC0"/>
    <w:rsid w:val="007E1DA2"/>
    <w:rsid w:val="007E1DEF"/>
    <w:rsid w:val="007E2126"/>
    <w:rsid w:val="007E3F10"/>
    <w:rsid w:val="007E44BA"/>
    <w:rsid w:val="007E52A0"/>
    <w:rsid w:val="007E5996"/>
    <w:rsid w:val="007E599C"/>
    <w:rsid w:val="007E5A8A"/>
    <w:rsid w:val="007E5B43"/>
    <w:rsid w:val="007E5BF6"/>
    <w:rsid w:val="007E5D7E"/>
    <w:rsid w:val="007E67F4"/>
    <w:rsid w:val="007E6934"/>
    <w:rsid w:val="007E6A9A"/>
    <w:rsid w:val="007F007B"/>
    <w:rsid w:val="007F0107"/>
    <w:rsid w:val="007F073E"/>
    <w:rsid w:val="007F092B"/>
    <w:rsid w:val="007F0FE8"/>
    <w:rsid w:val="007F118C"/>
    <w:rsid w:val="007F14A3"/>
    <w:rsid w:val="007F16ED"/>
    <w:rsid w:val="007F19FC"/>
    <w:rsid w:val="007F1DFF"/>
    <w:rsid w:val="007F21FB"/>
    <w:rsid w:val="007F2304"/>
    <w:rsid w:val="007F27DF"/>
    <w:rsid w:val="007F2F43"/>
    <w:rsid w:val="007F3B7B"/>
    <w:rsid w:val="007F49D7"/>
    <w:rsid w:val="007F4FFC"/>
    <w:rsid w:val="007F50F8"/>
    <w:rsid w:val="007F5312"/>
    <w:rsid w:val="007F53B2"/>
    <w:rsid w:val="007F5507"/>
    <w:rsid w:val="007F6F09"/>
    <w:rsid w:val="007F7867"/>
    <w:rsid w:val="007F78A4"/>
    <w:rsid w:val="007F7A84"/>
    <w:rsid w:val="007F7D68"/>
    <w:rsid w:val="00800D04"/>
    <w:rsid w:val="00801269"/>
    <w:rsid w:val="00801997"/>
    <w:rsid w:val="00801A17"/>
    <w:rsid w:val="00801F9D"/>
    <w:rsid w:val="008026A4"/>
    <w:rsid w:val="00802A95"/>
    <w:rsid w:val="0080307C"/>
    <w:rsid w:val="0080350D"/>
    <w:rsid w:val="00803742"/>
    <w:rsid w:val="00805195"/>
    <w:rsid w:val="008058F8"/>
    <w:rsid w:val="00806843"/>
    <w:rsid w:val="00806D5E"/>
    <w:rsid w:val="00806D85"/>
    <w:rsid w:val="008076A2"/>
    <w:rsid w:val="00807BAA"/>
    <w:rsid w:val="00810739"/>
    <w:rsid w:val="008107D5"/>
    <w:rsid w:val="00810D0D"/>
    <w:rsid w:val="00810F28"/>
    <w:rsid w:val="0081123B"/>
    <w:rsid w:val="00812F63"/>
    <w:rsid w:val="00813228"/>
    <w:rsid w:val="0081350E"/>
    <w:rsid w:val="008135C9"/>
    <w:rsid w:val="0081383A"/>
    <w:rsid w:val="00813894"/>
    <w:rsid w:val="00813982"/>
    <w:rsid w:val="00813A55"/>
    <w:rsid w:val="0081467D"/>
    <w:rsid w:val="008149E3"/>
    <w:rsid w:val="00814ED6"/>
    <w:rsid w:val="008152BB"/>
    <w:rsid w:val="008159FA"/>
    <w:rsid w:val="00815C78"/>
    <w:rsid w:val="008200A9"/>
    <w:rsid w:val="00820F7D"/>
    <w:rsid w:val="00821310"/>
    <w:rsid w:val="00821329"/>
    <w:rsid w:val="00821766"/>
    <w:rsid w:val="00821D06"/>
    <w:rsid w:val="00822006"/>
    <w:rsid w:val="00823E14"/>
    <w:rsid w:val="008241BE"/>
    <w:rsid w:val="00824746"/>
    <w:rsid w:val="008249F0"/>
    <w:rsid w:val="00824DBB"/>
    <w:rsid w:val="0082580B"/>
    <w:rsid w:val="00825F3E"/>
    <w:rsid w:val="008265D7"/>
    <w:rsid w:val="00826850"/>
    <w:rsid w:val="008272E1"/>
    <w:rsid w:val="00827D6F"/>
    <w:rsid w:val="008300FD"/>
    <w:rsid w:val="008304F0"/>
    <w:rsid w:val="00830E3A"/>
    <w:rsid w:val="008310AE"/>
    <w:rsid w:val="00831107"/>
    <w:rsid w:val="0083236C"/>
    <w:rsid w:val="008331CA"/>
    <w:rsid w:val="008334E4"/>
    <w:rsid w:val="008338F2"/>
    <w:rsid w:val="00834F74"/>
    <w:rsid w:val="008358F5"/>
    <w:rsid w:val="00836056"/>
    <w:rsid w:val="008365A7"/>
    <w:rsid w:val="00836633"/>
    <w:rsid w:val="00836ADF"/>
    <w:rsid w:val="00837012"/>
    <w:rsid w:val="00837955"/>
    <w:rsid w:val="00837AB4"/>
    <w:rsid w:val="00837B0A"/>
    <w:rsid w:val="00837F82"/>
    <w:rsid w:val="008401C3"/>
    <w:rsid w:val="008401EB"/>
    <w:rsid w:val="00840718"/>
    <w:rsid w:val="008408C4"/>
    <w:rsid w:val="00840954"/>
    <w:rsid w:val="008411CD"/>
    <w:rsid w:val="00841218"/>
    <w:rsid w:val="008415B5"/>
    <w:rsid w:val="0084186E"/>
    <w:rsid w:val="00844820"/>
    <w:rsid w:val="00844AD6"/>
    <w:rsid w:val="00844BEE"/>
    <w:rsid w:val="00844C24"/>
    <w:rsid w:val="00844D07"/>
    <w:rsid w:val="00844D3F"/>
    <w:rsid w:val="00845AF2"/>
    <w:rsid w:val="00846C44"/>
    <w:rsid w:val="0084731D"/>
    <w:rsid w:val="0084784D"/>
    <w:rsid w:val="00847D66"/>
    <w:rsid w:val="00850770"/>
    <w:rsid w:val="00850841"/>
    <w:rsid w:val="008508DC"/>
    <w:rsid w:val="00852044"/>
    <w:rsid w:val="0085207E"/>
    <w:rsid w:val="0085215C"/>
    <w:rsid w:val="00852A58"/>
    <w:rsid w:val="00852AC4"/>
    <w:rsid w:val="00852C10"/>
    <w:rsid w:val="00852D2E"/>
    <w:rsid w:val="00853B52"/>
    <w:rsid w:val="00853CF3"/>
    <w:rsid w:val="00853F19"/>
    <w:rsid w:val="008545CC"/>
    <w:rsid w:val="00854BA6"/>
    <w:rsid w:val="00854BAE"/>
    <w:rsid w:val="00854D5E"/>
    <w:rsid w:val="0085508E"/>
    <w:rsid w:val="00855679"/>
    <w:rsid w:val="00855EC0"/>
    <w:rsid w:val="00856AE1"/>
    <w:rsid w:val="00856BC7"/>
    <w:rsid w:val="00857387"/>
    <w:rsid w:val="008576AE"/>
    <w:rsid w:val="00857AAF"/>
    <w:rsid w:val="008606E2"/>
    <w:rsid w:val="00860792"/>
    <w:rsid w:val="00860A26"/>
    <w:rsid w:val="008611DF"/>
    <w:rsid w:val="00861A42"/>
    <w:rsid w:val="00861C14"/>
    <w:rsid w:val="00863702"/>
    <w:rsid w:val="00863FAF"/>
    <w:rsid w:val="00865049"/>
    <w:rsid w:val="00865195"/>
    <w:rsid w:val="00865437"/>
    <w:rsid w:val="0086572D"/>
    <w:rsid w:val="0086619F"/>
    <w:rsid w:val="0086638C"/>
    <w:rsid w:val="008701F2"/>
    <w:rsid w:val="00870593"/>
    <w:rsid w:val="008707E8"/>
    <w:rsid w:val="00870C5D"/>
    <w:rsid w:val="00870E47"/>
    <w:rsid w:val="008717F3"/>
    <w:rsid w:val="00871D6C"/>
    <w:rsid w:val="00872259"/>
    <w:rsid w:val="00872374"/>
    <w:rsid w:val="0087264B"/>
    <w:rsid w:val="00872E6F"/>
    <w:rsid w:val="00872E7A"/>
    <w:rsid w:val="00872EA5"/>
    <w:rsid w:val="008731AF"/>
    <w:rsid w:val="008737D9"/>
    <w:rsid w:val="00874B6E"/>
    <w:rsid w:val="0087556C"/>
    <w:rsid w:val="008756F7"/>
    <w:rsid w:val="00875826"/>
    <w:rsid w:val="00875BA5"/>
    <w:rsid w:val="008760DF"/>
    <w:rsid w:val="00876343"/>
    <w:rsid w:val="00876B5D"/>
    <w:rsid w:val="00876D71"/>
    <w:rsid w:val="00876E2D"/>
    <w:rsid w:val="00877C58"/>
    <w:rsid w:val="00877DC9"/>
    <w:rsid w:val="00880020"/>
    <w:rsid w:val="008806D5"/>
    <w:rsid w:val="00881616"/>
    <w:rsid w:val="008819E2"/>
    <w:rsid w:val="00881AA5"/>
    <w:rsid w:val="0088275D"/>
    <w:rsid w:val="00882C03"/>
    <w:rsid w:val="00882E97"/>
    <w:rsid w:val="008843C5"/>
    <w:rsid w:val="00884DD4"/>
    <w:rsid w:val="0088517D"/>
    <w:rsid w:val="0088625E"/>
    <w:rsid w:val="008876F1"/>
    <w:rsid w:val="008877DA"/>
    <w:rsid w:val="0088791C"/>
    <w:rsid w:val="00890237"/>
    <w:rsid w:val="008902AD"/>
    <w:rsid w:val="00890A3B"/>
    <w:rsid w:val="00890B15"/>
    <w:rsid w:val="008917B7"/>
    <w:rsid w:val="008917F9"/>
    <w:rsid w:val="00891EDE"/>
    <w:rsid w:val="0089219D"/>
    <w:rsid w:val="008928B2"/>
    <w:rsid w:val="00892B41"/>
    <w:rsid w:val="00893470"/>
    <w:rsid w:val="00893D68"/>
    <w:rsid w:val="00894AA5"/>
    <w:rsid w:val="00895129"/>
    <w:rsid w:val="00895F60"/>
    <w:rsid w:val="0089692A"/>
    <w:rsid w:val="00896BE9"/>
    <w:rsid w:val="008970D8"/>
    <w:rsid w:val="0089728D"/>
    <w:rsid w:val="008973F6"/>
    <w:rsid w:val="00897532"/>
    <w:rsid w:val="00897C2B"/>
    <w:rsid w:val="00897DE4"/>
    <w:rsid w:val="008A05BA"/>
    <w:rsid w:val="008A0736"/>
    <w:rsid w:val="008A089A"/>
    <w:rsid w:val="008A0EDA"/>
    <w:rsid w:val="008A152F"/>
    <w:rsid w:val="008A15B5"/>
    <w:rsid w:val="008A1600"/>
    <w:rsid w:val="008A197E"/>
    <w:rsid w:val="008A215C"/>
    <w:rsid w:val="008A2A36"/>
    <w:rsid w:val="008A2F50"/>
    <w:rsid w:val="008A3078"/>
    <w:rsid w:val="008A32B6"/>
    <w:rsid w:val="008A3698"/>
    <w:rsid w:val="008A3B56"/>
    <w:rsid w:val="008A4530"/>
    <w:rsid w:val="008A5240"/>
    <w:rsid w:val="008A566B"/>
    <w:rsid w:val="008A5B9D"/>
    <w:rsid w:val="008A6AD6"/>
    <w:rsid w:val="008A7B04"/>
    <w:rsid w:val="008A7D19"/>
    <w:rsid w:val="008A7DDD"/>
    <w:rsid w:val="008B0347"/>
    <w:rsid w:val="008B0399"/>
    <w:rsid w:val="008B043E"/>
    <w:rsid w:val="008B0740"/>
    <w:rsid w:val="008B0791"/>
    <w:rsid w:val="008B0E8D"/>
    <w:rsid w:val="008B1C7B"/>
    <w:rsid w:val="008B1D2E"/>
    <w:rsid w:val="008B1F70"/>
    <w:rsid w:val="008B1FA9"/>
    <w:rsid w:val="008B23CE"/>
    <w:rsid w:val="008B2AA2"/>
    <w:rsid w:val="008B2BD0"/>
    <w:rsid w:val="008B2CC7"/>
    <w:rsid w:val="008B2FDE"/>
    <w:rsid w:val="008B3E32"/>
    <w:rsid w:val="008B44DD"/>
    <w:rsid w:val="008B4867"/>
    <w:rsid w:val="008B51C5"/>
    <w:rsid w:val="008B5FAA"/>
    <w:rsid w:val="008B65FF"/>
    <w:rsid w:val="008B6EFA"/>
    <w:rsid w:val="008B6F68"/>
    <w:rsid w:val="008B705C"/>
    <w:rsid w:val="008B72D7"/>
    <w:rsid w:val="008B7391"/>
    <w:rsid w:val="008C0A5F"/>
    <w:rsid w:val="008C0EB8"/>
    <w:rsid w:val="008C10D9"/>
    <w:rsid w:val="008C19DF"/>
    <w:rsid w:val="008C1A63"/>
    <w:rsid w:val="008C2322"/>
    <w:rsid w:val="008C34D3"/>
    <w:rsid w:val="008C4E8E"/>
    <w:rsid w:val="008C6663"/>
    <w:rsid w:val="008C7364"/>
    <w:rsid w:val="008C7EB8"/>
    <w:rsid w:val="008D098B"/>
    <w:rsid w:val="008D1202"/>
    <w:rsid w:val="008D282B"/>
    <w:rsid w:val="008D333D"/>
    <w:rsid w:val="008D4395"/>
    <w:rsid w:val="008D49B7"/>
    <w:rsid w:val="008D54D8"/>
    <w:rsid w:val="008D6E92"/>
    <w:rsid w:val="008D7426"/>
    <w:rsid w:val="008E09C7"/>
    <w:rsid w:val="008E0A71"/>
    <w:rsid w:val="008E17F4"/>
    <w:rsid w:val="008E1843"/>
    <w:rsid w:val="008E1AD7"/>
    <w:rsid w:val="008E1CD4"/>
    <w:rsid w:val="008E246C"/>
    <w:rsid w:val="008E2B42"/>
    <w:rsid w:val="008E30C1"/>
    <w:rsid w:val="008E318B"/>
    <w:rsid w:val="008E3611"/>
    <w:rsid w:val="008E3A99"/>
    <w:rsid w:val="008E40BD"/>
    <w:rsid w:val="008E4754"/>
    <w:rsid w:val="008E4780"/>
    <w:rsid w:val="008E491B"/>
    <w:rsid w:val="008E49BC"/>
    <w:rsid w:val="008E4E5B"/>
    <w:rsid w:val="008E512B"/>
    <w:rsid w:val="008E53A9"/>
    <w:rsid w:val="008E54F5"/>
    <w:rsid w:val="008E55F9"/>
    <w:rsid w:val="008E5D7A"/>
    <w:rsid w:val="008E6532"/>
    <w:rsid w:val="008E6698"/>
    <w:rsid w:val="008E6925"/>
    <w:rsid w:val="008E69AA"/>
    <w:rsid w:val="008E6EDA"/>
    <w:rsid w:val="008E6EE3"/>
    <w:rsid w:val="008E75B2"/>
    <w:rsid w:val="008E7E1D"/>
    <w:rsid w:val="008F0183"/>
    <w:rsid w:val="008F059F"/>
    <w:rsid w:val="008F0876"/>
    <w:rsid w:val="008F0B51"/>
    <w:rsid w:val="008F293E"/>
    <w:rsid w:val="008F333B"/>
    <w:rsid w:val="008F3996"/>
    <w:rsid w:val="008F3EC5"/>
    <w:rsid w:val="008F4BA4"/>
    <w:rsid w:val="008F5092"/>
    <w:rsid w:val="008F5404"/>
    <w:rsid w:val="008F6847"/>
    <w:rsid w:val="008F6FD7"/>
    <w:rsid w:val="008F701B"/>
    <w:rsid w:val="0090008A"/>
    <w:rsid w:val="009008A6"/>
    <w:rsid w:val="0090107E"/>
    <w:rsid w:val="00901801"/>
    <w:rsid w:val="00901ACB"/>
    <w:rsid w:val="00901C31"/>
    <w:rsid w:val="00901E04"/>
    <w:rsid w:val="00901F36"/>
    <w:rsid w:val="00902333"/>
    <w:rsid w:val="009026E3"/>
    <w:rsid w:val="00903F38"/>
    <w:rsid w:val="00904BA7"/>
    <w:rsid w:val="00904EB7"/>
    <w:rsid w:val="00904EE4"/>
    <w:rsid w:val="00904FB2"/>
    <w:rsid w:val="0090522A"/>
    <w:rsid w:val="00905477"/>
    <w:rsid w:val="009057CD"/>
    <w:rsid w:val="0090590E"/>
    <w:rsid w:val="009060D4"/>
    <w:rsid w:val="0090619B"/>
    <w:rsid w:val="00906415"/>
    <w:rsid w:val="009070DB"/>
    <w:rsid w:val="009075D4"/>
    <w:rsid w:val="0090760C"/>
    <w:rsid w:val="00910041"/>
    <w:rsid w:val="009106A3"/>
    <w:rsid w:val="00910AF7"/>
    <w:rsid w:val="00911B59"/>
    <w:rsid w:val="009125C1"/>
    <w:rsid w:val="009131DC"/>
    <w:rsid w:val="00913760"/>
    <w:rsid w:val="00914486"/>
    <w:rsid w:val="00914E0B"/>
    <w:rsid w:val="0091501C"/>
    <w:rsid w:val="00915858"/>
    <w:rsid w:val="00915A8C"/>
    <w:rsid w:val="00915D63"/>
    <w:rsid w:val="00915F91"/>
    <w:rsid w:val="00916AA3"/>
    <w:rsid w:val="00917890"/>
    <w:rsid w:val="00917B5B"/>
    <w:rsid w:val="00917C8F"/>
    <w:rsid w:val="0092031B"/>
    <w:rsid w:val="00920864"/>
    <w:rsid w:val="00920F55"/>
    <w:rsid w:val="00920FCE"/>
    <w:rsid w:val="009216F6"/>
    <w:rsid w:val="009219A1"/>
    <w:rsid w:val="00922219"/>
    <w:rsid w:val="00922CC0"/>
    <w:rsid w:val="00922FBD"/>
    <w:rsid w:val="009233E3"/>
    <w:rsid w:val="00923732"/>
    <w:rsid w:val="00923821"/>
    <w:rsid w:val="00923AF3"/>
    <w:rsid w:val="00923C1E"/>
    <w:rsid w:val="00923E0A"/>
    <w:rsid w:val="0092484A"/>
    <w:rsid w:val="00924EFB"/>
    <w:rsid w:val="00924F45"/>
    <w:rsid w:val="00925A95"/>
    <w:rsid w:val="00926322"/>
    <w:rsid w:val="0092654D"/>
    <w:rsid w:val="009265F1"/>
    <w:rsid w:val="0092757B"/>
    <w:rsid w:val="009277F9"/>
    <w:rsid w:val="00930E19"/>
    <w:rsid w:val="009310C1"/>
    <w:rsid w:val="0093116F"/>
    <w:rsid w:val="00932B8D"/>
    <w:rsid w:val="0093319B"/>
    <w:rsid w:val="0093407D"/>
    <w:rsid w:val="009345D9"/>
    <w:rsid w:val="00934868"/>
    <w:rsid w:val="009349F3"/>
    <w:rsid w:val="00935E5D"/>
    <w:rsid w:val="00936656"/>
    <w:rsid w:val="00936966"/>
    <w:rsid w:val="00936C72"/>
    <w:rsid w:val="0093744E"/>
    <w:rsid w:val="009378E5"/>
    <w:rsid w:val="009400BD"/>
    <w:rsid w:val="0094086B"/>
    <w:rsid w:val="00940876"/>
    <w:rsid w:val="00940FC4"/>
    <w:rsid w:val="0094267B"/>
    <w:rsid w:val="00942BBE"/>
    <w:rsid w:val="00942F48"/>
    <w:rsid w:val="00943488"/>
    <w:rsid w:val="00943A8E"/>
    <w:rsid w:val="00943B0D"/>
    <w:rsid w:val="00944165"/>
    <w:rsid w:val="0094498B"/>
    <w:rsid w:val="00944EDD"/>
    <w:rsid w:val="00945B14"/>
    <w:rsid w:val="00945E6F"/>
    <w:rsid w:val="009460B0"/>
    <w:rsid w:val="009461FD"/>
    <w:rsid w:val="0094631C"/>
    <w:rsid w:val="00946E0C"/>
    <w:rsid w:val="00946E89"/>
    <w:rsid w:val="009473D2"/>
    <w:rsid w:val="00947403"/>
    <w:rsid w:val="00947853"/>
    <w:rsid w:val="00947BB7"/>
    <w:rsid w:val="00950123"/>
    <w:rsid w:val="009506D4"/>
    <w:rsid w:val="009507B9"/>
    <w:rsid w:val="00950CA6"/>
    <w:rsid w:val="00950D52"/>
    <w:rsid w:val="00951737"/>
    <w:rsid w:val="00951AF0"/>
    <w:rsid w:val="00951D94"/>
    <w:rsid w:val="0095201D"/>
    <w:rsid w:val="00952B94"/>
    <w:rsid w:val="00952CB8"/>
    <w:rsid w:val="00953A9C"/>
    <w:rsid w:val="00953D3E"/>
    <w:rsid w:val="0095412B"/>
    <w:rsid w:val="009543D7"/>
    <w:rsid w:val="0095596D"/>
    <w:rsid w:val="009564BF"/>
    <w:rsid w:val="00956779"/>
    <w:rsid w:val="00957689"/>
    <w:rsid w:val="00957703"/>
    <w:rsid w:val="009602DF"/>
    <w:rsid w:val="00961C6C"/>
    <w:rsid w:val="0096201E"/>
    <w:rsid w:val="009631B4"/>
    <w:rsid w:val="009631B6"/>
    <w:rsid w:val="0096346D"/>
    <w:rsid w:val="0096349A"/>
    <w:rsid w:val="00963504"/>
    <w:rsid w:val="00963B4D"/>
    <w:rsid w:val="009640A4"/>
    <w:rsid w:val="009642D9"/>
    <w:rsid w:val="00964883"/>
    <w:rsid w:val="009653C3"/>
    <w:rsid w:val="009655A2"/>
    <w:rsid w:val="009657AC"/>
    <w:rsid w:val="009658D6"/>
    <w:rsid w:val="0096619C"/>
    <w:rsid w:val="009662F7"/>
    <w:rsid w:val="00966500"/>
    <w:rsid w:val="009667CA"/>
    <w:rsid w:val="009673F5"/>
    <w:rsid w:val="00967783"/>
    <w:rsid w:val="00967BFE"/>
    <w:rsid w:val="009700C4"/>
    <w:rsid w:val="0097024D"/>
    <w:rsid w:val="0097227B"/>
    <w:rsid w:val="009724F3"/>
    <w:rsid w:val="00972712"/>
    <w:rsid w:val="00973326"/>
    <w:rsid w:val="0097355C"/>
    <w:rsid w:val="00973961"/>
    <w:rsid w:val="00974230"/>
    <w:rsid w:val="00974428"/>
    <w:rsid w:val="0097594D"/>
    <w:rsid w:val="00975D44"/>
    <w:rsid w:val="00975EFE"/>
    <w:rsid w:val="00976443"/>
    <w:rsid w:val="00977910"/>
    <w:rsid w:val="00977B10"/>
    <w:rsid w:val="00980553"/>
    <w:rsid w:val="009807ED"/>
    <w:rsid w:val="00980AA8"/>
    <w:rsid w:val="00982610"/>
    <w:rsid w:val="0098269B"/>
    <w:rsid w:val="00983F82"/>
    <w:rsid w:val="009841AC"/>
    <w:rsid w:val="0098461F"/>
    <w:rsid w:val="00984970"/>
    <w:rsid w:val="00984DC3"/>
    <w:rsid w:val="009857A7"/>
    <w:rsid w:val="00986BAA"/>
    <w:rsid w:val="00986E5F"/>
    <w:rsid w:val="00987941"/>
    <w:rsid w:val="00987EC5"/>
    <w:rsid w:val="00987F4B"/>
    <w:rsid w:val="0099055F"/>
    <w:rsid w:val="009916D2"/>
    <w:rsid w:val="0099198D"/>
    <w:rsid w:val="00991EF7"/>
    <w:rsid w:val="00992220"/>
    <w:rsid w:val="009922BB"/>
    <w:rsid w:val="009928AC"/>
    <w:rsid w:val="00992909"/>
    <w:rsid w:val="009929D4"/>
    <w:rsid w:val="00992A85"/>
    <w:rsid w:val="0099319A"/>
    <w:rsid w:val="009932EA"/>
    <w:rsid w:val="0099364B"/>
    <w:rsid w:val="00994051"/>
    <w:rsid w:val="00994724"/>
    <w:rsid w:val="009954D4"/>
    <w:rsid w:val="0099665A"/>
    <w:rsid w:val="00996B27"/>
    <w:rsid w:val="0099739F"/>
    <w:rsid w:val="00997893"/>
    <w:rsid w:val="009978B3"/>
    <w:rsid w:val="00997DAB"/>
    <w:rsid w:val="00997DBB"/>
    <w:rsid w:val="00997ED1"/>
    <w:rsid w:val="009A0154"/>
    <w:rsid w:val="009A0345"/>
    <w:rsid w:val="009A099A"/>
    <w:rsid w:val="009A0B8E"/>
    <w:rsid w:val="009A0F1E"/>
    <w:rsid w:val="009A0FEC"/>
    <w:rsid w:val="009A10BA"/>
    <w:rsid w:val="009A11F2"/>
    <w:rsid w:val="009A1533"/>
    <w:rsid w:val="009A16FC"/>
    <w:rsid w:val="009A226E"/>
    <w:rsid w:val="009A2A6E"/>
    <w:rsid w:val="009A2C91"/>
    <w:rsid w:val="009A33F4"/>
    <w:rsid w:val="009A3A5C"/>
    <w:rsid w:val="009A3F8D"/>
    <w:rsid w:val="009A4253"/>
    <w:rsid w:val="009A4A90"/>
    <w:rsid w:val="009A4F93"/>
    <w:rsid w:val="009A574B"/>
    <w:rsid w:val="009A5EEA"/>
    <w:rsid w:val="009A6E39"/>
    <w:rsid w:val="009A7834"/>
    <w:rsid w:val="009B088E"/>
    <w:rsid w:val="009B13F1"/>
    <w:rsid w:val="009B16DC"/>
    <w:rsid w:val="009B1C64"/>
    <w:rsid w:val="009B1F03"/>
    <w:rsid w:val="009B2417"/>
    <w:rsid w:val="009B2A36"/>
    <w:rsid w:val="009B3036"/>
    <w:rsid w:val="009B31B7"/>
    <w:rsid w:val="009B3E9B"/>
    <w:rsid w:val="009B4001"/>
    <w:rsid w:val="009B4783"/>
    <w:rsid w:val="009B49C6"/>
    <w:rsid w:val="009B4B30"/>
    <w:rsid w:val="009B4F2A"/>
    <w:rsid w:val="009B53BC"/>
    <w:rsid w:val="009B55E9"/>
    <w:rsid w:val="009B5D4F"/>
    <w:rsid w:val="009B63B2"/>
    <w:rsid w:val="009B662E"/>
    <w:rsid w:val="009B6691"/>
    <w:rsid w:val="009B6BE3"/>
    <w:rsid w:val="009B6FEC"/>
    <w:rsid w:val="009B705E"/>
    <w:rsid w:val="009B7AF7"/>
    <w:rsid w:val="009B7BA5"/>
    <w:rsid w:val="009B7CB6"/>
    <w:rsid w:val="009B7D0C"/>
    <w:rsid w:val="009B7E50"/>
    <w:rsid w:val="009C2600"/>
    <w:rsid w:val="009C2B55"/>
    <w:rsid w:val="009C2EBB"/>
    <w:rsid w:val="009C3081"/>
    <w:rsid w:val="009C3468"/>
    <w:rsid w:val="009C35EC"/>
    <w:rsid w:val="009C3801"/>
    <w:rsid w:val="009C3DE0"/>
    <w:rsid w:val="009C40C5"/>
    <w:rsid w:val="009C4D2D"/>
    <w:rsid w:val="009C54F5"/>
    <w:rsid w:val="009C608F"/>
    <w:rsid w:val="009C66F6"/>
    <w:rsid w:val="009C6876"/>
    <w:rsid w:val="009C69E2"/>
    <w:rsid w:val="009C6BD8"/>
    <w:rsid w:val="009C719E"/>
    <w:rsid w:val="009C72EC"/>
    <w:rsid w:val="009C7876"/>
    <w:rsid w:val="009D0217"/>
    <w:rsid w:val="009D06F4"/>
    <w:rsid w:val="009D08A9"/>
    <w:rsid w:val="009D0A43"/>
    <w:rsid w:val="009D0B57"/>
    <w:rsid w:val="009D0CD4"/>
    <w:rsid w:val="009D1BB4"/>
    <w:rsid w:val="009D1E83"/>
    <w:rsid w:val="009D21FB"/>
    <w:rsid w:val="009D2527"/>
    <w:rsid w:val="009D253F"/>
    <w:rsid w:val="009D28DA"/>
    <w:rsid w:val="009D2C73"/>
    <w:rsid w:val="009D332B"/>
    <w:rsid w:val="009D3B0B"/>
    <w:rsid w:val="009D3C20"/>
    <w:rsid w:val="009D42A1"/>
    <w:rsid w:val="009D4378"/>
    <w:rsid w:val="009D4B72"/>
    <w:rsid w:val="009D5136"/>
    <w:rsid w:val="009D5F38"/>
    <w:rsid w:val="009D6C26"/>
    <w:rsid w:val="009D6CB0"/>
    <w:rsid w:val="009D71BF"/>
    <w:rsid w:val="009D743F"/>
    <w:rsid w:val="009D7C52"/>
    <w:rsid w:val="009D7FB8"/>
    <w:rsid w:val="009E03DD"/>
    <w:rsid w:val="009E03E0"/>
    <w:rsid w:val="009E047C"/>
    <w:rsid w:val="009E07C3"/>
    <w:rsid w:val="009E091D"/>
    <w:rsid w:val="009E1525"/>
    <w:rsid w:val="009E156E"/>
    <w:rsid w:val="009E1902"/>
    <w:rsid w:val="009E22C3"/>
    <w:rsid w:val="009E239D"/>
    <w:rsid w:val="009E2DCA"/>
    <w:rsid w:val="009E3894"/>
    <w:rsid w:val="009E38E0"/>
    <w:rsid w:val="009E3E94"/>
    <w:rsid w:val="009E41AC"/>
    <w:rsid w:val="009E44FE"/>
    <w:rsid w:val="009E4EA5"/>
    <w:rsid w:val="009E50F7"/>
    <w:rsid w:val="009E5B82"/>
    <w:rsid w:val="009E62EE"/>
    <w:rsid w:val="009E71CD"/>
    <w:rsid w:val="009E7585"/>
    <w:rsid w:val="009E7A02"/>
    <w:rsid w:val="009F0131"/>
    <w:rsid w:val="009F10B3"/>
    <w:rsid w:val="009F12E6"/>
    <w:rsid w:val="009F1449"/>
    <w:rsid w:val="009F218F"/>
    <w:rsid w:val="009F22A3"/>
    <w:rsid w:val="009F3371"/>
    <w:rsid w:val="009F49E3"/>
    <w:rsid w:val="009F5994"/>
    <w:rsid w:val="009F5B4B"/>
    <w:rsid w:val="009F5B7C"/>
    <w:rsid w:val="009F5D45"/>
    <w:rsid w:val="009F6684"/>
    <w:rsid w:val="009F6837"/>
    <w:rsid w:val="009F6B20"/>
    <w:rsid w:val="009F7630"/>
    <w:rsid w:val="009F77DC"/>
    <w:rsid w:val="009F7A89"/>
    <w:rsid w:val="009F7F99"/>
    <w:rsid w:val="00A0046E"/>
    <w:rsid w:val="00A00E2E"/>
    <w:rsid w:val="00A00F45"/>
    <w:rsid w:val="00A01044"/>
    <w:rsid w:val="00A01329"/>
    <w:rsid w:val="00A019D6"/>
    <w:rsid w:val="00A02420"/>
    <w:rsid w:val="00A024A2"/>
    <w:rsid w:val="00A02D55"/>
    <w:rsid w:val="00A044DF"/>
    <w:rsid w:val="00A0452D"/>
    <w:rsid w:val="00A048DD"/>
    <w:rsid w:val="00A04BDB"/>
    <w:rsid w:val="00A04D3A"/>
    <w:rsid w:val="00A05157"/>
    <w:rsid w:val="00A05789"/>
    <w:rsid w:val="00A057F2"/>
    <w:rsid w:val="00A0581F"/>
    <w:rsid w:val="00A05B4E"/>
    <w:rsid w:val="00A05D87"/>
    <w:rsid w:val="00A05F5E"/>
    <w:rsid w:val="00A06062"/>
    <w:rsid w:val="00A07363"/>
    <w:rsid w:val="00A07398"/>
    <w:rsid w:val="00A077BA"/>
    <w:rsid w:val="00A079D6"/>
    <w:rsid w:val="00A07B36"/>
    <w:rsid w:val="00A10211"/>
    <w:rsid w:val="00A10735"/>
    <w:rsid w:val="00A107D8"/>
    <w:rsid w:val="00A10C61"/>
    <w:rsid w:val="00A110B6"/>
    <w:rsid w:val="00A1121A"/>
    <w:rsid w:val="00A11F93"/>
    <w:rsid w:val="00A121A4"/>
    <w:rsid w:val="00A12EA8"/>
    <w:rsid w:val="00A12F99"/>
    <w:rsid w:val="00A134C9"/>
    <w:rsid w:val="00A13BA7"/>
    <w:rsid w:val="00A13DAC"/>
    <w:rsid w:val="00A14551"/>
    <w:rsid w:val="00A145D4"/>
    <w:rsid w:val="00A14E67"/>
    <w:rsid w:val="00A15102"/>
    <w:rsid w:val="00A15600"/>
    <w:rsid w:val="00A158BD"/>
    <w:rsid w:val="00A15A98"/>
    <w:rsid w:val="00A15AA5"/>
    <w:rsid w:val="00A15C49"/>
    <w:rsid w:val="00A15CD8"/>
    <w:rsid w:val="00A15CE2"/>
    <w:rsid w:val="00A161B6"/>
    <w:rsid w:val="00A161FB"/>
    <w:rsid w:val="00A162C1"/>
    <w:rsid w:val="00A170A3"/>
    <w:rsid w:val="00A171B9"/>
    <w:rsid w:val="00A174A5"/>
    <w:rsid w:val="00A176CD"/>
    <w:rsid w:val="00A17795"/>
    <w:rsid w:val="00A201A4"/>
    <w:rsid w:val="00A2055A"/>
    <w:rsid w:val="00A20AD3"/>
    <w:rsid w:val="00A20B7C"/>
    <w:rsid w:val="00A20F22"/>
    <w:rsid w:val="00A2106D"/>
    <w:rsid w:val="00A21B81"/>
    <w:rsid w:val="00A22037"/>
    <w:rsid w:val="00A22579"/>
    <w:rsid w:val="00A22C6F"/>
    <w:rsid w:val="00A22C95"/>
    <w:rsid w:val="00A233BA"/>
    <w:rsid w:val="00A235C3"/>
    <w:rsid w:val="00A2413F"/>
    <w:rsid w:val="00A2529E"/>
    <w:rsid w:val="00A25A55"/>
    <w:rsid w:val="00A25C4F"/>
    <w:rsid w:val="00A2609F"/>
    <w:rsid w:val="00A2673A"/>
    <w:rsid w:val="00A269D8"/>
    <w:rsid w:val="00A26DE6"/>
    <w:rsid w:val="00A270E9"/>
    <w:rsid w:val="00A27100"/>
    <w:rsid w:val="00A27109"/>
    <w:rsid w:val="00A27D35"/>
    <w:rsid w:val="00A27DB1"/>
    <w:rsid w:val="00A27EA7"/>
    <w:rsid w:val="00A30761"/>
    <w:rsid w:val="00A307A5"/>
    <w:rsid w:val="00A30A74"/>
    <w:rsid w:val="00A30D21"/>
    <w:rsid w:val="00A31973"/>
    <w:rsid w:val="00A323FA"/>
    <w:rsid w:val="00A3248D"/>
    <w:rsid w:val="00A32FDE"/>
    <w:rsid w:val="00A330AE"/>
    <w:rsid w:val="00A3321B"/>
    <w:rsid w:val="00A33705"/>
    <w:rsid w:val="00A343A1"/>
    <w:rsid w:val="00A34C9B"/>
    <w:rsid w:val="00A35E08"/>
    <w:rsid w:val="00A35FDD"/>
    <w:rsid w:val="00A36180"/>
    <w:rsid w:val="00A36976"/>
    <w:rsid w:val="00A369B5"/>
    <w:rsid w:val="00A36C9E"/>
    <w:rsid w:val="00A3746A"/>
    <w:rsid w:val="00A37661"/>
    <w:rsid w:val="00A37A7D"/>
    <w:rsid w:val="00A4053A"/>
    <w:rsid w:val="00A40B66"/>
    <w:rsid w:val="00A412E4"/>
    <w:rsid w:val="00A4160E"/>
    <w:rsid w:val="00A41ED6"/>
    <w:rsid w:val="00A422FD"/>
    <w:rsid w:val="00A42A37"/>
    <w:rsid w:val="00A42AC2"/>
    <w:rsid w:val="00A430DC"/>
    <w:rsid w:val="00A43197"/>
    <w:rsid w:val="00A43BD3"/>
    <w:rsid w:val="00A43D52"/>
    <w:rsid w:val="00A441FE"/>
    <w:rsid w:val="00A44451"/>
    <w:rsid w:val="00A446C9"/>
    <w:rsid w:val="00A447CD"/>
    <w:rsid w:val="00A4507B"/>
    <w:rsid w:val="00A4549F"/>
    <w:rsid w:val="00A45877"/>
    <w:rsid w:val="00A45F5B"/>
    <w:rsid w:val="00A4600F"/>
    <w:rsid w:val="00A462E4"/>
    <w:rsid w:val="00A4648F"/>
    <w:rsid w:val="00A46949"/>
    <w:rsid w:val="00A46C2D"/>
    <w:rsid w:val="00A46E02"/>
    <w:rsid w:val="00A4774A"/>
    <w:rsid w:val="00A50907"/>
    <w:rsid w:val="00A51541"/>
    <w:rsid w:val="00A526ED"/>
    <w:rsid w:val="00A52E83"/>
    <w:rsid w:val="00A532EB"/>
    <w:rsid w:val="00A53C12"/>
    <w:rsid w:val="00A53F09"/>
    <w:rsid w:val="00A540E5"/>
    <w:rsid w:val="00A541E5"/>
    <w:rsid w:val="00A54EFC"/>
    <w:rsid w:val="00A5564A"/>
    <w:rsid w:val="00A561BD"/>
    <w:rsid w:val="00A56248"/>
    <w:rsid w:val="00A5626A"/>
    <w:rsid w:val="00A56851"/>
    <w:rsid w:val="00A56ABF"/>
    <w:rsid w:val="00A602D4"/>
    <w:rsid w:val="00A60F89"/>
    <w:rsid w:val="00A61278"/>
    <w:rsid w:val="00A6179B"/>
    <w:rsid w:val="00A6297C"/>
    <w:rsid w:val="00A638FD"/>
    <w:rsid w:val="00A63D9E"/>
    <w:rsid w:val="00A63E99"/>
    <w:rsid w:val="00A644B8"/>
    <w:rsid w:val="00A64D5B"/>
    <w:rsid w:val="00A6555F"/>
    <w:rsid w:val="00A65F56"/>
    <w:rsid w:val="00A65F64"/>
    <w:rsid w:val="00A6633D"/>
    <w:rsid w:val="00A665C9"/>
    <w:rsid w:val="00A6670E"/>
    <w:rsid w:val="00A66860"/>
    <w:rsid w:val="00A66E0A"/>
    <w:rsid w:val="00A67369"/>
    <w:rsid w:val="00A70427"/>
    <w:rsid w:val="00A70FAD"/>
    <w:rsid w:val="00A71891"/>
    <w:rsid w:val="00A720B3"/>
    <w:rsid w:val="00A721EF"/>
    <w:rsid w:val="00A72863"/>
    <w:rsid w:val="00A72FD4"/>
    <w:rsid w:val="00A73267"/>
    <w:rsid w:val="00A7404C"/>
    <w:rsid w:val="00A742B7"/>
    <w:rsid w:val="00A74427"/>
    <w:rsid w:val="00A746CD"/>
    <w:rsid w:val="00A74EC7"/>
    <w:rsid w:val="00A75312"/>
    <w:rsid w:val="00A755BD"/>
    <w:rsid w:val="00A75927"/>
    <w:rsid w:val="00A75CE0"/>
    <w:rsid w:val="00A76CED"/>
    <w:rsid w:val="00A76D09"/>
    <w:rsid w:val="00A77E34"/>
    <w:rsid w:val="00A8065C"/>
    <w:rsid w:val="00A80831"/>
    <w:rsid w:val="00A80E8F"/>
    <w:rsid w:val="00A8137D"/>
    <w:rsid w:val="00A813CB"/>
    <w:rsid w:val="00A828D1"/>
    <w:rsid w:val="00A830F2"/>
    <w:rsid w:val="00A83C99"/>
    <w:rsid w:val="00A840A0"/>
    <w:rsid w:val="00A845BC"/>
    <w:rsid w:val="00A847BF"/>
    <w:rsid w:val="00A84F2D"/>
    <w:rsid w:val="00A8525A"/>
    <w:rsid w:val="00A8528A"/>
    <w:rsid w:val="00A8567D"/>
    <w:rsid w:val="00A857BC"/>
    <w:rsid w:val="00A86AD4"/>
    <w:rsid w:val="00A87C23"/>
    <w:rsid w:val="00A87C7D"/>
    <w:rsid w:val="00A91D20"/>
    <w:rsid w:val="00A91FBA"/>
    <w:rsid w:val="00A9338D"/>
    <w:rsid w:val="00A9351A"/>
    <w:rsid w:val="00A93FE2"/>
    <w:rsid w:val="00A945C5"/>
    <w:rsid w:val="00A946AD"/>
    <w:rsid w:val="00A951F7"/>
    <w:rsid w:val="00A95958"/>
    <w:rsid w:val="00A95C17"/>
    <w:rsid w:val="00A9649C"/>
    <w:rsid w:val="00A971BA"/>
    <w:rsid w:val="00AA0406"/>
    <w:rsid w:val="00AA04E6"/>
    <w:rsid w:val="00AA05BC"/>
    <w:rsid w:val="00AA05E1"/>
    <w:rsid w:val="00AA07F3"/>
    <w:rsid w:val="00AA0B2F"/>
    <w:rsid w:val="00AA12C1"/>
    <w:rsid w:val="00AA1D0E"/>
    <w:rsid w:val="00AA2220"/>
    <w:rsid w:val="00AA25DF"/>
    <w:rsid w:val="00AA2A9E"/>
    <w:rsid w:val="00AA2B05"/>
    <w:rsid w:val="00AA3DB1"/>
    <w:rsid w:val="00AA3E23"/>
    <w:rsid w:val="00AA4053"/>
    <w:rsid w:val="00AA43F5"/>
    <w:rsid w:val="00AA560D"/>
    <w:rsid w:val="00AA5C79"/>
    <w:rsid w:val="00AA64C2"/>
    <w:rsid w:val="00AA666E"/>
    <w:rsid w:val="00AA67DB"/>
    <w:rsid w:val="00AA6985"/>
    <w:rsid w:val="00AA7260"/>
    <w:rsid w:val="00AA7EAF"/>
    <w:rsid w:val="00AB01AE"/>
    <w:rsid w:val="00AB0533"/>
    <w:rsid w:val="00AB0E04"/>
    <w:rsid w:val="00AB11DA"/>
    <w:rsid w:val="00AB1301"/>
    <w:rsid w:val="00AB19C4"/>
    <w:rsid w:val="00AB1F1B"/>
    <w:rsid w:val="00AB2AA4"/>
    <w:rsid w:val="00AB3274"/>
    <w:rsid w:val="00AB3570"/>
    <w:rsid w:val="00AB3937"/>
    <w:rsid w:val="00AB3B4E"/>
    <w:rsid w:val="00AB3F90"/>
    <w:rsid w:val="00AB408F"/>
    <w:rsid w:val="00AB40C1"/>
    <w:rsid w:val="00AB424D"/>
    <w:rsid w:val="00AB4F0E"/>
    <w:rsid w:val="00AB51E4"/>
    <w:rsid w:val="00AB593D"/>
    <w:rsid w:val="00AB65A4"/>
    <w:rsid w:val="00AB6C46"/>
    <w:rsid w:val="00AB6FE1"/>
    <w:rsid w:val="00AB7379"/>
    <w:rsid w:val="00AB7993"/>
    <w:rsid w:val="00AC0DE4"/>
    <w:rsid w:val="00AC0EC2"/>
    <w:rsid w:val="00AC12A0"/>
    <w:rsid w:val="00AC18B8"/>
    <w:rsid w:val="00AC270E"/>
    <w:rsid w:val="00AC28E9"/>
    <w:rsid w:val="00AC2BD6"/>
    <w:rsid w:val="00AC2BDB"/>
    <w:rsid w:val="00AC32A5"/>
    <w:rsid w:val="00AC3476"/>
    <w:rsid w:val="00AC360D"/>
    <w:rsid w:val="00AC37EA"/>
    <w:rsid w:val="00AC3A8C"/>
    <w:rsid w:val="00AC3B5F"/>
    <w:rsid w:val="00AC3D42"/>
    <w:rsid w:val="00AC3D99"/>
    <w:rsid w:val="00AC3E06"/>
    <w:rsid w:val="00AC4121"/>
    <w:rsid w:val="00AC4626"/>
    <w:rsid w:val="00AC4E6E"/>
    <w:rsid w:val="00AC50FE"/>
    <w:rsid w:val="00AC513E"/>
    <w:rsid w:val="00AC539F"/>
    <w:rsid w:val="00AC5EC3"/>
    <w:rsid w:val="00AC6127"/>
    <w:rsid w:val="00AC616C"/>
    <w:rsid w:val="00AC67F4"/>
    <w:rsid w:val="00AC6CB0"/>
    <w:rsid w:val="00AC6E15"/>
    <w:rsid w:val="00AC6E72"/>
    <w:rsid w:val="00AC762E"/>
    <w:rsid w:val="00AC79A0"/>
    <w:rsid w:val="00AD00AD"/>
    <w:rsid w:val="00AD00BD"/>
    <w:rsid w:val="00AD07CD"/>
    <w:rsid w:val="00AD0896"/>
    <w:rsid w:val="00AD12B9"/>
    <w:rsid w:val="00AD1728"/>
    <w:rsid w:val="00AD24D1"/>
    <w:rsid w:val="00AD2706"/>
    <w:rsid w:val="00AD2822"/>
    <w:rsid w:val="00AD2955"/>
    <w:rsid w:val="00AD3319"/>
    <w:rsid w:val="00AD3C26"/>
    <w:rsid w:val="00AD3CC2"/>
    <w:rsid w:val="00AD441A"/>
    <w:rsid w:val="00AD471C"/>
    <w:rsid w:val="00AD6802"/>
    <w:rsid w:val="00AD6F8C"/>
    <w:rsid w:val="00AD77DE"/>
    <w:rsid w:val="00AE003A"/>
    <w:rsid w:val="00AE1A68"/>
    <w:rsid w:val="00AE1D4B"/>
    <w:rsid w:val="00AE1F6D"/>
    <w:rsid w:val="00AE1FCD"/>
    <w:rsid w:val="00AE20EE"/>
    <w:rsid w:val="00AE21F0"/>
    <w:rsid w:val="00AE22A7"/>
    <w:rsid w:val="00AE268A"/>
    <w:rsid w:val="00AE29F2"/>
    <w:rsid w:val="00AE2E42"/>
    <w:rsid w:val="00AE32E7"/>
    <w:rsid w:val="00AE3982"/>
    <w:rsid w:val="00AE3EF1"/>
    <w:rsid w:val="00AE402A"/>
    <w:rsid w:val="00AE4282"/>
    <w:rsid w:val="00AE433E"/>
    <w:rsid w:val="00AE4448"/>
    <w:rsid w:val="00AE472D"/>
    <w:rsid w:val="00AE4B7E"/>
    <w:rsid w:val="00AE595A"/>
    <w:rsid w:val="00AE5C5F"/>
    <w:rsid w:val="00AE5CA3"/>
    <w:rsid w:val="00AE6C50"/>
    <w:rsid w:val="00AE7A8C"/>
    <w:rsid w:val="00AE7CD8"/>
    <w:rsid w:val="00AF0205"/>
    <w:rsid w:val="00AF05C7"/>
    <w:rsid w:val="00AF1A39"/>
    <w:rsid w:val="00AF1BA7"/>
    <w:rsid w:val="00AF1DF6"/>
    <w:rsid w:val="00AF239B"/>
    <w:rsid w:val="00AF23DD"/>
    <w:rsid w:val="00AF289A"/>
    <w:rsid w:val="00AF2C75"/>
    <w:rsid w:val="00AF326F"/>
    <w:rsid w:val="00AF36C5"/>
    <w:rsid w:val="00AF413A"/>
    <w:rsid w:val="00AF4525"/>
    <w:rsid w:val="00AF4D23"/>
    <w:rsid w:val="00AF51EA"/>
    <w:rsid w:val="00AF5777"/>
    <w:rsid w:val="00AF5AB7"/>
    <w:rsid w:val="00AF6199"/>
    <w:rsid w:val="00AF61F1"/>
    <w:rsid w:val="00AF7056"/>
    <w:rsid w:val="00AF7B28"/>
    <w:rsid w:val="00B0013C"/>
    <w:rsid w:val="00B002EC"/>
    <w:rsid w:val="00B00320"/>
    <w:rsid w:val="00B0044C"/>
    <w:rsid w:val="00B00BA6"/>
    <w:rsid w:val="00B010E2"/>
    <w:rsid w:val="00B015E8"/>
    <w:rsid w:val="00B01B56"/>
    <w:rsid w:val="00B029E6"/>
    <w:rsid w:val="00B02F0B"/>
    <w:rsid w:val="00B034E7"/>
    <w:rsid w:val="00B03A31"/>
    <w:rsid w:val="00B03E9A"/>
    <w:rsid w:val="00B03FF7"/>
    <w:rsid w:val="00B04550"/>
    <w:rsid w:val="00B04B6C"/>
    <w:rsid w:val="00B05AB3"/>
    <w:rsid w:val="00B05BA9"/>
    <w:rsid w:val="00B06B74"/>
    <w:rsid w:val="00B06C29"/>
    <w:rsid w:val="00B0713E"/>
    <w:rsid w:val="00B073F8"/>
    <w:rsid w:val="00B078AA"/>
    <w:rsid w:val="00B07AC5"/>
    <w:rsid w:val="00B07E82"/>
    <w:rsid w:val="00B100F4"/>
    <w:rsid w:val="00B10605"/>
    <w:rsid w:val="00B10B0C"/>
    <w:rsid w:val="00B111CB"/>
    <w:rsid w:val="00B118AA"/>
    <w:rsid w:val="00B11DCF"/>
    <w:rsid w:val="00B1223E"/>
    <w:rsid w:val="00B123B9"/>
    <w:rsid w:val="00B1294C"/>
    <w:rsid w:val="00B12BB6"/>
    <w:rsid w:val="00B1375D"/>
    <w:rsid w:val="00B140E9"/>
    <w:rsid w:val="00B1424A"/>
    <w:rsid w:val="00B1475D"/>
    <w:rsid w:val="00B14944"/>
    <w:rsid w:val="00B151DC"/>
    <w:rsid w:val="00B162DC"/>
    <w:rsid w:val="00B16434"/>
    <w:rsid w:val="00B16D16"/>
    <w:rsid w:val="00B16EC0"/>
    <w:rsid w:val="00B16FE6"/>
    <w:rsid w:val="00B17219"/>
    <w:rsid w:val="00B2076E"/>
    <w:rsid w:val="00B208B3"/>
    <w:rsid w:val="00B20FCE"/>
    <w:rsid w:val="00B21038"/>
    <w:rsid w:val="00B215BB"/>
    <w:rsid w:val="00B22403"/>
    <w:rsid w:val="00B22CF7"/>
    <w:rsid w:val="00B22E45"/>
    <w:rsid w:val="00B23076"/>
    <w:rsid w:val="00B2383E"/>
    <w:rsid w:val="00B23C5C"/>
    <w:rsid w:val="00B24103"/>
    <w:rsid w:val="00B2426F"/>
    <w:rsid w:val="00B24A30"/>
    <w:rsid w:val="00B24BBD"/>
    <w:rsid w:val="00B264CB"/>
    <w:rsid w:val="00B26967"/>
    <w:rsid w:val="00B26C44"/>
    <w:rsid w:val="00B26F1F"/>
    <w:rsid w:val="00B276CB"/>
    <w:rsid w:val="00B30891"/>
    <w:rsid w:val="00B31474"/>
    <w:rsid w:val="00B31540"/>
    <w:rsid w:val="00B31A82"/>
    <w:rsid w:val="00B31D9F"/>
    <w:rsid w:val="00B322B7"/>
    <w:rsid w:val="00B32694"/>
    <w:rsid w:val="00B32B8E"/>
    <w:rsid w:val="00B32CEE"/>
    <w:rsid w:val="00B331FB"/>
    <w:rsid w:val="00B3377B"/>
    <w:rsid w:val="00B33927"/>
    <w:rsid w:val="00B33D50"/>
    <w:rsid w:val="00B341C9"/>
    <w:rsid w:val="00B34861"/>
    <w:rsid w:val="00B34AB8"/>
    <w:rsid w:val="00B34AE9"/>
    <w:rsid w:val="00B3501E"/>
    <w:rsid w:val="00B35066"/>
    <w:rsid w:val="00B350A6"/>
    <w:rsid w:val="00B35756"/>
    <w:rsid w:val="00B3593F"/>
    <w:rsid w:val="00B359E7"/>
    <w:rsid w:val="00B35C43"/>
    <w:rsid w:val="00B35F14"/>
    <w:rsid w:val="00B367A7"/>
    <w:rsid w:val="00B36958"/>
    <w:rsid w:val="00B3788B"/>
    <w:rsid w:val="00B37EC9"/>
    <w:rsid w:val="00B4075B"/>
    <w:rsid w:val="00B40A6C"/>
    <w:rsid w:val="00B40FF8"/>
    <w:rsid w:val="00B41148"/>
    <w:rsid w:val="00B419E2"/>
    <w:rsid w:val="00B41D21"/>
    <w:rsid w:val="00B42FE8"/>
    <w:rsid w:val="00B43DC2"/>
    <w:rsid w:val="00B4418F"/>
    <w:rsid w:val="00B448DA"/>
    <w:rsid w:val="00B44E5A"/>
    <w:rsid w:val="00B44ED0"/>
    <w:rsid w:val="00B45708"/>
    <w:rsid w:val="00B457D9"/>
    <w:rsid w:val="00B468FA"/>
    <w:rsid w:val="00B468FB"/>
    <w:rsid w:val="00B46DED"/>
    <w:rsid w:val="00B47138"/>
    <w:rsid w:val="00B47509"/>
    <w:rsid w:val="00B479AA"/>
    <w:rsid w:val="00B47C5A"/>
    <w:rsid w:val="00B47EFD"/>
    <w:rsid w:val="00B50538"/>
    <w:rsid w:val="00B50BE6"/>
    <w:rsid w:val="00B5149E"/>
    <w:rsid w:val="00B51C80"/>
    <w:rsid w:val="00B529C7"/>
    <w:rsid w:val="00B53215"/>
    <w:rsid w:val="00B538B2"/>
    <w:rsid w:val="00B539AE"/>
    <w:rsid w:val="00B53D10"/>
    <w:rsid w:val="00B54561"/>
    <w:rsid w:val="00B547B9"/>
    <w:rsid w:val="00B54A69"/>
    <w:rsid w:val="00B55276"/>
    <w:rsid w:val="00B552D0"/>
    <w:rsid w:val="00B5550C"/>
    <w:rsid w:val="00B558E1"/>
    <w:rsid w:val="00B55D2A"/>
    <w:rsid w:val="00B56576"/>
    <w:rsid w:val="00B56A02"/>
    <w:rsid w:val="00B56D4A"/>
    <w:rsid w:val="00B56F15"/>
    <w:rsid w:val="00B616E8"/>
    <w:rsid w:val="00B61FEF"/>
    <w:rsid w:val="00B6226C"/>
    <w:rsid w:val="00B6275E"/>
    <w:rsid w:val="00B63689"/>
    <w:rsid w:val="00B637E5"/>
    <w:rsid w:val="00B63DA0"/>
    <w:rsid w:val="00B63F31"/>
    <w:rsid w:val="00B642AF"/>
    <w:rsid w:val="00B643C7"/>
    <w:rsid w:val="00B651BA"/>
    <w:rsid w:val="00B65CFD"/>
    <w:rsid w:val="00B66384"/>
    <w:rsid w:val="00B667E8"/>
    <w:rsid w:val="00B66FE3"/>
    <w:rsid w:val="00B67106"/>
    <w:rsid w:val="00B67B97"/>
    <w:rsid w:val="00B708AE"/>
    <w:rsid w:val="00B71FFE"/>
    <w:rsid w:val="00B723DB"/>
    <w:rsid w:val="00B7250C"/>
    <w:rsid w:val="00B72541"/>
    <w:rsid w:val="00B7279B"/>
    <w:rsid w:val="00B72A9C"/>
    <w:rsid w:val="00B73ABD"/>
    <w:rsid w:val="00B73EFA"/>
    <w:rsid w:val="00B74BA2"/>
    <w:rsid w:val="00B74F28"/>
    <w:rsid w:val="00B75023"/>
    <w:rsid w:val="00B757C0"/>
    <w:rsid w:val="00B758EC"/>
    <w:rsid w:val="00B75B0A"/>
    <w:rsid w:val="00B76E8A"/>
    <w:rsid w:val="00B770E7"/>
    <w:rsid w:val="00B7764C"/>
    <w:rsid w:val="00B7765E"/>
    <w:rsid w:val="00B77EC7"/>
    <w:rsid w:val="00B77FE0"/>
    <w:rsid w:val="00B80829"/>
    <w:rsid w:val="00B80991"/>
    <w:rsid w:val="00B80C25"/>
    <w:rsid w:val="00B80FC4"/>
    <w:rsid w:val="00B810A3"/>
    <w:rsid w:val="00B82F39"/>
    <w:rsid w:val="00B83E6D"/>
    <w:rsid w:val="00B83EB3"/>
    <w:rsid w:val="00B84451"/>
    <w:rsid w:val="00B8498F"/>
    <w:rsid w:val="00B85BF5"/>
    <w:rsid w:val="00B85FEB"/>
    <w:rsid w:val="00B86078"/>
    <w:rsid w:val="00B86AAD"/>
    <w:rsid w:val="00B8759C"/>
    <w:rsid w:val="00B875F0"/>
    <w:rsid w:val="00B8783C"/>
    <w:rsid w:val="00B901C9"/>
    <w:rsid w:val="00B902E5"/>
    <w:rsid w:val="00B9128C"/>
    <w:rsid w:val="00B9223A"/>
    <w:rsid w:val="00B9270A"/>
    <w:rsid w:val="00B929EF"/>
    <w:rsid w:val="00B93161"/>
    <w:rsid w:val="00B93240"/>
    <w:rsid w:val="00B9384A"/>
    <w:rsid w:val="00B94504"/>
    <w:rsid w:val="00B94EE2"/>
    <w:rsid w:val="00B9500E"/>
    <w:rsid w:val="00B95577"/>
    <w:rsid w:val="00B9569F"/>
    <w:rsid w:val="00B958F7"/>
    <w:rsid w:val="00B95C4B"/>
    <w:rsid w:val="00B964B4"/>
    <w:rsid w:val="00B9665C"/>
    <w:rsid w:val="00B96B34"/>
    <w:rsid w:val="00B97135"/>
    <w:rsid w:val="00B97701"/>
    <w:rsid w:val="00B97A6B"/>
    <w:rsid w:val="00B97B1D"/>
    <w:rsid w:val="00BA003E"/>
    <w:rsid w:val="00BA05F9"/>
    <w:rsid w:val="00BA05FE"/>
    <w:rsid w:val="00BA094D"/>
    <w:rsid w:val="00BA09FC"/>
    <w:rsid w:val="00BA0B2F"/>
    <w:rsid w:val="00BA0E34"/>
    <w:rsid w:val="00BA0FC6"/>
    <w:rsid w:val="00BA16D2"/>
    <w:rsid w:val="00BA1760"/>
    <w:rsid w:val="00BA19ED"/>
    <w:rsid w:val="00BA1BDB"/>
    <w:rsid w:val="00BA1F49"/>
    <w:rsid w:val="00BA203B"/>
    <w:rsid w:val="00BA214E"/>
    <w:rsid w:val="00BA289C"/>
    <w:rsid w:val="00BA2C4D"/>
    <w:rsid w:val="00BA2EDA"/>
    <w:rsid w:val="00BA3184"/>
    <w:rsid w:val="00BA3B6E"/>
    <w:rsid w:val="00BA3FB1"/>
    <w:rsid w:val="00BA4730"/>
    <w:rsid w:val="00BA482E"/>
    <w:rsid w:val="00BA4F55"/>
    <w:rsid w:val="00BA573C"/>
    <w:rsid w:val="00BA608D"/>
    <w:rsid w:val="00BA6850"/>
    <w:rsid w:val="00BA6851"/>
    <w:rsid w:val="00BA6F0D"/>
    <w:rsid w:val="00BA712F"/>
    <w:rsid w:val="00BA72A9"/>
    <w:rsid w:val="00BA73A2"/>
    <w:rsid w:val="00BB014F"/>
    <w:rsid w:val="00BB1CE2"/>
    <w:rsid w:val="00BB28D5"/>
    <w:rsid w:val="00BB2A37"/>
    <w:rsid w:val="00BB2E1D"/>
    <w:rsid w:val="00BB3234"/>
    <w:rsid w:val="00BB34D4"/>
    <w:rsid w:val="00BB35B8"/>
    <w:rsid w:val="00BB3DC5"/>
    <w:rsid w:val="00BB3FDD"/>
    <w:rsid w:val="00BB4004"/>
    <w:rsid w:val="00BB4C7C"/>
    <w:rsid w:val="00BB5114"/>
    <w:rsid w:val="00BB5131"/>
    <w:rsid w:val="00BB5212"/>
    <w:rsid w:val="00BB55C6"/>
    <w:rsid w:val="00BB5DFC"/>
    <w:rsid w:val="00BB63D1"/>
    <w:rsid w:val="00BB666F"/>
    <w:rsid w:val="00BB69BC"/>
    <w:rsid w:val="00BB72F6"/>
    <w:rsid w:val="00BB7A20"/>
    <w:rsid w:val="00BC0A62"/>
    <w:rsid w:val="00BC0AB2"/>
    <w:rsid w:val="00BC0D00"/>
    <w:rsid w:val="00BC1357"/>
    <w:rsid w:val="00BC1370"/>
    <w:rsid w:val="00BC193F"/>
    <w:rsid w:val="00BC1B6F"/>
    <w:rsid w:val="00BC1BF2"/>
    <w:rsid w:val="00BC22F7"/>
    <w:rsid w:val="00BC25AE"/>
    <w:rsid w:val="00BC2F72"/>
    <w:rsid w:val="00BC3115"/>
    <w:rsid w:val="00BC3145"/>
    <w:rsid w:val="00BC345D"/>
    <w:rsid w:val="00BC4945"/>
    <w:rsid w:val="00BC4B7B"/>
    <w:rsid w:val="00BC4DCC"/>
    <w:rsid w:val="00BC4FD5"/>
    <w:rsid w:val="00BC5066"/>
    <w:rsid w:val="00BC5307"/>
    <w:rsid w:val="00BC5DE3"/>
    <w:rsid w:val="00BC6013"/>
    <w:rsid w:val="00BC6E63"/>
    <w:rsid w:val="00BC6F6F"/>
    <w:rsid w:val="00BC70E3"/>
    <w:rsid w:val="00BC7321"/>
    <w:rsid w:val="00BC73A7"/>
    <w:rsid w:val="00BD0369"/>
    <w:rsid w:val="00BD063E"/>
    <w:rsid w:val="00BD0A7F"/>
    <w:rsid w:val="00BD11B5"/>
    <w:rsid w:val="00BD1328"/>
    <w:rsid w:val="00BD1572"/>
    <w:rsid w:val="00BD1A1E"/>
    <w:rsid w:val="00BD1C93"/>
    <w:rsid w:val="00BD204A"/>
    <w:rsid w:val="00BD3526"/>
    <w:rsid w:val="00BD3804"/>
    <w:rsid w:val="00BD3D75"/>
    <w:rsid w:val="00BD407C"/>
    <w:rsid w:val="00BD4924"/>
    <w:rsid w:val="00BD49CD"/>
    <w:rsid w:val="00BD4B45"/>
    <w:rsid w:val="00BD54AB"/>
    <w:rsid w:val="00BD54FF"/>
    <w:rsid w:val="00BD5A47"/>
    <w:rsid w:val="00BD5B1F"/>
    <w:rsid w:val="00BD643C"/>
    <w:rsid w:val="00BD6C8E"/>
    <w:rsid w:val="00BD6D0B"/>
    <w:rsid w:val="00BD74E6"/>
    <w:rsid w:val="00BD7F93"/>
    <w:rsid w:val="00BE0CBE"/>
    <w:rsid w:val="00BE0EA4"/>
    <w:rsid w:val="00BE26CB"/>
    <w:rsid w:val="00BE2DA8"/>
    <w:rsid w:val="00BE34A2"/>
    <w:rsid w:val="00BE38AB"/>
    <w:rsid w:val="00BE3973"/>
    <w:rsid w:val="00BE3B1B"/>
    <w:rsid w:val="00BE3B54"/>
    <w:rsid w:val="00BE420A"/>
    <w:rsid w:val="00BE550B"/>
    <w:rsid w:val="00BE5567"/>
    <w:rsid w:val="00BE566D"/>
    <w:rsid w:val="00BE6BA8"/>
    <w:rsid w:val="00BE73B4"/>
    <w:rsid w:val="00BE73DA"/>
    <w:rsid w:val="00BE76CF"/>
    <w:rsid w:val="00BE7A7E"/>
    <w:rsid w:val="00BF0FC1"/>
    <w:rsid w:val="00BF104D"/>
    <w:rsid w:val="00BF1241"/>
    <w:rsid w:val="00BF1838"/>
    <w:rsid w:val="00BF183A"/>
    <w:rsid w:val="00BF1E87"/>
    <w:rsid w:val="00BF2070"/>
    <w:rsid w:val="00BF2663"/>
    <w:rsid w:val="00BF26A8"/>
    <w:rsid w:val="00BF33BD"/>
    <w:rsid w:val="00BF350C"/>
    <w:rsid w:val="00BF3548"/>
    <w:rsid w:val="00BF3622"/>
    <w:rsid w:val="00BF450D"/>
    <w:rsid w:val="00BF4C6E"/>
    <w:rsid w:val="00BF4FF5"/>
    <w:rsid w:val="00BF5808"/>
    <w:rsid w:val="00BF586F"/>
    <w:rsid w:val="00BF6517"/>
    <w:rsid w:val="00BF72A8"/>
    <w:rsid w:val="00BF73BF"/>
    <w:rsid w:val="00BF75DF"/>
    <w:rsid w:val="00C0040F"/>
    <w:rsid w:val="00C0061A"/>
    <w:rsid w:val="00C006ED"/>
    <w:rsid w:val="00C008E3"/>
    <w:rsid w:val="00C01A06"/>
    <w:rsid w:val="00C01E68"/>
    <w:rsid w:val="00C02618"/>
    <w:rsid w:val="00C03149"/>
    <w:rsid w:val="00C03A87"/>
    <w:rsid w:val="00C05C17"/>
    <w:rsid w:val="00C05E06"/>
    <w:rsid w:val="00C0636A"/>
    <w:rsid w:val="00C06CED"/>
    <w:rsid w:val="00C073AB"/>
    <w:rsid w:val="00C07411"/>
    <w:rsid w:val="00C10A41"/>
    <w:rsid w:val="00C114F7"/>
    <w:rsid w:val="00C119FA"/>
    <w:rsid w:val="00C1216B"/>
    <w:rsid w:val="00C123EB"/>
    <w:rsid w:val="00C136BE"/>
    <w:rsid w:val="00C1394E"/>
    <w:rsid w:val="00C13F47"/>
    <w:rsid w:val="00C13FD2"/>
    <w:rsid w:val="00C142F0"/>
    <w:rsid w:val="00C1431D"/>
    <w:rsid w:val="00C14B5E"/>
    <w:rsid w:val="00C14BB3"/>
    <w:rsid w:val="00C1571A"/>
    <w:rsid w:val="00C15E5B"/>
    <w:rsid w:val="00C164A9"/>
    <w:rsid w:val="00C17A33"/>
    <w:rsid w:val="00C17A5B"/>
    <w:rsid w:val="00C17CC9"/>
    <w:rsid w:val="00C17FF0"/>
    <w:rsid w:val="00C21ABF"/>
    <w:rsid w:val="00C21E1E"/>
    <w:rsid w:val="00C21EE7"/>
    <w:rsid w:val="00C223A6"/>
    <w:rsid w:val="00C22558"/>
    <w:rsid w:val="00C229E4"/>
    <w:rsid w:val="00C24272"/>
    <w:rsid w:val="00C2468C"/>
    <w:rsid w:val="00C24E39"/>
    <w:rsid w:val="00C250E2"/>
    <w:rsid w:val="00C25965"/>
    <w:rsid w:val="00C26203"/>
    <w:rsid w:val="00C2628C"/>
    <w:rsid w:val="00C26549"/>
    <w:rsid w:val="00C267DE"/>
    <w:rsid w:val="00C26C3D"/>
    <w:rsid w:val="00C26DBE"/>
    <w:rsid w:val="00C2748C"/>
    <w:rsid w:val="00C27707"/>
    <w:rsid w:val="00C306CB"/>
    <w:rsid w:val="00C30884"/>
    <w:rsid w:val="00C3146C"/>
    <w:rsid w:val="00C31671"/>
    <w:rsid w:val="00C31C5F"/>
    <w:rsid w:val="00C31E00"/>
    <w:rsid w:val="00C3342E"/>
    <w:rsid w:val="00C334CB"/>
    <w:rsid w:val="00C33F6B"/>
    <w:rsid w:val="00C3425B"/>
    <w:rsid w:val="00C34367"/>
    <w:rsid w:val="00C347AB"/>
    <w:rsid w:val="00C36246"/>
    <w:rsid w:val="00C36579"/>
    <w:rsid w:val="00C36B7A"/>
    <w:rsid w:val="00C36C72"/>
    <w:rsid w:val="00C36E34"/>
    <w:rsid w:val="00C36EA0"/>
    <w:rsid w:val="00C3775A"/>
    <w:rsid w:val="00C3789E"/>
    <w:rsid w:val="00C40302"/>
    <w:rsid w:val="00C40676"/>
    <w:rsid w:val="00C40BD9"/>
    <w:rsid w:val="00C40E79"/>
    <w:rsid w:val="00C41C2F"/>
    <w:rsid w:val="00C42308"/>
    <w:rsid w:val="00C423CA"/>
    <w:rsid w:val="00C425C0"/>
    <w:rsid w:val="00C42C17"/>
    <w:rsid w:val="00C42EC1"/>
    <w:rsid w:val="00C4307B"/>
    <w:rsid w:val="00C430B2"/>
    <w:rsid w:val="00C43596"/>
    <w:rsid w:val="00C43696"/>
    <w:rsid w:val="00C43F25"/>
    <w:rsid w:val="00C44586"/>
    <w:rsid w:val="00C446BD"/>
    <w:rsid w:val="00C44EB4"/>
    <w:rsid w:val="00C450CE"/>
    <w:rsid w:val="00C451C8"/>
    <w:rsid w:val="00C45D73"/>
    <w:rsid w:val="00C46241"/>
    <w:rsid w:val="00C46251"/>
    <w:rsid w:val="00C46B16"/>
    <w:rsid w:val="00C47269"/>
    <w:rsid w:val="00C47938"/>
    <w:rsid w:val="00C47B16"/>
    <w:rsid w:val="00C50157"/>
    <w:rsid w:val="00C50858"/>
    <w:rsid w:val="00C50A00"/>
    <w:rsid w:val="00C50A26"/>
    <w:rsid w:val="00C51346"/>
    <w:rsid w:val="00C51550"/>
    <w:rsid w:val="00C5193F"/>
    <w:rsid w:val="00C522D9"/>
    <w:rsid w:val="00C52913"/>
    <w:rsid w:val="00C536C5"/>
    <w:rsid w:val="00C5402F"/>
    <w:rsid w:val="00C540A5"/>
    <w:rsid w:val="00C55017"/>
    <w:rsid w:val="00C55073"/>
    <w:rsid w:val="00C5513C"/>
    <w:rsid w:val="00C551F7"/>
    <w:rsid w:val="00C558BB"/>
    <w:rsid w:val="00C560EB"/>
    <w:rsid w:val="00C5625E"/>
    <w:rsid w:val="00C56286"/>
    <w:rsid w:val="00C56B99"/>
    <w:rsid w:val="00C5727B"/>
    <w:rsid w:val="00C5757C"/>
    <w:rsid w:val="00C57EE5"/>
    <w:rsid w:val="00C60995"/>
    <w:rsid w:val="00C609FD"/>
    <w:rsid w:val="00C6105E"/>
    <w:rsid w:val="00C61777"/>
    <w:rsid w:val="00C619BC"/>
    <w:rsid w:val="00C63A57"/>
    <w:rsid w:val="00C63BAA"/>
    <w:rsid w:val="00C63BF1"/>
    <w:rsid w:val="00C63F37"/>
    <w:rsid w:val="00C64531"/>
    <w:rsid w:val="00C64B48"/>
    <w:rsid w:val="00C64C18"/>
    <w:rsid w:val="00C64DE7"/>
    <w:rsid w:val="00C64EB3"/>
    <w:rsid w:val="00C64F4B"/>
    <w:rsid w:val="00C64F6D"/>
    <w:rsid w:val="00C65DE2"/>
    <w:rsid w:val="00C6648B"/>
    <w:rsid w:val="00C66DAC"/>
    <w:rsid w:val="00C675AB"/>
    <w:rsid w:val="00C67BA8"/>
    <w:rsid w:val="00C70626"/>
    <w:rsid w:val="00C715FA"/>
    <w:rsid w:val="00C719AB"/>
    <w:rsid w:val="00C71AD5"/>
    <w:rsid w:val="00C73048"/>
    <w:rsid w:val="00C740EF"/>
    <w:rsid w:val="00C745E2"/>
    <w:rsid w:val="00C74646"/>
    <w:rsid w:val="00C74970"/>
    <w:rsid w:val="00C74A85"/>
    <w:rsid w:val="00C74CD8"/>
    <w:rsid w:val="00C750A5"/>
    <w:rsid w:val="00C754C2"/>
    <w:rsid w:val="00C755F7"/>
    <w:rsid w:val="00C755FF"/>
    <w:rsid w:val="00C75B91"/>
    <w:rsid w:val="00C764EC"/>
    <w:rsid w:val="00C76E11"/>
    <w:rsid w:val="00C76E1F"/>
    <w:rsid w:val="00C771D7"/>
    <w:rsid w:val="00C80184"/>
    <w:rsid w:val="00C806EF"/>
    <w:rsid w:val="00C80E89"/>
    <w:rsid w:val="00C815FE"/>
    <w:rsid w:val="00C825E8"/>
    <w:rsid w:val="00C82705"/>
    <w:rsid w:val="00C82964"/>
    <w:rsid w:val="00C82E3F"/>
    <w:rsid w:val="00C839A7"/>
    <w:rsid w:val="00C83C3F"/>
    <w:rsid w:val="00C84D61"/>
    <w:rsid w:val="00C854D5"/>
    <w:rsid w:val="00C856C5"/>
    <w:rsid w:val="00C858DC"/>
    <w:rsid w:val="00C859E8"/>
    <w:rsid w:val="00C86702"/>
    <w:rsid w:val="00C86B5B"/>
    <w:rsid w:val="00C86CEF"/>
    <w:rsid w:val="00C86EB1"/>
    <w:rsid w:val="00C8766A"/>
    <w:rsid w:val="00C878A4"/>
    <w:rsid w:val="00C9022A"/>
    <w:rsid w:val="00C90CE4"/>
    <w:rsid w:val="00C90EF4"/>
    <w:rsid w:val="00C916A3"/>
    <w:rsid w:val="00C91B43"/>
    <w:rsid w:val="00C921BF"/>
    <w:rsid w:val="00C923A0"/>
    <w:rsid w:val="00C924A5"/>
    <w:rsid w:val="00C926A1"/>
    <w:rsid w:val="00C92FAC"/>
    <w:rsid w:val="00C92FFF"/>
    <w:rsid w:val="00C93776"/>
    <w:rsid w:val="00C938F9"/>
    <w:rsid w:val="00C93DD9"/>
    <w:rsid w:val="00C9427D"/>
    <w:rsid w:val="00C94800"/>
    <w:rsid w:val="00C94DB0"/>
    <w:rsid w:val="00C94DCE"/>
    <w:rsid w:val="00C94E60"/>
    <w:rsid w:val="00C9521F"/>
    <w:rsid w:val="00C960A9"/>
    <w:rsid w:val="00C96283"/>
    <w:rsid w:val="00C96A83"/>
    <w:rsid w:val="00C96CF1"/>
    <w:rsid w:val="00C97179"/>
    <w:rsid w:val="00C97702"/>
    <w:rsid w:val="00C9793D"/>
    <w:rsid w:val="00C97EBA"/>
    <w:rsid w:val="00CA0493"/>
    <w:rsid w:val="00CA04FC"/>
    <w:rsid w:val="00CA0BDF"/>
    <w:rsid w:val="00CA0D6C"/>
    <w:rsid w:val="00CA1129"/>
    <w:rsid w:val="00CA142A"/>
    <w:rsid w:val="00CA2724"/>
    <w:rsid w:val="00CA2903"/>
    <w:rsid w:val="00CA3F33"/>
    <w:rsid w:val="00CA4196"/>
    <w:rsid w:val="00CA44F1"/>
    <w:rsid w:val="00CA45E3"/>
    <w:rsid w:val="00CA5353"/>
    <w:rsid w:val="00CA5BED"/>
    <w:rsid w:val="00CA5C64"/>
    <w:rsid w:val="00CA633D"/>
    <w:rsid w:val="00CA65E4"/>
    <w:rsid w:val="00CA6B04"/>
    <w:rsid w:val="00CA79EA"/>
    <w:rsid w:val="00CA7D11"/>
    <w:rsid w:val="00CB03C2"/>
    <w:rsid w:val="00CB04A1"/>
    <w:rsid w:val="00CB0506"/>
    <w:rsid w:val="00CB08BB"/>
    <w:rsid w:val="00CB0B13"/>
    <w:rsid w:val="00CB1768"/>
    <w:rsid w:val="00CB270F"/>
    <w:rsid w:val="00CB2D60"/>
    <w:rsid w:val="00CB30FB"/>
    <w:rsid w:val="00CB35DC"/>
    <w:rsid w:val="00CB3B70"/>
    <w:rsid w:val="00CB3FFA"/>
    <w:rsid w:val="00CB4EA9"/>
    <w:rsid w:val="00CB5354"/>
    <w:rsid w:val="00CB5569"/>
    <w:rsid w:val="00CB564E"/>
    <w:rsid w:val="00CB5C95"/>
    <w:rsid w:val="00CB5CE2"/>
    <w:rsid w:val="00CB61FF"/>
    <w:rsid w:val="00CB6FB5"/>
    <w:rsid w:val="00CB72CE"/>
    <w:rsid w:val="00CB7BF7"/>
    <w:rsid w:val="00CB7C96"/>
    <w:rsid w:val="00CC0178"/>
    <w:rsid w:val="00CC0DC3"/>
    <w:rsid w:val="00CC11C0"/>
    <w:rsid w:val="00CC1721"/>
    <w:rsid w:val="00CC1A50"/>
    <w:rsid w:val="00CC1BE7"/>
    <w:rsid w:val="00CC1D6F"/>
    <w:rsid w:val="00CC2173"/>
    <w:rsid w:val="00CC2351"/>
    <w:rsid w:val="00CC25A8"/>
    <w:rsid w:val="00CC2ADF"/>
    <w:rsid w:val="00CC2D77"/>
    <w:rsid w:val="00CC5173"/>
    <w:rsid w:val="00CC534F"/>
    <w:rsid w:val="00CC5419"/>
    <w:rsid w:val="00CC5BAB"/>
    <w:rsid w:val="00CC5E9C"/>
    <w:rsid w:val="00CC6530"/>
    <w:rsid w:val="00CC660B"/>
    <w:rsid w:val="00CC7237"/>
    <w:rsid w:val="00CC73DF"/>
    <w:rsid w:val="00CC77F3"/>
    <w:rsid w:val="00CD096A"/>
    <w:rsid w:val="00CD25EC"/>
    <w:rsid w:val="00CD26D4"/>
    <w:rsid w:val="00CD2964"/>
    <w:rsid w:val="00CD2989"/>
    <w:rsid w:val="00CD2D50"/>
    <w:rsid w:val="00CD4624"/>
    <w:rsid w:val="00CD4C8D"/>
    <w:rsid w:val="00CD4FDA"/>
    <w:rsid w:val="00CD507E"/>
    <w:rsid w:val="00CD53A2"/>
    <w:rsid w:val="00CD5843"/>
    <w:rsid w:val="00CD6066"/>
    <w:rsid w:val="00CD6C1B"/>
    <w:rsid w:val="00CD6D3A"/>
    <w:rsid w:val="00CD7E7A"/>
    <w:rsid w:val="00CE0611"/>
    <w:rsid w:val="00CE07B2"/>
    <w:rsid w:val="00CE1907"/>
    <w:rsid w:val="00CE27CB"/>
    <w:rsid w:val="00CE2CF0"/>
    <w:rsid w:val="00CE3978"/>
    <w:rsid w:val="00CE3A3F"/>
    <w:rsid w:val="00CE49DB"/>
    <w:rsid w:val="00CE4B75"/>
    <w:rsid w:val="00CE52C3"/>
    <w:rsid w:val="00CE6906"/>
    <w:rsid w:val="00CE6F1D"/>
    <w:rsid w:val="00CE7AE3"/>
    <w:rsid w:val="00CE7B9D"/>
    <w:rsid w:val="00CE7CF3"/>
    <w:rsid w:val="00CE7EF8"/>
    <w:rsid w:val="00CF026D"/>
    <w:rsid w:val="00CF036F"/>
    <w:rsid w:val="00CF0917"/>
    <w:rsid w:val="00CF098E"/>
    <w:rsid w:val="00CF0C18"/>
    <w:rsid w:val="00CF1070"/>
    <w:rsid w:val="00CF12B3"/>
    <w:rsid w:val="00CF243A"/>
    <w:rsid w:val="00CF2B59"/>
    <w:rsid w:val="00CF2C45"/>
    <w:rsid w:val="00CF3016"/>
    <w:rsid w:val="00CF3AEC"/>
    <w:rsid w:val="00CF3BB7"/>
    <w:rsid w:val="00CF430F"/>
    <w:rsid w:val="00CF4398"/>
    <w:rsid w:val="00CF4518"/>
    <w:rsid w:val="00CF46C1"/>
    <w:rsid w:val="00CF516B"/>
    <w:rsid w:val="00CF52AF"/>
    <w:rsid w:val="00CF5C30"/>
    <w:rsid w:val="00CF5E3C"/>
    <w:rsid w:val="00CF5E6F"/>
    <w:rsid w:val="00CF666E"/>
    <w:rsid w:val="00CF7A83"/>
    <w:rsid w:val="00CF7A95"/>
    <w:rsid w:val="00D0022F"/>
    <w:rsid w:val="00D0028B"/>
    <w:rsid w:val="00D00584"/>
    <w:rsid w:val="00D00A4F"/>
    <w:rsid w:val="00D01274"/>
    <w:rsid w:val="00D014C8"/>
    <w:rsid w:val="00D01EB8"/>
    <w:rsid w:val="00D020D8"/>
    <w:rsid w:val="00D04473"/>
    <w:rsid w:val="00D045B7"/>
    <w:rsid w:val="00D0481A"/>
    <w:rsid w:val="00D04CD4"/>
    <w:rsid w:val="00D0544B"/>
    <w:rsid w:val="00D057F1"/>
    <w:rsid w:val="00D05B4A"/>
    <w:rsid w:val="00D060D1"/>
    <w:rsid w:val="00D061DD"/>
    <w:rsid w:val="00D062C2"/>
    <w:rsid w:val="00D06B43"/>
    <w:rsid w:val="00D06DD3"/>
    <w:rsid w:val="00D070DF"/>
    <w:rsid w:val="00D073DD"/>
    <w:rsid w:val="00D07887"/>
    <w:rsid w:val="00D07E50"/>
    <w:rsid w:val="00D07F37"/>
    <w:rsid w:val="00D11D1A"/>
    <w:rsid w:val="00D12988"/>
    <w:rsid w:val="00D12AAF"/>
    <w:rsid w:val="00D15773"/>
    <w:rsid w:val="00D15F70"/>
    <w:rsid w:val="00D161EC"/>
    <w:rsid w:val="00D1679D"/>
    <w:rsid w:val="00D16A1A"/>
    <w:rsid w:val="00D16BAA"/>
    <w:rsid w:val="00D1713E"/>
    <w:rsid w:val="00D1735E"/>
    <w:rsid w:val="00D2023F"/>
    <w:rsid w:val="00D208BA"/>
    <w:rsid w:val="00D209ED"/>
    <w:rsid w:val="00D213CF"/>
    <w:rsid w:val="00D21864"/>
    <w:rsid w:val="00D22EA2"/>
    <w:rsid w:val="00D24027"/>
    <w:rsid w:val="00D2451D"/>
    <w:rsid w:val="00D246B5"/>
    <w:rsid w:val="00D24BC9"/>
    <w:rsid w:val="00D24EA4"/>
    <w:rsid w:val="00D24FDC"/>
    <w:rsid w:val="00D25277"/>
    <w:rsid w:val="00D25828"/>
    <w:rsid w:val="00D25C7F"/>
    <w:rsid w:val="00D2638D"/>
    <w:rsid w:val="00D26BDA"/>
    <w:rsid w:val="00D2790E"/>
    <w:rsid w:val="00D27C6B"/>
    <w:rsid w:val="00D27EC8"/>
    <w:rsid w:val="00D309C5"/>
    <w:rsid w:val="00D32166"/>
    <w:rsid w:val="00D32304"/>
    <w:rsid w:val="00D324AE"/>
    <w:rsid w:val="00D326F8"/>
    <w:rsid w:val="00D32B0D"/>
    <w:rsid w:val="00D32C78"/>
    <w:rsid w:val="00D32FE7"/>
    <w:rsid w:val="00D331C6"/>
    <w:rsid w:val="00D34049"/>
    <w:rsid w:val="00D3405E"/>
    <w:rsid w:val="00D34CCE"/>
    <w:rsid w:val="00D35213"/>
    <w:rsid w:val="00D35367"/>
    <w:rsid w:val="00D365B9"/>
    <w:rsid w:val="00D36D87"/>
    <w:rsid w:val="00D40107"/>
    <w:rsid w:val="00D40164"/>
    <w:rsid w:val="00D40165"/>
    <w:rsid w:val="00D40B16"/>
    <w:rsid w:val="00D414F3"/>
    <w:rsid w:val="00D41F48"/>
    <w:rsid w:val="00D42B33"/>
    <w:rsid w:val="00D42CF9"/>
    <w:rsid w:val="00D42DAC"/>
    <w:rsid w:val="00D431C2"/>
    <w:rsid w:val="00D44192"/>
    <w:rsid w:val="00D44253"/>
    <w:rsid w:val="00D44447"/>
    <w:rsid w:val="00D44F00"/>
    <w:rsid w:val="00D44F6B"/>
    <w:rsid w:val="00D451E2"/>
    <w:rsid w:val="00D464D0"/>
    <w:rsid w:val="00D46E32"/>
    <w:rsid w:val="00D47266"/>
    <w:rsid w:val="00D474AF"/>
    <w:rsid w:val="00D478A5"/>
    <w:rsid w:val="00D47C2B"/>
    <w:rsid w:val="00D50064"/>
    <w:rsid w:val="00D501C9"/>
    <w:rsid w:val="00D50942"/>
    <w:rsid w:val="00D51060"/>
    <w:rsid w:val="00D51155"/>
    <w:rsid w:val="00D519B7"/>
    <w:rsid w:val="00D51ECA"/>
    <w:rsid w:val="00D52006"/>
    <w:rsid w:val="00D53174"/>
    <w:rsid w:val="00D5348A"/>
    <w:rsid w:val="00D53551"/>
    <w:rsid w:val="00D536C1"/>
    <w:rsid w:val="00D53C5C"/>
    <w:rsid w:val="00D53F2A"/>
    <w:rsid w:val="00D5464A"/>
    <w:rsid w:val="00D54939"/>
    <w:rsid w:val="00D54D22"/>
    <w:rsid w:val="00D55A73"/>
    <w:rsid w:val="00D55C95"/>
    <w:rsid w:val="00D562D2"/>
    <w:rsid w:val="00D56A2A"/>
    <w:rsid w:val="00D56E9E"/>
    <w:rsid w:val="00D56F31"/>
    <w:rsid w:val="00D5732D"/>
    <w:rsid w:val="00D5750F"/>
    <w:rsid w:val="00D576DC"/>
    <w:rsid w:val="00D57D0F"/>
    <w:rsid w:val="00D57F93"/>
    <w:rsid w:val="00D6036E"/>
    <w:rsid w:val="00D605B1"/>
    <w:rsid w:val="00D62235"/>
    <w:rsid w:val="00D62F21"/>
    <w:rsid w:val="00D634D2"/>
    <w:rsid w:val="00D640D9"/>
    <w:rsid w:val="00D64847"/>
    <w:rsid w:val="00D6510B"/>
    <w:rsid w:val="00D652D0"/>
    <w:rsid w:val="00D65423"/>
    <w:rsid w:val="00D6587A"/>
    <w:rsid w:val="00D6655D"/>
    <w:rsid w:val="00D67276"/>
    <w:rsid w:val="00D67910"/>
    <w:rsid w:val="00D70564"/>
    <w:rsid w:val="00D70F07"/>
    <w:rsid w:val="00D714C9"/>
    <w:rsid w:val="00D71AC9"/>
    <w:rsid w:val="00D71C89"/>
    <w:rsid w:val="00D7235A"/>
    <w:rsid w:val="00D73218"/>
    <w:rsid w:val="00D735D1"/>
    <w:rsid w:val="00D73638"/>
    <w:rsid w:val="00D737A8"/>
    <w:rsid w:val="00D746B4"/>
    <w:rsid w:val="00D74CF2"/>
    <w:rsid w:val="00D752B0"/>
    <w:rsid w:val="00D766D7"/>
    <w:rsid w:val="00D773A7"/>
    <w:rsid w:val="00D775FA"/>
    <w:rsid w:val="00D805B7"/>
    <w:rsid w:val="00D80E2A"/>
    <w:rsid w:val="00D81B95"/>
    <w:rsid w:val="00D81EA4"/>
    <w:rsid w:val="00D82084"/>
    <w:rsid w:val="00D829BE"/>
    <w:rsid w:val="00D82BFC"/>
    <w:rsid w:val="00D82DBD"/>
    <w:rsid w:val="00D830C1"/>
    <w:rsid w:val="00D83DD6"/>
    <w:rsid w:val="00D8442A"/>
    <w:rsid w:val="00D845F6"/>
    <w:rsid w:val="00D848AC"/>
    <w:rsid w:val="00D85327"/>
    <w:rsid w:val="00D85638"/>
    <w:rsid w:val="00D857FA"/>
    <w:rsid w:val="00D85A8F"/>
    <w:rsid w:val="00D85D0E"/>
    <w:rsid w:val="00D85D48"/>
    <w:rsid w:val="00D85F75"/>
    <w:rsid w:val="00D8600D"/>
    <w:rsid w:val="00D8644C"/>
    <w:rsid w:val="00D865F5"/>
    <w:rsid w:val="00D86EE4"/>
    <w:rsid w:val="00D87753"/>
    <w:rsid w:val="00D87D82"/>
    <w:rsid w:val="00D90C05"/>
    <w:rsid w:val="00D90CE0"/>
    <w:rsid w:val="00D91352"/>
    <w:rsid w:val="00D923F6"/>
    <w:rsid w:val="00D927B9"/>
    <w:rsid w:val="00D92D3A"/>
    <w:rsid w:val="00D92F78"/>
    <w:rsid w:val="00D93012"/>
    <w:rsid w:val="00D93969"/>
    <w:rsid w:val="00D93C62"/>
    <w:rsid w:val="00D94140"/>
    <w:rsid w:val="00D94B38"/>
    <w:rsid w:val="00D94DC3"/>
    <w:rsid w:val="00D956A9"/>
    <w:rsid w:val="00D956AE"/>
    <w:rsid w:val="00D9600F"/>
    <w:rsid w:val="00D96057"/>
    <w:rsid w:val="00D96B72"/>
    <w:rsid w:val="00D97798"/>
    <w:rsid w:val="00D97F25"/>
    <w:rsid w:val="00DA0021"/>
    <w:rsid w:val="00DA00B1"/>
    <w:rsid w:val="00DA0917"/>
    <w:rsid w:val="00DA0959"/>
    <w:rsid w:val="00DA2774"/>
    <w:rsid w:val="00DA3079"/>
    <w:rsid w:val="00DA3179"/>
    <w:rsid w:val="00DA36A7"/>
    <w:rsid w:val="00DA3750"/>
    <w:rsid w:val="00DA40F0"/>
    <w:rsid w:val="00DA495C"/>
    <w:rsid w:val="00DA499F"/>
    <w:rsid w:val="00DA4BBF"/>
    <w:rsid w:val="00DA4C54"/>
    <w:rsid w:val="00DA4C59"/>
    <w:rsid w:val="00DA5360"/>
    <w:rsid w:val="00DA572B"/>
    <w:rsid w:val="00DA5955"/>
    <w:rsid w:val="00DA59F9"/>
    <w:rsid w:val="00DA6519"/>
    <w:rsid w:val="00DA67F2"/>
    <w:rsid w:val="00DA6CD2"/>
    <w:rsid w:val="00DA71E6"/>
    <w:rsid w:val="00DA760A"/>
    <w:rsid w:val="00DA7D4E"/>
    <w:rsid w:val="00DB0268"/>
    <w:rsid w:val="00DB0501"/>
    <w:rsid w:val="00DB0901"/>
    <w:rsid w:val="00DB106A"/>
    <w:rsid w:val="00DB1731"/>
    <w:rsid w:val="00DB2466"/>
    <w:rsid w:val="00DB26BA"/>
    <w:rsid w:val="00DB27AF"/>
    <w:rsid w:val="00DB2BCB"/>
    <w:rsid w:val="00DB3118"/>
    <w:rsid w:val="00DB387E"/>
    <w:rsid w:val="00DB3A64"/>
    <w:rsid w:val="00DB3CF7"/>
    <w:rsid w:val="00DB3E08"/>
    <w:rsid w:val="00DB3E22"/>
    <w:rsid w:val="00DB41D5"/>
    <w:rsid w:val="00DB4D20"/>
    <w:rsid w:val="00DB4FE1"/>
    <w:rsid w:val="00DB52EC"/>
    <w:rsid w:val="00DB5DAD"/>
    <w:rsid w:val="00DB605E"/>
    <w:rsid w:val="00DB6525"/>
    <w:rsid w:val="00DB6618"/>
    <w:rsid w:val="00DB681D"/>
    <w:rsid w:val="00DB6881"/>
    <w:rsid w:val="00DB728E"/>
    <w:rsid w:val="00DB7D37"/>
    <w:rsid w:val="00DC0015"/>
    <w:rsid w:val="00DC01D5"/>
    <w:rsid w:val="00DC0C88"/>
    <w:rsid w:val="00DC1172"/>
    <w:rsid w:val="00DC172F"/>
    <w:rsid w:val="00DC18B2"/>
    <w:rsid w:val="00DC18DD"/>
    <w:rsid w:val="00DC205E"/>
    <w:rsid w:val="00DC20E4"/>
    <w:rsid w:val="00DC2534"/>
    <w:rsid w:val="00DC2636"/>
    <w:rsid w:val="00DC2CD5"/>
    <w:rsid w:val="00DC2F96"/>
    <w:rsid w:val="00DC330E"/>
    <w:rsid w:val="00DC3993"/>
    <w:rsid w:val="00DC39A9"/>
    <w:rsid w:val="00DC3B53"/>
    <w:rsid w:val="00DC3EA9"/>
    <w:rsid w:val="00DC47B2"/>
    <w:rsid w:val="00DC4B9B"/>
    <w:rsid w:val="00DC5074"/>
    <w:rsid w:val="00DC510A"/>
    <w:rsid w:val="00DC5649"/>
    <w:rsid w:val="00DC613B"/>
    <w:rsid w:val="00DC6909"/>
    <w:rsid w:val="00DC6D53"/>
    <w:rsid w:val="00DC6DA4"/>
    <w:rsid w:val="00DC763E"/>
    <w:rsid w:val="00DC7A47"/>
    <w:rsid w:val="00DC7C99"/>
    <w:rsid w:val="00DD011A"/>
    <w:rsid w:val="00DD08E2"/>
    <w:rsid w:val="00DD1199"/>
    <w:rsid w:val="00DD20D4"/>
    <w:rsid w:val="00DD2BDC"/>
    <w:rsid w:val="00DD2CEA"/>
    <w:rsid w:val="00DD30B9"/>
    <w:rsid w:val="00DD33E9"/>
    <w:rsid w:val="00DD3835"/>
    <w:rsid w:val="00DD4A64"/>
    <w:rsid w:val="00DD4CA1"/>
    <w:rsid w:val="00DD54EA"/>
    <w:rsid w:val="00DD5F78"/>
    <w:rsid w:val="00DD5FF2"/>
    <w:rsid w:val="00DD706F"/>
    <w:rsid w:val="00DD72E8"/>
    <w:rsid w:val="00DD7CE9"/>
    <w:rsid w:val="00DD7E87"/>
    <w:rsid w:val="00DD7EFE"/>
    <w:rsid w:val="00DE0403"/>
    <w:rsid w:val="00DE091B"/>
    <w:rsid w:val="00DE0A7B"/>
    <w:rsid w:val="00DE12F3"/>
    <w:rsid w:val="00DE1E82"/>
    <w:rsid w:val="00DE2DDB"/>
    <w:rsid w:val="00DE2FD4"/>
    <w:rsid w:val="00DE4397"/>
    <w:rsid w:val="00DE56F1"/>
    <w:rsid w:val="00DE585F"/>
    <w:rsid w:val="00DE5EDE"/>
    <w:rsid w:val="00DE6114"/>
    <w:rsid w:val="00DE61B8"/>
    <w:rsid w:val="00DE66D0"/>
    <w:rsid w:val="00DE677A"/>
    <w:rsid w:val="00DE6A58"/>
    <w:rsid w:val="00DE6EAE"/>
    <w:rsid w:val="00DE6EE7"/>
    <w:rsid w:val="00DE6FC3"/>
    <w:rsid w:val="00DE768B"/>
    <w:rsid w:val="00DE7778"/>
    <w:rsid w:val="00DE7A6E"/>
    <w:rsid w:val="00DE7CAE"/>
    <w:rsid w:val="00DF04DC"/>
    <w:rsid w:val="00DF089F"/>
    <w:rsid w:val="00DF0DB8"/>
    <w:rsid w:val="00DF0E2B"/>
    <w:rsid w:val="00DF0FBD"/>
    <w:rsid w:val="00DF2492"/>
    <w:rsid w:val="00DF2635"/>
    <w:rsid w:val="00DF2A67"/>
    <w:rsid w:val="00DF2AC7"/>
    <w:rsid w:val="00DF325A"/>
    <w:rsid w:val="00DF3F24"/>
    <w:rsid w:val="00DF4100"/>
    <w:rsid w:val="00DF427F"/>
    <w:rsid w:val="00DF49A9"/>
    <w:rsid w:val="00DF5BDE"/>
    <w:rsid w:val="00DF6454"/>
    <w:rsid w:val="00E001B6"/>
    <w:rsid w:val="00E00466"/>
    <w:rsid w:val="00E009DB"/>
    <w:rsid w:val="00E00B65"/>
    <w:rsid w:val="00E00EE3"/>
    <w:rsid w:val="00E00F9E"/>
    <w:rsid w:val="00E01132"/>
    <w:rsid w:val="00E021BB"/>
    <w:rsid w:val="00E02C59"/>
    <w:rsid w:val="00E03809"/>
    <w:rsid w:val="00E03915"/>
    <w:rsid w:val="00E041FF"/>
    <w:rsid w:val="00E04AAF"/>
    <w:rsid w:val="00E04D4E"/>
    <w:rsid w:val="00E057E7"/>
    <w:rsid w:val="00E06672"/>
    <w:rsid w:val="00E06744"/>
    <w:rsid w:val="00E06B70"/>
    <w:rsid w:val="00E06CE6"/>
    <w:rsid w:val="00E06D13"/>
    <w:rsid w:val="00E06D59"/>
    <w:rsid w:val="00E076B7"/>
    <w:rsid w:val="00E1025C"/>
    <w:rsid w:val="00E104E7"/>
    <w:rsid w:val="00E10AAA"/>
    <w:rsid w:val="00E10C24"/>
    <w:rsid w:val="00E10D0C"/>
    <w:rsid w:val="00E110D2"/>
    <w:rsid w:val="00E11CDD"/>
    <w:rsid w:val="00E1206D"/>
    <w:rsid w:val="00E12B30"/>
    <w:rsid w:val="00E12C53"/>
    <w:rsid w:val="00E12E93"/>
    <w:rsid w:val="00E13282"/>
    <w:rsid w:val="00E139BC"/>
    <w:rsid w:val="00E13FE2"/>
    <w:rsid w:val="00E1433E"/>
    <w:rsid w:val="00E15274"/>
    <w:rsid w:val="00E1628F"/>
    <w:rsid w:val="00E164D5"/>
    <w:rsid w:val="00E165F1"/>
    <w:rsid w:val="00E166FE"/>
    <w:rsid w:val="00E16833"/>
    <w:rsid w:val="00E16F01"/>
    <w:rsid w:val="00E1712C"/>
    <w:rsid w:val="00E1760E"/>
    <w:rsid w:val="00E200D1"/>
    <w:rsid w:val="00E2164D"/>
    <w:rsid w:val="00E226DD"/>
    <w:rsid w:val="00E23070"/>
    <w:rsid w:val="00E23776"/>
    <w:rsid w:val="00E23BAF"/>
    <w:rsid w:val="00E23D39"/>
    <w:rsid w:val="00E246F7"/>
    <w:rsid w:val="00E24788"/>
    <w:rsid w:val="00E24B53"/>
    <w:rsid w:val="00E251BF"/>
    <w:rsid w:val="00E25726"/>
    <w:rsid w:val="00E25827"/>
    <w:rsid w:val="00E25DDE"/>
    <w:rsid w:val="00E275BB"/>
    <w:rsid w:val="00E276D9"/>
    <w:rsid w:val="00E27FE4"/>
    <w:rsid w:val="00E30E90"/>
    <w:rsid w:val="00E31025"/>
    <w:rsid w:val="00E310AB"/>
    <w:rsid w:val="00E3209D"/>
    <w:rsid w:val="00E323B8"/>
    <w:rsid w:val="00E3241D"/>
    <w:rsid w:val="00E328A8"/>
    <w:rsid w:val="00E33922"/>
    <w:rsid w:val="00E33F5A"/>
    <w:rsid w:val="00E34AD0"/>
    <w:rsid w:val="00E35392"/>
    <w:rsid w:val="00E35498"/>
    <w:rsid w:val="00E35C43"/>
    <w:rsid w:val="00E35EC5"/>
    <w:rsid w:val="00E36035"/>
    <w:rsid w:val="00E360ED"/>
    <w:rsid w:val="00E36AA8"/>
    <w:rsid w:val="00E36AFD"/>
    <w:rsid w:val="00E36B04"/>
    <w:rsid w:val="00E36C1D"/>
    <w:rsid w:val="00E36CB1"/>
    <w:rsid w:val="00E37134"/>
    <w:rsid w:val="00E375E4"/>
    <w:rsid w:val="00E3764B"/>
    <w:rsid w:val="00E378D6"/>
    <w:rsid w:val="00E37A0E"/>
    <w:rsid w:val="00E37F1E"/>
    <w:rsid w:val="00E37FEB"/>
    <w:rsid w:val="00E4001D"/>
    <w:rsid w:val="00E40134"/>
    <w:rsid w:val="00E40ABC"/>
    <w:rsid w:val="00E40FDF"/>
    <w:rsid w:val="00E41A08"/>
    <w:rsid w:val="00E41DB4"/>
    <w:rsid w:val="00E41E91"/>
    <w:rsid w:val="00E43BA8"/>
    <w:rsid w:val="00E43BC2"/>
    <w:rsid w:val="00E4523C"/>
    <w:rsid w:val="00E453BD"/>
    <w:rsid w:val="00E455E4"/>
    <w:rsid w:val="00E4609B"/>
    <w:rsid w:val="00E4671E"/>
    <w:rsid w:val="00E46AA0"/>
    <w:rsid w:val="00E470FE"/>
    <w:rsid w:val="00E4719F"/>
    <w:rsid w:val="00E50B2F"/>
    <w:rsid w:val="00E50B38"/>
    <w:rsid w:val="00E50E00"/>
    <w:rsid w:val="00E51737"/>
    <w:rsid w:val="00E51E8E"/>
    <w:rsid w:val="00E51F71"/>
    <w:rsid w:val="00E52601"/>
    <w:rsid w:val="00E52E4C"/>
    <w:rsid w:val="00E541B6"/>
    <w:rsid w:val="00E5431F"/>
    <w:rsid w:val="00E54F17"/>
    <w:rsid w:val="00E55C0E"/>
    <w:rsid w:val="00E55CB1"/>
    <w:rsid w:val="00E55E2B"/>
    <w:rsid w:val="00E56720"/>
    <w:rsid w:val="00E56C2E"/>
    <w:rsid w:val="00E56F44"/>
    <w:rsid w:val="00E571D6"/>
    <w:rsid w:val="00E57912"/>
    <w:rsid w:val="00E579E5"/>
    <w:rsid w:val="00E57B5E"/>
    <w:rsid w:val="00E57E78"/>
    <w:rsid w:val="00E600D5"/>
    <w:rsid w:val="00E60447"/>
    <w:rsid w:val="00E62DD3"/>
    <w:rsid w:val="00E62F3D"/>
    <w:rsid w:val="00E6349A"/>
    <w:rsid w:val="00E64D8D"/>
    <w:rsid w:val="00E650EB"/>
    <w:rsid w:val="00E6512C"/>
    <w:rsid w:val="00E661C9"/>
    <w:rsid w:val="00E66780"/>
    <w:rsid w:val="00E6685F"/>
    <w:rsid w:val="00E67091"/>
    <w:rsid w:val="00E675B5"/>
    <w:rsid w:val="00E67B23"/>
    <w:rsid w:val="00E67B29"/>
    <w:rsid w:val="00E7026E"/>
    <w:rsid w:val="00E712BA"/>
    <w:rsid w:val="00E71760"/>
    <w:rsid w:val="00E71AC3"/>
    <w:rsid w:val="00E71D58"/>
    <w:rsid w:val="00E72B18"/>
    <w:rsid w:val="00E72F7A"/>
    <w:rsid w:val="00E73050"/>
    <w:rsid w:val="00E732DD"/>
    <w:rsid w:val="00E739B6"/>
    <w:rsid w:val="00E73ED5"/>
    <w:rsid w:val="00E74360"/>
    <w:rsid w:val="00E745CB"/>
    <w:rsid w:val="00E74C4B"/>
    <w:rsid w:val="00E74F12"/>
    <w:rsid w:val="00E7536A"/>
    <w:rsid w:val="00E75AEA"/>
    <w:rsid w:val="00E75C9A"/>
    <w:rsid w:val="00E76CCC"/>
    <w:rsid w:val="00E77D10"/>
    <w:rsid w:val="00E77D56"/>
    <w:rsid w:val="00E8055D"/>
    <w:rsid w:val="00E812F1"/>
    <w:rsid w:val="00E822AC"/>
    <w:rsid w:val="00E825A2"/>
    <w:rsid w:val="00E82CDE"/>
    <w:rsid w:val="00E83388"/>
    <w:rsid w:val="00E83489"/>
    <w:rsid w:val="00E835E6"/>
    <w:rsid w:val="00E83A9D"/>
    <w:rsid w:val="00E83E6E"/>
    <w:rsid w:val="00E848A3"/>
    <w:rsid w:val="00E84BE5"/>
    <w:rsid w:val="00E85693"/>
    <w:rsid w:val="00E8569F"/>
    <w:rsid w:val="00E85B19"/>
    <w:rsid w:val="00E86F90"/>
    <w:rsid w:val="00E909A9"/>
    <w:rsid w:val="00E91132"/>
    <w:rsid w:val="00E91486"/>
    <w:rsid w:val="00E91E71"/>
    <w:rsid w:val="00E92102"/>
    <w:rsid w:val="00E927E9"/>
    <w:rsid w:val="00E92E76"/>
    <w:rsid w:val="00E930F5"/>
    <w:rsid w:val="00E93E3B"/>
    <w:rsid w:val="00E9477A"/>
    <w:rsid w:val="00E94868"/>
    <w:rsid w:val="00E950ED"/>
    <w:rsid w:val="00E9538D"/>
    <w:rsid w:val="00E95667"/>
    <w:rsid w:val="00E95CD6"/>
    <w:rsid w:val="00E95DBF"/>
    <w:rsid w:val="00E965C5"/>
    <w:rsid w:val="00E966C6"/>
    <w:rsid w:val="00E9677D"/>
    <w:rsid w:val="00E9699D"/>
    <w:rsid w:val="00E96AE9"/>
    <w:rsid w:val="00E96D3E"/>
    <w:rsid w:val="00E971DA"/>
    <w:rsid w:val="00E97402"/>
    <w:rsid w:val="00E975E8"/>
    <w:rsid w:val="00E97A4E"/>
    <w:rsid w:val="00E97BBB"/>
    <w:rsid w:val="00EA17B6"/>
    <w:rsid w:val="00EA1B88"/>
    <w:rsid w:val="00EA247F"/>
    <w:rsid w:val="00EA28F2"/>
    <w:rsid w:val="00EA310A"/>
    <w:rsid w:val="00EA3CAF"/>
    <w:rsid w:val="00EA3DAC"/>
    <w:rsid w:val="00EA451A"/>
    <w:rsid w:val="00EA49B1"/>
    <w:rsid w:val="00EA4ED5"/>
    <w:rsid w:val="00EA565E"/>
    <w:rsid w:val="00EA5809"/>
    <w:rsid w:val="00EA5A48"/>
    <w:rsid w:val="00EA5AB3"/>
    <w:rsid w:val="00EA5D54"/>
    <w:rsid w:val="00EA5D87"/>
    <w:rsid w:val="00EA6058"/>
    <w:rsid w:val="00EA67C7"/>
    <w:rsid w:val="00EA703C"/>
    <w:rsid w:val="00EB0719"/>
    <w:rsid w:val="00EB096F"/>
    <w:rsid w:val="00EB0C81"/>
    <w:rsid w:val="00EB0D1D"/>
    <w:rsid w:val="00EB0FF0"/>
    <w:rsid w:val="00EB24F1"/>
    <w:rsid w:val="00EB32FA"/>
    <w:rsid w:val="00EB3DB1"/>
    <w:rsid w:val="00EB3F61"/>
    <w:rsid w:val="00EB4804"/>
    <w:rsid w:val="00EB4C6B"/>
    <w:rsid w:val="00EB51A9"/>
    <w:rsid w:val="00EB5368"/>
    <w:rsid w:val="00EB59D2"/>
    <w:rsid w:val="00EB5B07"/>
    <w:rsid w:val="00EB660F"/>
    <w:rsid w:val="00EB6C72"/>
    <w:rsid w:val="00EB7103"/>
    <w:rsid w:val="00EB7478"/>
    <w:rsid w:val="00EB7FDE"/>
    <w:rsid w:val="00EC06CD"/>
    <w:rsid w:val="00EC0EE5"/>
    <w:rsid w:val="00EC23C3"/>
    <w:rsid w:val="00EC2B6C"/>
    <w:rsid w:val="00EC39AA"/>
    <w:rsid w:val="00EC3BD8"/>
    <w:rsid w:val="00EC47BC"/>
    <w:rsid w:val="00EC4EA7"/>
    <w:rsid w:val="00EC5590"/>
    <w:rsid w:val="00EC5D07"/>
    <w:rsid w:val="00EC5D63"/>
    <w:rsid w:val="00EC686C"/>
    <w:rsid w:val="00EC69E4"/>
    <w:rsid w:val="00EC7534"/>
    <w:rsid w:val="00EC790F"/>
    <w:rsid w:val="00EC7A84"/>
    <w:rsid w:val="00EC7AB2"/>
    <w:rsid w:val="00ED03BA"/>
    <w:rsid w:val="00ED06AF"/>
    <w:rsid w:val="00ED09A3"/>
    <w:rsid w:val="00ED0CBC"/>
    <w:rsid w:val="00ED1BCF"/>
    <w:rsid w:val="00ED1CD1"/>
    <w:rsid w:val="00ED1DDC"/>
    <w:rsid w:val="00ED2774"/>
    <w:rsid w:val="00ED2EE5"/>
    <w:rsid w:val="00ED31DF"/>
    <w:rsid w:val="00ED3210"/>
    <w:rsid w:val="00ED391D"/>
    <w:rsid w:val="00ED3C14"/>
    <w:rsid w:val="00ED48EC"/>
    <w:rsid w:val="00ED4E1D"/>
    <w:rsid w:val="00ED5170"/>
    <w:rsid w:val="00ED5798"/>
    <w:rsid w:val="00ED5CC1"/>
    <w:rsid w:val="00ED5D85"/>
    <w:rsid w:val="00ED5E2D"/>
    <w:rsid w:val="00ED64A7"/>
    <w:rsid w:val="00ED67D7"/>
    <w:rsid w:val="00ED6F09"/>
    <w:rsid w:val="00ED7053"/>
    <w:rsid w:val="00ED7FD2"/>
    <w:rsid w:val="00EE00E5"/>
    <w:rsid w:val="00EE0E49"/>
    <w:rsid w:val="00EE0FFF"/>
    <w:rsid w:val="00EE116F"/>
    <w:rsid w:val="00EE140F"/>
    <w:rsid w:val="00EE1A43"/>
    <w:rsid w:val="00EE2A53"/>
    <w:rsid w:val="00EE2CB7"/>
    <w:rsid w:val="00EE35A9"/>
    <w:rsid w:val="00EE3A0F"/>
    <w:rsid w:val="00EE3D5C"/>
    <w:rsid w:val="00EE4188"/>
    <w:rsid w:val="00EE4465"/>
    <w:rsid w:val="00EE5648"/>
    <w:rsid w:val="00EE5FF4"/>
    <w:rsid w:val="00EE65CA"/>
    <w:rsid w:val="00EE6824"/>
    <w:rsid w:val="00EE6A7D"/>
    <w:rsid w:val="00EE6E87"/>
    <w:rsid w:val="00EE6F54"/>
    <w:rsid w:val="00EE703A"/>
    <w:rsid w:val="00EE7D92"/>
    <w:rsid w:val="00EF02B4"/>
    <w:rsid w:val="00EF04AE"/>
    <w:rsid w:val="00EF04ED"/>
    <w:rsid w:val="00EF05A9"/>
    <w:rsid w:val="00EF0613"/>
    <w:rsid w:val="00EF262B"/>
    <w:rsid w:val="00EF27C9"/>
    <w:rsid w:val="00EF30AC"/>
    <w:rsid w:val="00EF3354"/>
    <w:rsid w:val="00EF47E3"/>
    <w:rsid w:val="00EF53F7"/>
    <w:rsid w:val="00EF55EC"/>
    <w:rsid w:val="00EF5810"/>
    <w:rsid w:val="00EF5AEB"/>
    <w:rsid w:val="00EF6267"/>
    <w:rsid w:val="00EF6841"/>
    <w:rsid w:val="00EF6D82"/>
    <w:rsid w:val="00EF72C7"/>
    <w:rsid w:val="00EF74B8"/>
    <w:rsid w:val="00F01121"/>
    <w:rsid w:val="00F015ED"/>
    <w:rsid w:val="00F016D3"/>
    <w:rsid w:val="00F022EE"/>
    <w:rsid w:val="00F029EB"/>
    <w:rsid w:val="00F02CAB"/>
    <w:rsid w:val="00F031E4"/>
    <w:rsid w:val="00F03904"/>
    <w:rsid w:val="00F03C80"/>
    <w:rsid w:val="00F040D9"/>
    <w:rsid w:val="00F046D8"/>
    <w:rsid w:val="00F0486A"/>
    <w:rsid w:val="00F065CF"/>
    <w:rsid w:val="00F06662"/>
    <w:rsid w:val="00F066E9"/>
    <w:rsid w:val="00F06A26"/>
    <w:rsid w:val="00F0715D"/>
    <w:rsid w:val="00F07250"/>
    <w:rsid w:val="00F07E84"/>
    <w:rsid w:val="00F10D72"/>
    <w:rsid w:val="00F117E7"/>
    <w:rsid w:val="00F11C65"/>
    <w:rsid w:val="00F13824"/>
    <w:rsid w:val="00F14D26"/>
    <w:rsid w:val="00F1510D"/>
    <w:rsid w:val="00F1524D"/>
    <w:rsid w:val="00F1531C"/>
    <w:rsid w:val="00F15737"/>
    <w:rsid w:val="00F15C95"/>
    <w:rsid w:val="00F163F4"/>
    <w:rsid w:val="00F16846"/>
    <w:rsid w:val="00F16CF5"/>
    <w:rsid w:val="00F17C9E"/>
    <w:rsid w:val="00F17DFB"/>
    <w:rsid w:val="00F17F23"/>
    <w:rsid w:val="00F20414"/>
    <w:rsid w:val="00F209F3"/>
    <w:rsid w:val="00F21878"/>
    <w:rsid w:val="00F21EED"/>
    <w:rsid w:val="00F22230"/>
    <w:rsid w:val="00F22663"/>
    <w:rsid w:val="00F2290A"/>
    <w:rsid w:val="00F22C8F"/>
    <w:rsid w:val="00F230BD"/>
    <w:rsid w:val="00F23293"/>
    <w:rsid w:val="00F244AA"/>
    <w:rsid w:val="00F253E1"/>
    <w:rsid w:val="00F25511"/>
    <w:rsid w:val="00F256D8"/>
    <w:rsid w:val="00F25F2D"/>
    <w:rsid w:val="00F2668F"/>
    <w:rsid w:val="00F26DD3"/>
    <w:rsid w:val="00F26E5E"/>
    <w:rsid w:val="00F2713D"/>
    <w:rsid w:val="00F275D0"/>
    <w:rsid w:val="00F27605"/>
    <w:rsid w:val="00F2761B"/>
    <w:rsid w:val="00F278EF"/>
    <w:rsid w:val="00F300A4"/>
    <w:rsid w:val="00F31343"/>
    <w:rsid w:val="00F313A6"/>
    <w:rsid w:val="00F31538"/>
    <w:rsid w:val="00F3166F"/>
    <w:rsid w:val="00F32854"/>
    <w:rsid w:val="00F329E2"/>
    <w:rsid w:val="00F32BA2"/>
    <w:rsid w:val="00F32EAE"/>
    <w:rsid w:val="00F33255"/>
    <w:rsid w:val="00F33441"/>
    <w:rsid w:val="00F33677"/>
    <w:rsid w:val="00F33B69"/>
    <w:rsid w:val="00F33E2C"/>
    <w:rsid w:val="00F341FE"/>
    <w:rsid w:val="00F356C9"/>
    <w:rsid w:val="00F35E98"/>
    <w:rsid w:val="00F35FB9"/>
    <w:rsid w:val="00F36225"/>
    <w:rsid w:val="00F37075"/>
    <w:rsid w:val="00F37F7B"/>
    <w:rsid w:val="00F404FA"/>
    <w:rsid w:val="00F40507"/>
    <w:rsid w:val="00F407C1"/>
    <w:rsid w:val="00F40955"/>
    <w:rsid w:val="00F40EF7"/>
    <w:rsid w:val="00F4111B"/>
    <w:rsid w:val="00F41180"/>
    <w:rsid w:val="00F42304"/>
    <w:rsid w:val="00F42BCE"/>
    <w:rsid w:val="00F4335F"/>
    <w:rsid w:val="00F434DE"/>
    <w:rsid w:val="00F435C1"/>
    <w:rsid w:val="00F43E1F"/>
    <w:rsid w:val="00F43F72"/>
    <w:rsid w:val="00F44070"/>
    <w:rsid w:val="00F4557B"/>
    <w:rsid w:val="00F45662"/>
    <w:rsid w:val="00F4568A"/>
    <w:rsid w:val="00F457AA"/>
    <w:rsid w:val="00F457BA"/>
    <w:rsid w:val="00F45900"/>
    <w:rsid w:val="00F459DA"/>
    <w:rsid w:val="00F45C94"/>
    <w:rsid w:val="00F4637B"/>
    <w:rsid w:val="00F46A7F"/>
    <w:rsid w:val="00F46C96"/>
    <w:rsid w:val="00F472E3"/>
    <w:rsid w:val="00F47483"/>
    <w:rsid w:val="00F47782"/>
    <w:rsid w:val="00F47C83"/>
    <w:rsid w:val="00F50262"/>
    <w:rsid w:val="00F508D8"/>
    <w:rsid w:val="00F5106F"/>
    <w:rsid w:val="00F510B1"/>
    <w:rsid w:val="00F5141D"/>
    <w:rsid w:val="00F51969"/>
    <w:rsid w:val="00F51AE1"/>
    <w:rsid w:val="00F52B3C"/>
    <w:rsid w:val="00F53B11"/>
    <w:rsid w:val="00F53CBD"/>
    <w:rsid w:val="00F53F07"/>
    <w:rsid w:val="00F5406D"/>
    <w:rsid w:val="00F54BED"/>
    <w:rsid w:val="00F54C78"/>
    <w:rsid w:val="00F54ED9"/>
    <w:rsid w:val="00F553AC"/>
    <w:rsid w:val="00F56AD5"/>
    <w:rsid w:val="00F56D3D"/>
    <w:rsid w:val="00F571CA"/>
    <w:rsid w:val="00F57730"/>
    <w:rsid w:val="00F600FA"/>
    <w:rsid w:val="00F6064D"/>
    <w:rsid w:val="00F6098E"/>
    <w:rsid w:val="00F60B88"/>
    <w:rsid w:val="00F62118"/>
    <w:rsid w:val="00F621FE"/>
    <w:rsid w:val="00F63231"/>
    <w:rsid w:val="00F634A7"/>
    <w:rsid w:val="00F646F3"/>
    <w:rsid w:val="00F64C3E"/>
    <w:rsid w:val="00F64C42"/>
    <w:rsid w:val="00F64DE3"/>
    <w:rsid w:val="00F65E5C"/>
    <w:rsid w:val="00F676D7"/>
    <w:rsid w:val="00F67998"/>
    <w:rsid w:val="00F67A3F"/>
    <w:rsid w:val="00F67BAA"/>
    <w:rsid w:val="00F67C00"/>
    <w:rsid w:val="00F707A6"/>
    <w:rsid w:val="00F71761"/>
    <w:rsid w:val="00F7211B"/>
    <w:rsid w:val="00F7295E"/>
    <w:rsid w:val="00F7387F"/>
    <w:rsid w:val="00F741E8"/>
    <w:rsid w:val="00F74416"/>
    <w:rsid w:val="00F75001"/>
    <w:rsid w:val="00F75035"/>
    <w:rsid w:val="00F756E1"/>
    <w:rsid w:val="00F766D9"/>
    <w:rsid w:val="00F76B37"/>
    <w:rsid w:val="00F76B4C"/>
    <w:rsid w:val="00F770D1"/>
    <w:rsid w:val="00F772E4"/>
    <w:rsid w:val="00F7783A"/>
    <w:rsid w:val="00F800E6"/>
    <w:rsid w:val="00F802E4"/>
    <w:rsid w:val="00F8039C"/>
    <w:rsid w:val="00F805A6"/>
    <w:rsid w:val="00F8076C"/>
    <w:rsid w:val="00F8129A"/>
    <w:rsid w:val="00F814AE"/>
    <w:rsid w:val="00F8185E"/>
    <w:rsid w:val="00F81879"/>
    <w:rsid w:val="00F81902"/>
    <w:rsid w:val="00F821A0"/>
    <w:rsid w:val="00F82D1E"/>
    <w:rsid w:val="00F82DD7"/>
    <w:rsid w:val="00F82F94"/>
    <w:rsid w:val="00F83813"/>
    <w:rsid w:val="00F83B06"/>
    <w:rsid w:val="00F842F7"/>
    <w:rsid w:val="00F84701"/>
    <w:rsid w:val="00F84DCE"/>
    <w:rsid w:val="00F84DF8"/>
    <w:rsid w:val="00F84F86"/>
    <w:rsid w:val="00F84FAB"/>
    <w:rsid w:val="00F85B6D"/>
    <w:rsid w:val="00F85F02"/>
    <w:rsid w:val="00F85FA7"/>
    <w:rsid w:val="00F8606C"/>
    <w:rsid w:val="00F860B4"/>
    <w:rsid w:val="00F867FE"/>
    <w:rsid w:val="00F8797A"/>
    <w:rsid w:val="00F87BA6"/>
    <w:rsid w:val="00F902A6"/>
    <w:rsid w:val="00F90CEB"/>
    <w:rsid w:val="00F91457"/>
    <w:rsid w:val="00F915D5"/>
    <w:rsid w:val="00F91AA9"/>
    <w:rsid w:val="00F91AB8"/>
    <w:rsid w:val="00F91EDF"/>
    <w:rsid w:val="00F9203B"/>
    <w:rsid w:val="00F92334"/>
    <w:rsid w:val="00F927D2"/>
    <w:rsid w:val="00F92B9F"/>
    <w:rsid w:val="00F934EF"/>
    <w:rsid w:val="00F934F3"/>
    <w:rsid w:val="00F93993"/>
    <w:rsid w:val="00F93A43"/>
    <w:rsid w:val="00F94146"/>
    <w:rsid w:val="00F9437B"/>
    <w:rsid w:val="00F948AA"/>
    <w:rsid w:val="00F95C65"/>
    <w:rsid w:val="00F95E81"/>
    <w:rsid w:val="00F96CBC"/>
    <w:rsid w:val="00F97049"/>
    <w:rsid w:val="00F971CC"/>
    <w:rsid w:val="00FA1019"/>
    <w:rsid w:val="00FA1298"/>
    <w:rsid w:val="00FA1ADA"/>
    <w:rsid w:val="00FA1BDE"/>
    <w:rsid w:val="00FA1D58"/>
    <w:rsid w:val="00FA1DA0"/>
    <w:rsid w:val="00FA2071"/>
    <w:rsid w:val="00FA289D"/>
    <w:rsid w:val="00FA28CE"/>
    <w:rsid w:val="00FA2C1D"/>
    <w:rsid w:val="00FA34BD"/>
    <w:rsid w:val="00FA36EE"/>
    <w:rsid w:val="00FA39E6"/>
    <w:rsid w:val="00FA3C2A"/>
    <w:rsid w:val="00FA4443"/>
    <w:rsid w:val="00FA5290"/>
    <w:rsid w:val="00FA58D6"/>
    <w:rsid w:val="00FA5AA6"/>
    <w:rsid w:val="00FA5C15"/>
    <w:rsid w:val="00FA642C"/>
    <w:rsid w:val="00FA643C"/>
    <w:rsid w:val="00FA6688"/>
    <w:rsid w:val="00FA7637"/>
    <w:rsid w:val="00FA76F2"/>
    <w:rsid w:val="00FA7703"/>
    <w:rsid w:val="00FB08DA"/>
    <w:rsid w:val="00FB0922"/>
    <w:rsid w:val="00FB0E44"/>
    <w:rsid w:val="00FB0FF2"/>
    <w:rsid w:val="00FB13DC"/>
    <w:rsid w:val="00FB218E"/>
    <w:rsid w:val="00FB23DE"/>
    <w:rsid w:val="00FB30C1"/>
    <w:rsid w:val="00FB317A"/>
    <w:rsid w:val="00FB3370"/>
    <w:rsid w:val="00FB42E3"/>
    <w:rsid w:val="00FB43CB"/>
    <w:rsid w:val="00FB48C7"/>
    <w:rsid w:val="00FB4E0C"/>
    <w:rsid w:val="00FB57E1"/>
    <w:rsid w:val="00FB59CF"/>
    <w:rsid w:val="00FB6173"/>
    <w:rsid w:val="00FB6866"/>
    <w:rsid w:val="00FB72E5"/>
    <w:rsid w:val="00FB7927"/>
    <w:rsid w:val="00FB7BFB"/>
    <w:rsid w:val="00FB7EA3"/>
    <w:rsid w:val="00FB7F62"/>
    <w:rsid w:val="00FC082C"/>
    <w:rsid w:val="00FC1200"/>
    <w:rsid w:val="00FC19DD"/>
    <w:rsid w:val="00FC1ECD"/>
    <w:rsid w:val="00FC2533"/>
    <w:rsid w:val="00FC265B"/>
    <w:rsid w:val="00FC2806"/>
    <w:rsid w:val="00FC34B7"/>
    <w:rsid w:val="00FC36C1"/>
    <w:rsid w:val="00FC39FA"/>
    <w:rsid w:val="00FC3B2E"/>
    <w:rsid w:val="00FC3BEC"/>
    <w:rsid w:val="00FC4175"/>
    <w:rsid w:val="00FC44A8"/>
    <w:rsid w:val="00FC4730"/>
    <w:rsid w:val="00FC4A2C"/>
    <w:rsid w:val="00FC4DE6"/>
    <w:rsid w:val="00FC5A86"/>
    <w:rsid w:val="00FC5BE9"/>
    <w:rsid w:val="00FC5D83"/>
    <w:rsid w:val="00FC650A"/>
    <w:rsid w:val="00FC66FC"/>
    <w:rsid w:val="00FC699C"/>
    <w:rsid w:val="00FC7240"/>
    <w:rsid w:val="00FC7422"/>
    <w:rsid w:val="00FD0088"/>
    <w:rsid w:val="00FD01B8"/>
    <w:rsid w:val="00FD05D6"/>
    <w:rsid w:val="00FD0960"/>
    <w:rsid w:val="00FD116A"/>
    <w:rsid w:val="00FD17BB"/>
    <w:rsid w:val="00FD3ADB"/>
    <w:rsid w:val="00FD3CA8"/>
    <w:rsid w:val="00FD3DDF"/>
    <w:rsid w:val="00FD42B1"/>
    <w:rsid w:val="00FD4AB5"/>
    <w:rsid w:val="00FD5128"/>
    <w:rsid w:val="00FD52C6"/>
    <w:rsid w:val="00FD5333"/>
    <w:rsid w:val="00FD5FB5"/>
    <w:rsid w:val="00FD6214"/>
    <w:rsid w:val="00FD6656"/>
    <w:rsid w:val="00FD703B"/>
    <w:rsid w:val="00FD7383"/>
    <w:rsid w:val="00FD76A9"/>
    <w:rsid w:val="00FE0558"/>
    <w:rsid w:val="00FE19CF"/>
    <w:rsid w:val="00FE2125"/>
    <w:rsid w:val="00FE2323"/>
    <w:rsid w:val="00FE2C32"/>
    <w:rsid w:val="00FE30B1"/>
    <w:rsid w:val="00FE396B"/>
    <w:rsid w:val="00FE40DA"/>
    <w:rsid w:val="00FE50D5"/>
    <w:rsid w:val="00FE53B1"/>
    <w:rsid w:val="00FE5529"/>
    <w:rsid w:val="00FE59F0"/>
    <w:rsid w:val="00FE5B49"/>
    <w:rsid w:val="00FE5BB6"/>
    <w:rsid w:val="00FE5D5A"/>
    <w:rsid w:val="00FE7773"/>
    <w:rsid w:val="00FE7C1C"/>
    <w:rsid w:val="00FE7E25"/>
    <w:rsid w:val="00FE7F32"/>
    <w:rsid w:val="00FF0014"/>
    <w:rsid w:val="00FF0C5D"/>
    <w:rsid w:val="00FF0F6A"/>
    <w:rsid w:val="00FF1A1A"/>
    <w:rsid w:val="00FF1A61"/>
    <w:rsid w:val="00FF1BA9"/>
    <w:rsid w:val="00FF1F10"/>
    <w:rsid w:val="00FF2699"/>
    <w:rsid w:val="00FF2D6B"/>
    <w:rsid w:val="00FF30BD"/>
    <w:rsid w:val="00FF3EA6"/>
    <w:rsid w:val="00FF402E"/>
    <w:rsid w:val="00FF542E"/>
    <w:rsid w:val="00FF5B8C"/>
    <w:rsid w:val="00FF5CD9"/>
    <w:rsid w:val="00FF7085"/>
    <w:rsid w:val="00FF7DF8"/>
    <w:rsid w:val="00FF7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e0fcff" stroke="f">
      <v:fill color="#e0fcff"/>
      <v:stroke on="f"/>
    </o:shapedefaults>
    <o:shapelayout v:ext="edit">
      <o:idmap v:ext="edit" data="1"/>
    </o:shapelayout>
  </w:shapeDefaults>
  <w:decimalSymbol w:val=","/>
  <w:listSeparator w:val=";"/>
  <w14:docId w14:val="425A0822"/>
  <w15:docId w15:val="{E0A38964-9350-4A76-9716-FD65EC3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ind w:right="28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2C27"/>
    <w:rPr>
      <w:sz w:val="24"/>
      <w:szCs w:val="24"/>
    </w:rPr>
  </w:style>
  <w:style w:type="paragraph" w:styleId="Kop1">
    <w:name w:val="heading 1"/>
    <w:basedOn w:val="Standaard"/>
    <w:next w:val="Standaard"/>
    <w:link w:val="Kop1Char"/>
    <w:qFormat/>
    <w:rsid w:val="00975EFE"/>
    <w:pPr>
      <w:keepNext/>
      <w:keepLines/>
      <w:spacing w:before="480" w:line="276" w:lineRule="auto"/>
      <w:outlineLvl w:val="0"/>
    </w:pPr>
    <w:rPr>
      <w:rFonts w:ascii="Cambria" w:hAnsi="Cambria"/>
      <w:b/>
      <w:bCs/>
      <w:color w:val="365F91"/>
      <w:sz w:val="28"/>
      <w:szCs w:val="28"/>
      <w:lang w:eastAsia="en-US"/>
    </w:rPr>
  </w:style>
  <w:style w:type="paragraph" w:styleId="Kop2">
    <w:name w:val="heading 2"/>
    <w:basedOn w:val="Standaard"/>
    <w:next w:val="Standaard"/>
    <w:qFormat/>
    <w:rsid w:val="00A11F93"/>
    <w:pPr>
      <w:keepNext/>
      <w:keepLines/>
      <w:spacing w:before="200" w:line="276" w:lineRule="auto"/>
      <w:outlineLvl w:val="1"/>
    </w:pPr>
    <w:rPr>
      <w:rFonts w:ascii="Cambria" w:hAnsi="Cambria"/>
      <w:b/>
      <w:bCs/>
      <w:color w:val="4F81BD"/>
      <w:sz w:val="26"/>
      <w:szCs w:val="26"/>
      <w:lang w:eastAsia="en-US"/>
    </w:rPr>
  </w:style>
  <w:style w:type="paragraph" w:styleId="Kop3">
    <w:name w:val="heading 3"/>
    <w:basedOn w:val="Standaard"/>
    <w:next w:val="Standaard"/>
    <w:link w:val="Kop3Char"/>
    <w:semiHidden/>
    <w:unhideWhenUsed/>
    <w:qFormat/>
    <w:rsid w:val="00A45F5B"/>
    <w:pPr>
      <w:keepNext/>
      <w:keepLines/>
      <w:spacing w:before="40"/>
      <w:outlineLvl w:val="2"/>
    </w:pPr>
    <w:rPr>
      <w:rFonts w:asciiTheme="majorHAnsi" w:eastAsiaTheme="majorEastAsia" w:hAnsiTheme="majorHAnsi" w:cstheme="majorBidi"/>
      <w:color w:val="363C53" w:themeColor="accent1" w:themeShade="7F"/>
    </w:rPr>
  </w:style>
  <w:style w:type="paragraph" w:styleId="Kop4">
    <w:name w:val="heading 4"/>
    <w:basedOn w:val="Standaard"/>
    <w:next w:val="Standaard"/>
    <w:link w:val="Kop4Char"/>
    <w:unhideWhenUsed/>
    <w:qFormat/>
    <w:rsid w:val="0084784D"/>
    <w:pPr>
      <w:keepNext/>
      <w:keepLines/>
      <w:spacing w:before="200"/>
      <w:outlineLvl w:val="3"/>
    </w:pPr>
    <w:rPr>
      <w:rFonts w:asciiTheme="majorHAnsi" w:eastAsiaTheme="majorEastAsia" w:hAnsiTheme="majorHAnsi" w:cstheme="majorBidi"/>
      <w:b/>
      <w:bCs/>
      <w:i/>
      <w:iCs/>
      <w:color w:val="727CA3"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07B92"/>
    <w:pPr>
      <w:tabs>
        <w:tab w:val="center" w:pos="4536"/>
        <w:tab w:val="right" w:pos="9072"/>
      </w:tabs>
    </w:pPr>
  </w:style>
  <w:style w:type="character" w:styleId="Paginanummer">
    <w:name w:val="page number"/>
    <w:basedOn w:val="Standaardalinea-lettertype"/>
    <w:rsid w:val="00607B92"/>
  </w:style>
  <w:style w:type="character" w:styleId="Hyperlink">
    <w:name w:val="Hyperlink"/>
    <w:basedOn w:val="Standaardalinea-lettertype"/>
    <w:uiPriority w:val="99"/>
    <w:rsid w:val="00D32304"/>
    <w:rPr>
      <w:color w:val="0000FF"/>
      <w:u w:val="single"/>
    </w:rPr>
  </w:style>
  <w:style w:type="paragraph" w:styleId="Titel">
    <w:name w:val="Title"/>
    <w:basedOn w:val="Standaard"/>
    <w:link w:val="TitelChar"/>
    <w:uiPriority w:val="10"/>
    <w:qFormat/>
    <w:rsid w:val="00765F48"/>
    <w:pPr>
      <w:jc w:val="center"/>
    </w:pPr>
    <w:rPr>
      <w:rFonts w:ascii="Arial" w:hAnsi="Arial" w:cs="Arial"/>
      <w:b/>
    </w:rPr>
  </w:style>
  <w:style w:type="character" w:customStyle="1" w:styleId="TitelChar">
    <w:name w:val="Titel Char"/>
    <w:basedOn w:val="Standaardalinea-lettertype"/>
    <w:link w:val="Titel"/>
    <w:uiPriority w:val="10"/>
    <w:rsid w:val="00765F48"/>
    <w:rPr>
      <w:rFonts w:ascii="Arial" w:hAnsi="Arial" w:cs="Arial"/>
      <w:b/>
      <w:sz w:val="24"/>
      <w:szCs w:val="24"/>
    </w:rPr>
  </w:style>
  <w:style w:type="paragraph" w:styleId="Plattetekst3">
    <w:name w:val="Body Text 3"/>
    <w:basedOn w:val="Standaard"/>
    <w:link w:val="Plattetekst3Char"/>
    <w:rsid w:val="00765F48"/>
    <w:rPr>
      <w:rFonts w:ascii="Arial" w:hAnsi="Arial" w:cs="Arial"/>
      <w:b/>
      <w:szCs w:val="20"/>
    </w:rPr>
  </w:style>
  <w:style w:type="character" w:customStyle="1" w:styleId="Plattetekst3Char">
    <w:name w:val="Platte tekst 3 Char"/>
    <w:basedOn w:val="Standaardalinea-lettertype"/>
    <w:link w:val="Plattetekst3"/>
    <w:rsid w:val="00765F48"/>
    <w:rPr>
      <w:rFonts w:ascii="Arial" w:hAnsi="Arial" w:cs="Arial"/>
      <w:b/>
      <w:sz w:val="24"/>
    </w:rPr>
  </w:style>
  <w:style w:type="character" w:customStyle="1" w:styleId="Kop1Char">
    <w:name w:val="Kop 1 Char"/>
    <w:basedOn w:val="Standaardalinea-lettertype"/>
    <w:link w:val="Kop1"/>
    <w:rsid w:val="00975EFE"/>
    <w:rPr>
      <w:rFonts w:ascii="Cambria" w:hAnsi="Cambria"/>
      <w:b/>
      <w:bCs/>
      <w:color w:val="365F91"/>
      <w:sz w:val="28"/>
      <w:szCs w:val="28"/>
      <w:lang w:val="nl-NL" w:eastAsia="en-US" w:bidi="ar-SA"/>
    </w:rPr>
  </w:style>
  <w:style w:type="character" w:styleId="Intensievebenadrukking">
    <w:name w:val="Intense Emphasis"/>
    <w:uiPriority w:val="21"/>
    <w:qFormat/>
    <w:rsid w:val="0060656D"/>
    <w:rPr>
      <w:b/>
      <w:bCs/>
      <w:i/>
      <w:iCs/>
      <w:color w:val="4F81BD"/>
    </w:rPr>
  </w:style>
  <w:style w:type="paragraph" w:styleId="Lijstalinea">
    <w:name w:val="List Paragraph"/>
    <w:basedOn w:val="Standaard"/>
    <w:uiPriority w:val="34"/>
    <w:qFormat/>
    <w:rsid w:val="0060656D"/>
    <w:pPr>
      <w:spacing w:after="200" w:line="276" w:lineRule="auto"/>
      <w:ind w:left="720"/>
      <w:contextualSpacing/>
    </w:pPr>
    <w:rPr>
      <w:rFonts w:ascii="Calibri" w:eastAsia="Calibri" w:hAnsi="Calibri"/>
      <w:sz w:val="22"/>
      <w:szCs w:val="22"/>
      <w:lang w:eastAsia="en-US"/>
    </w:rPr>
  </w:style>
  <w:style w:type="character" w:customStyle="1" w:styleId="TitleChar">
    <w:name w:val="Title Char"/>
    <w:basedOn w:val="Standaardalinea-lettertype"/>
    <w:locked/>
    <w:rsid w:val="00AD3319"/>
    <w:rPr>
      <w:rFonts w:ascii="Arial" w:hAnsi="Arial" w:cs="Arial"/>
      <w:sz w:val="20"/>
      <w:szCs w:val="20"/>
      <w:lang w:eastAsia="nl-NL"/>
    </w:rPr>
  </w:style>
  <w:style w:type="paragraph" w:customStyle="1" w:styleId="Geenafstand1">
    <w:name w:val="Geen afstand1"/>
    <w:rsid w:val="00857387"/>
    <w:rPr>
      <w:rFonts w:ascii="Arial" w:hAnsi="Arial"/>
      <w:sz w:val="22"/>
      <w:szCs w:val="22"/>
      <w:lang w:eastAsia="en-US"/>
    </w:rPr>
  </w:style>
  <w:style w:type="paragraph" w:styleId="Normaalweb">
    <w:name w:val="Normal (Web)"/>
    <w:basedOn w:val="Standaard"/>
    <w:uiPriority w:val="99"/>
    <w:rsid w:val="00857387"/>
    <w:pPr>
      <w:spacing w:after="288"/>
    </w:pPr>
    <w:rPr>
      <w:rFonts w:eastAsia="Arial"/>
    </w:rPr>
  </w:style>
  <w:style w:type="paragraph" w:customStyle="1" w:styleId="bronvermelding">
    <w:name w:val="bronvermelding"/>
    <w:basedOn w:val="Standaard"/>
    <w:rsid w:val="00260FA6"/>
    <w:pPr>
      <w:widowControl w:val="0"/>
      <w:tabs>
        <w:tab w:val="right" w:pos="9360"/>
      </w:tabs>
      <w:suppressAutoHyphens/>
      <w:autoSpaceDE w:val="0"/>
      <w:autoSpaceDN w:val="0"/>
      <w:adjustRightInd w:val="0"/>
      <w:spacing w:line="240" w:lineRule="atLeast"/>
    </w:pPr>
    <w:rPr>
      <w:rFonts w:ascii="CG Times 12pt" w:hAnsi="CG Times 12pt"/>
      <w:lang w:val="en-US"/>
    </w:rPr>
  </w:style>
  <w:style w:type="paragraph" w:styleId="Plattetekst">
    <w:name w:val="Body Text"/>
    <w:basedOn w:val="Standaard"/>
    <w:link w:val="PlattetekstChar"/>
    <w:rsid w:val="00260FA6"/>
    <w:pPr>
      <w:widowControl w:val="0"/>
      <w:tabs>
        <w:tab w:val="left" w:pos="-1440"/>
        <w:tab w:val="left" w:pos="-720"/>
        <w:tab w:val="left" w:pos="4678"/>
        <w:tab w:val="left" w:pos="7797"/>
        <w:tab w:val="left" w:pos="9072"/>
      </w:tabs>
      <w:autoSpaceDE w:val="0"/>
      <w:autoSpaceDN w:val="0"/>
      <w:adjustRightInd w:val="0"/>
      <w:spacing w:line="240" w:lineRule="atLeast"/>
    </w:pPr>
    <w:rPr>
      <w:rFonts w:ascii="Book Antiqua" w:hAnsi="Book Antiqua"/>
      <w:spacing w:val="-3"/>
    </w:rPr>
  </w:style>
  <w:style w:type="paragraph" w:customStyle="1" w:styleId="Lijstalinea1">
    <w:name w:val="Lijstalinea1"/>
    <w:basedOn w:val="Standaard"/>
    <w:rsid w:val="00F91EDF"/>
    <w:pPr>
      <w:spacing w:line="276" w:lineRule="auto"/>
      <w:ind w:left="720"/>
      <w:contextualSpacing/>
    </w:pPr>
    <w:rPr>
      <w:rFonts w:ascii="Calibri" w:hAnsi="Calibri"/>
      <w:sz w:val="22"/>
      <w:szCs w:val="22"/>
      <w:lang w:val="en-US" w:eastAsia="en-US"/>
    </w:rPr>
  </w:style>
  <w:style w:type="character" w:styleId="GevolgdeHyperlink">
    <w:name w:val="FollowedHyperlink"/>
    <w:basedOn w:val="Standaardalinea-lettertype"/>
    <w:rsid w:val="00FE0558"/>
    <w:rPr>
      <w:color w:val="800080"/>
      <w:u w:val="single"/>
    </w:rPr>
  </w:style>
  <w:style w:type="paragraph" w:styleId="Ballontekst">
    <w:name w:val="Balloon Text"/>
    <w:basedOn w:val="Standaard"/>
    <w:link w:val="BallontekstChar"/>
    <w:rsid w:val="005C0F1A"/>
    <w:rPr>
      <w:rFonts w:ascii="Tahoma" w:hAnsi="Tahoma" w:cs="Tahoma"/>
      <w:sz w:val="16"/>
      <w:szCs w:val="16"/>
    </w:rPr>
  </w:style>
  <w:style w:type="character" w:customStyle="1" w:styleId="BallontekstChar">
    <w:name w:val="Ballontekst Char"/>
    <w:basedOn w:val="Standaardalinea-lettertype"/>
    <w:link w:val="Ballontekst"/>
    <w:rsid w:val="005C0F1A"/>
    <w:rPr>
      <w:rFonts w:ascii="Tahoma" w:hAnsi="Tahoma" w:cs="Tahoma"/>
      <w:sz w:val="16"/>
      <w:szCs w:val="16"/>
    </w:rPr>
  </w:style>
  <w:style w:type="paragraph" w:styleId="Geenafstand">
    <w:name w:val="No Spacing"/>
    <w:uiPriority w:val="1"/>
    <w:qFormat/>
    <w:rsid w:val="000D27B3"/>
    <w:rPr>
      <w:rFonts w:asciiTheme="minorHAnsi" w:eastAsiaTheme="minorHAnsi" w:hAnsiTheme="minorHAnsi" w:cstheme="minorBidi"/>
      <w:sz w:val="22"/>
      <w:szCs w:val="22"/>
      <w:lang w:eastAsia="en-US"/>
    </w:rPr>
  </w:style>
  <w:style w:type="paragraph" w:styleId="Koptekst">
    <w:name w:val="header"/>
    <w:basedOn w:val="Standaard"/>
    <w:link w:val="KoptekstChar"/>
    <w:rsid w:val="008C7364"/>
    <w:pPr>
      <w:tabs>
        <w:tab w:val="center" w:pos="4536"/>
        <w:tab w:val="right" w:pos="9072"/>
      </w:tabs>
    </w:pPr>
  </w:style>
  <w:style w:type="character" w:customStyle="1" w:styleId="KoptekstChar">
    <w:name w:val="Koptekst Char"/>
    <w:basedOn w:val="Standaardalinea-lettertype"/>
    <w:link w:val="Koptekst"/>
    <w:rsid w:val="008C7364"/>
    <w:rPr>
      <w:sz w:val="24"/>
      <w:szCs w:val="24"/>
    </w:rPr>
  </w:style>
  <w:style w:type="character" w:customStyle="1" w:styleId="PlattetekstChar">
    <w:name w:val="Platte tekst Char"/>
    <w:basedOn w:val="Standaardalinea-lettertype"/>
    <w:link w:val="Plattetekst"/>
    <w:rsid w:val="00686978"/>
    <w:rPr>
      <w:rFonts w:ascii="Book Antiqua" w:hAnsi="Book Antiqua"/>
      <w:spacing w:val="-3"/>
      <w:sz w:val="24"/>
      <w:szCs w:val="24"/>
    </w:rPr>
  </w:style>
  <w:style w:type="character" w:styleId="Zwaar">
    <w:name w:val="Strong"/>
    <w:basedOn w:val="Standaardalinea-lettertype"/>
    <w:uiPriority w:val="22"/>
    <w:qFormat/>
    <w:rsid w:val="00893D68"/>
    <w:rPr>
      <w:b/>
      <w:bCs/>
    </w:rPr>
  </w:style>
  <w:style w:type="character" w:customStyle="1" w:styleId="gi">
    <w:name w:val="gi"/>
    <w:basedOn w:val="Standaardalinea-lettertype"/>
    <w:rsid w:val="00673432"/>
  </w:style>
  <w:style w:type="table" w:styleId="Tabelraster">
    <w:name w:val="Table Grid"/>
    <w:basedOn w:val="Standaardtabel"/>
    <w:rsid w:val="0074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B7229"/>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5B7229"/>
    <w:rPr>
      <w:rFonts w:ascii="Consolas" w:eastAsiaTheme="minorHAnsi" w:hAnsi="Consolas" w:cstheme="minorBidi"/>
      <w:sz w:val="21"/>
      <w:szCs w:val="21"/>
      <w:lang w:eastAsia="en-US"/>
    </w:rPr>
  </w:style>
  <w:style w:type="character" w:customStyle="1" w:styleId="Kop4Char">
    <w:name w:val="Kop 4 Char"/>
    <w:basedOn w:val="Standaardalinea-lettertype"/>
    <w:link w:val="Kop4"/>
    <w:rsid w:val="0084784D"/>
    <w:rPr>
      <w:rFonts w:asciiTheme="majorHAnsi" w:eastAsiaTheme="majorEastAsia" w:hAnsiTheme="majorHAnsi" w:cstheme="majorBidi"/>
      <w:b/>
      <w:bCs/>
      <w:i/>
      <w:iCs/>
      <w:color w:val="727CA3" w:themeColor="accent1"/>
      <w:sz w:val="24"/>
      <w:szCs w:val="24"/>
    </w:rPr>
  </w:style>
  <w:style w:type="character" w:styleId="Nadruk">
    <w:name w:val="Emphasis"/>
    <w:basedOn w:val="Standaardalinea-lettertype"/>
    <w:uiPriority w:val="20"/>
    <w:qFormat/>
    <w:rsid w:val="003C1FB0"/>
    <w:rPr>
      <w:i/>
      <w:iCs/>
    </w:rPr>
  </w:style>
  <w:style w:type="paragraph" w:customStyle="1" w:styleId="Default">
    <w:name w:val="Default"/>
    <w:rsid w:val="00A162C1"/>
    <w:pPr>
      <w:autoSpaceDE w:val="0"/>
      <w:autoSpaceDN w:val="0"/>
      <w:adjustRightInd w:val="0"/>
    </w:pPr>
    <w:rPr>
      <w:rFonts w:ascii="Calibri" w:eastAsiaTheme="minorHAnsi" w:hAnsi="Calibri" w:cs="Calibri"/>
      <w:color w:val="000000"/>
      <w:sz w:val="24"/>
      <w:szCs w:val="24"/>
      <w:lang w:eastAsia="en-US"/>
    </w:rPr>
  </w:style>
  <w:style w:type="character" w:styleId="Verwijzingopmerking">
    <w:name w:val="annotation reference"/>
    <w:basedOn w:val="Standaardalinea-lettertype"/>
    <w:uiPriority w:val="99"/>
    <w:semiHidden/>
    <w:unhideWhenUsed/>
    <w:rsid w:val="00944EDD"/>
    <w:rPr>
      <w:sz w:val="16"/>
      <w:szCs w:val="16"/>
    </w:rPr>
  </w:style>
  <w:style w:type="paragraph" w:styleId="Tekstopmerking">
    <w:name w:val="annotation text"/>
    <w:basedOn w:val="Standaard"/>
    <w:link w:val="TekstopmerkingChar"/>
    <w:uiPriority w:val="99"/>
    <w:semiHidden/>
    <w:unhideWhenUsed/>
    <w:rsid w:val="00944EDD"/>
    <w:rPr>
      <w:sz w:val="20"/>
      <w:szCs w:val="20"/>
    </w:rPr>
  </w:style>
  <w:style w:type="character" w:customStyle="1" w:styleId="TekstopmerkingChar">
    <w:name w:val="Tekst opmerking Char"/>
    <w:basedOn w:val="Standaardalinea-lettertype"/>
    <w:link w:val="Tekstopmerking"/>
    <w:uiPriority w:val="99"/>
    <w:semiHidden/>
    <w:rsid w:val="00944EDD"/>
  </w:style>
  <w:style w:type="paragraph" w:styleId="Onderwerpvanopmerking">
    <w:name w:val="annotation subject"/>
    <w:basedOn w:val="Tekstopmerking"/>
    <w:next w:val="Tekstopmerking"/>
    <w:link w:val="OnderwerpvanopmerkingChar"/>
    <w:semiHidden/>
    <w:unhideWhenUsed/>
    <w:rsid w:val="00944EDD"/>
    <w:rPr>
      <w:b/>
      <w:bCs/>
    </w:rPr>
  </w:style>
  <w:style w:type="character" w:customStyle="1" w:styleId="OnderwerpvanopmerkingChar">
    <w:name w:val="Onderwerp van opmerking Char"/>
    <w:basedOn w:val="TekstopmerkingChar"/>
    <w:link w:val="Onderwerpvanopmerking"/>
    <w:semiHidden/>
    <w:rsid w:val="00944EDD"/>
    <w:rPr>
      <w:b/>
      <w:bCs/>
    </w:rPr>
  </w:style>
  <w:style w:type="character" w:customStyle="1" w:styleId="m-1284744736023098481gmail-il">
    <w:name w:val="m_-1284744736023098481gmail-il"/>
    <w:basedOn w:val="Standaardalinea-lettertype"/>
    <w:rsid w:val="00C123EB"/>
  </w:style>
  <w:style w:type="character" w:customStyle="1" w:styleId="content">
    <w:name w:val="content"/>
    <w:basedOn w:val="Standaardalinea-lettertype"/>
    <w:rsid w:val="00632999"/>
  </w:style>
  <w:style w:type="character" w:styleId="Vermelding">
    <w:name w:val="Mention"/>
    <w:basedOn w:val="Standaardalinea-lettertype"/>
    <w:uiPriority w:val="99"/>
    <w:semiHidden/>
    <w:unhideWhenUsed/>
    <w:rsid w:val="00DC510A"/>
    <w:rPr>
      <w:color w:val="2B579A"/>
      <w:shd w:val="clear" w:color="auto" w:fill="E6E6E6"/>
    </w:rPr>
  </w:style>
  <w:style w:type="character" w:styleId="Onopgelostemelding">
    <w:name w:val="Unresolved Mention"/>
    <w:basedOn w:val="Standaardalinea-lettertype"/>
    <w:uiPriority w:val="99"/>
    <w:semiHidden/>
    <w:unhideWhenUsed/>
    <w:rsid w:val="00C96CF1"/>
    <w:rPr>
      <w:color w:val="808080"/>
      <w:shd w:val="clear" w:color="auto" w:fill="E6E6E6"/>
    </w:rPr>
  </w:style>
  <w:style w:type="paragraph" w:customStyle="1" w:styleId="paragraph">
    <w:name w:val="paragraph"/>
    <w:basedOn w:val="Standaard"/>
    <w:rsid w:val="00783C0D"/>
    <w:pPr>
      <w:spacing w:before="100" w:beforeAutospacing="1" w:after="100" w:afterAutospacing="1"/>
      <w:ind w:right="0"/>
      <w:jc w:val="left"/>
    </w:pPr>
  </w:style>
  <w:style w:type="character" w:customStyle="1" w:styleId="normaltextrun">
    <w:name w:val="normaltextrun"/>
    <w:basedOn w:val="Standaardalinea-lettertype"/>
    <w:rsid w:val="00783C0D"/>
  </w:style>
  <w:style w:type="character" w:customStyle="1" w:styleId="eop">
    <w:name w:val="eop"/>
    <w:basedOn w:val="Standaardalinea-lettertype"/>
    <w:rsid w:val="00783C0D"/>
  </w:style>
  <w:style w:type="character" w:customStyle="1" w:styleId="contextualspellingandgrammarerror">
    <w:name w:val="contextualspellingandgrammarerror"/>
    <w:basedOn w:val="Standaardalinea-lettertype"/>
    <w:rsid w:val="00783C0D"/>
  </w:style>
  <w:style w:type="character" w:customStyle="1" w:styleId="scxw103660131">
    <w:name w:val="scxw103660131"/>
    <w:basedOn w:val="Standaardalinea-lettertype"/>
    <w:rsid w:val="00783C0D"/>
  </w:style>
  <w:style w:type="character" w:customStyle="1" w:styleId="Kop3Char">
    <w:name w:val="Kop 3 Char"/>
    <w:basedOn w:val="Standaardalinea-lettertype"/>
    <w:link w:val="Kop3"/>
    <w:semiHidden/>
    <w:rsid w:val="00A45F5B"/>
    <w:rPr>
      <w:rFonts w:asciiTheme="majorHAnsi" w:eastAsiaTheme="majorEastAsia" w:hAnsiTheme="majorHAnsi" w:cstheme="majorBidi"/>
      <w:color w:val="363C53" w:themeColor="accent1" w:themeShade="7F"/>
      <w:sz w:val="24"/>
      <w:szCs w:val="24"/>
    </w:rPr>
  </w:style>
  <w:style w:type="paragraph" w:customStyle="1" w:styleId="Hoofdtekst">
    <w:name w:val="Hoofdtekst"/>
    <w:rsid w:val="00FF2699"/>
    <w:pPr>
      <w:pBdr>
        <w:top w:val="nil"/>
        <w:left w:val="nil"/>
        <w:bottom w:val="nil"/>
        <w:right w:val="nil"/>
        <w:between w:val="nil"/>
        <w:bar w:val="nil"/>
      </w:pBdr>
      <w:ind w:right="0"/>
      <w:jc w:val="left"/>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Hyperlink"/>
    <w:rsid w:val="00FF2699"/>
    <w:rPr>
      <w:color w:val="B292CA" w:themeColor="hyperlink"/>
      <w:u w:val="single"/>
    </w:rPr>
  </w:style>
  <w:style w:type="character" w:styleId="Subtieleverwijzing">
    <w:name w:val="Subtle Reference"/>
    <w:basedOn w:val="Standaardalinea-lettertype"/>
    <w:uiPriority w:val="31"/>
    <w:qFormat/>
    <w:rsid w:val="003E7774"/>
    <w:rPr>
      <w:smallCaps/>
      <w:color w:val="5A5A5A" w:themeColor="text1" w:themeTint="A5"/>
    </w:rPr>
  </w:style>
  <w:style w:type="paragraph" w:customStyle="1" w:styleId="font8">
    <w:name w:val="font_8"/>
    <w:basedOn w:val="Standaard"/>
    <w:rsid w:val="00E23D39"/>
    <w:pPr>
      <w:spacing w:before="100" w:beforeAutospacing="1" w:after="100" w:afterAutospacing="1"/>
      <w:ind w:right="0"/>
      <w:jc w:val="left"/>
    </w:pPr>
  </w:style>
  <w:style w:type="character" w:customStyle="1" w:styleId="wixui-rich-texttext">
    <w:name w:val="wixui-rich-text__text"/>
    <w:basedOn w:val="Standaardalinea-lettertype"/>
    <w:rsid w:val="00E23D39"/>
  </w:style>
  <w:style w:type="character" w:customStyle="1" w:styleId="wixguard">
    <w:name w:val="wixguard"/>
    <w:basedOn w:val="Standaardalinea-lettertype"/>
    <w:rsid w:val="00E23D39"/>
  </w:style>
  <w:style w:type="paragraph" w:customStyle="1" w:styleId="has-medium-font-size">
    <w:name w:val="has-medium-font-size"/>
    <w:basedOn w:val="Standaard"/>
    <w:rsid w:val="00161E7A"/>
    <w:pPr>
      <w:ind w:right="0"/>
      <w:jc w:val="left"/>
    </w:pPr>
    <w:rPr>
      <w:rFonts w:ascii="Calibri" w:eastAsiaTheme="minorHAnsi" w:hAnsi="Calibri" w:cs="Calibri"/>
      <w:sz w:val="22"/>
      <w:szCs w:val="22"/>
    </w:rPr>
  </w:style>
  <w:style w:type="paragraph" w:customStyle="1" w:styleId="Standard">
    <w:name w:val="Standard"/>
    <w:rsid w:val="00A742B7"/>
    <w:pPr>
      <w:suppressAutoHyphens/>
      <w:autoSpaceDN w:val="0"/>
      <w:spacing w:after="200" w:line="276" w:lineRule="auto"/>
      <w:ind w:right="0"/>
      <w:jc w:val="left"/>
      <w:textAlignment w:val="baseline"/>
    </w:pPr>
    <w:rPr>
      <w:rFonts w:ascii="Calibri" w:eastAsia="Calibri" w:hAnsi="Calibri" w:cs="Calibri"/>
      <w:sz w:val="22"/>
      <w:szCs w:val="22"/>
      <w:lang w:eastAsia="en-US"/>
    </w:rPr>
  </w:style>
  <w:style w:type="character" w:customStyle="1" w:styleId="Internetlink">
    <w:name w:val="Internet link"/>
    <w:rsid w:val="00A742B7"/>
    <w:rPr>
      <w:color w:val="000080"/>
      <w:u w:val="single"/>
    </w:rPr>
  </w:style>
  <w:style w:type="character" w:customStyle="1" w:styleId="jpp8pzdo">
    <w:name w:val="jpp8pzdo"/>
    <w:basedOn w:val="Standaardalinea-lettertype"/>
    <w:rsid w:val="00A742B7"/>
    <w:rPr>
      <w:sz w:val="24"/>
      <w:szCs w:val="24"/>
    </w:rPr>
  </w:style>
  <w:style w:type="character" w:customStyle="1" w:styleId="whitespace-normal">
    <w:name w:val="whitespace-normal"/>
    <w:basedOn w:val="Standaardalinea-lettertype"/>
    <w:rsid w:val="00CA2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7">
      <w:bodyDiv w:val="1"/>
      <w:marLeft w:val="0"/>
      <w:marRight w:val="0"/>
      <w:marTop w:val="0"/>
      <w:marBottom w:val="0"/>
      <w:divBdr>
        <w:top w:val="none" w:sz="0" w:space="0" w:color="auto"/>
        <w:left w:val="none" w:sz="0" w:space="0" w:color="auto"/>
        <w:bottom w:val="none" w:sz="0" w:space="0" w:color="auto"/>
        <w:right w:val="none" w:sz="0" w:space="0" w:color="auto"/>
      </w:divBdr>
    </w:div>
    <w:div w:id="83500373">
      <w:bodyDiv w:val="1"/>
      <w:marLeft w:val="0"/>
      <w:marRight w:val="0"/>
      <w:marTop w:val="0"/>
      <w:marBottom w:val="0"/>
      <w:divBdr>
        <w:top w:val="none" w:sz="0" w:space="0" w:color="auto"/>
        <w:left w:val="none" w:sz="0" w:space="0" w:color="auto"/>
        <w:bottom w:val="none" w:sz="0" w:space="0" w:color="auto"/>
        <w:right w:val="none" w:sz="0" w:space="0" w:color="auto"/>
      </w:divBdr>
    </w:div>
    <w:div w:id="108354538">
      <w:bodyDiv w:val="1"/>
      <w:marLeft w:val="0"/>
      <w:marRight w:val="0"/>
      <w:marTop w:val="0"/>
      <w:marBottom w:val="0"/>
      <w:divBdr>
        <w:top w:val="none" w:sz="0" w:space="0" w:color="auto"/>
        <w:left w:val="none" w:sz="0" w:space="0" w:color="auto"/>
        <w:bottom w:val="none" w:sz="0" w:space="0" w:color="auto"/>
        <w:right w:val="none" w:sz="0" w:space="0" w:color="auto"/>
      </w:divBdr>
    </w:div>
    <w:div w:id="124155889">
      <w:bodyDiv w:val="1"/>
      <w:marLeft w:val="0"/>
      <w:marRight w:val="0"/>
      <w:marTop w:val="0"/>
      <w:marBottom w:val="0"/>
      <w:divBdr>
        <w:top w:val="none" w:sz="0" w:space="0" w:color="auto"/>
        <w:left w:val="none" w:sz="0" w:space="0" w:color="auto"/>
        <w:bottom w:val="none" w:sz="0" w:space="0" w:color="auto"/>
        <w:right w:val="none" w:sz="0" w:space="0" w:color="auto"/>
      </w:divBdr>
    </w:div>
    <w:div w:id="130827857">
      <w:bodyDiv w:val="1"/>
      <w:marLeft w:val="0"/>
      <w:marRight w:val="0"/>
      <w:marTop w:val="0"/>
      <w:marBottom w:val="0"/>
      <w:divBdr>
        <w:top w:val="none" w:sz="0" w:space="0" w:color="auto"/>
        <w:left w:val="none" w:sz="0" w:space="0" w:color="auto"/>
        <w:bottom w:val="none" w:sz="0" w:space="0" w:color="auto"/>
        <w:right w:val="none" w:sz="0" w:space="0" w:color="auto"/>
      </w:divBdr>
    </w:div>
    <w:div w:id="135877847">
      <w:bodyDiv w:val="1"/>
      <w:marLeft w:val="0"/>
      <w:marRight w:val="0"/>
      <w:marTop w:val="0"/>
      <w:marBottom w:val="0"/>
      <w:divBdr>
        <w:top w:val="none" w:sz="0" w:space="0" w:color="auto"/>
        <w:left w:val="none" w:sz="0" w:space="0" w:color="auto"/>
        <w:bottom w:val="none" w:sz="0" w:space="0" w:color="auto"/>
        <w:right w:val="none" w:sz="0" w:space="0" w:color="auto"/>
      </w:divBdr>
    </w:div>
    <w:div w:id="138617555">
      <w:bodyDiv w:val="1"/>
      <w:marLeft w:val="0"/>
      <w:marRight w:val="0"/>
      <w:marTop w:val="0"/>
      <w:marBottom w:val="0"/>
      <w:divBdr>
        <w:top w:val="none" w:sz="0" w:space="0" w:color="auto"/>
        <w:left w:val="none" w:sz="0" w:space="0" w:color="auto"/>
        <w:bottom w:val="none" w:sz="0" w:space="0" w:color="auto"/>
        <w:right w:val="none" w:sz="0" w:space="0" w:color="auto"/>
      </w:divBdr>
    </w:div>
    <w:div w:id="145047730">
      <w:bodyDiv w:val="1"/>
      <w:marLeft w:val="0"/>
      <w:marRight w:val="0"/>
      <w:marTop w:val="0"/>
      <w:marBottom w:val="0"/>
      <w:divBdr>
        <w:top w:val="none" w:sz="0" w:space="0" w:color="auto"/>
        <w:left w:val="none" w:sz="0" w:space="0" w:color="auto"/>
        <w:bottom w:val="none" w:sz="0" w:space="0" w:color="auto"/>
        <w:right w:val="none" w:sz="0" w:space="0" w:color="auto"/>
      </w:divBdr>
    </w:div>
    <w:div w:id="225071585">
      <w:bodyDiv w:val="1"/>
      <w:marLeft w:val="0"/>
      <w:marRight w:val="0"/>
      <w:marTop w:val="0"/>
      <w:marBottom w:val="0"/>
      <w:divBdr>
        <w:top w:val="none" w:sz="0" w:space="0" w:color="auto"/>
        <w:left w:val="none" w:sz="0" w:space="0" w:color="auto"/>
        <w:bottom w:val="none" w:sz="0" w:space="0" w:color="auto"/>
        <w:right w:val="none" w:sz="0" w:space="0" w:color="auto"/>
      </w:divBdr>
    </w:div>
    <w:div w:id="240869495">
      <w:bodyDiv w:val="1"/>
      <w:marLeft w:val="0"/>
      <w:marRight w:val="0"/>
      <w:marTop w:val="0"/>
      <w:marBottom w:val="0"/>
      <w:divBdr>
        <w:top w:val="none" w:sz="0" w:space="0" w:color="auto"/>
        <w:left w:val="none" w:sz="0" w:space="0" w:color="auto"/>
        <w:bottom w:val="none" w:sz="0" w:space="0" w:color="auto"/>
        <w:right w:val="none" w:sz="0" w:space="0" w:color="auto"/>
      </w:divBdr>
    </w:div>
    <w:div w:id="269168619">
      <w:bodyDiv w:val="1"/>
      <w:marLeft w:val="0"/>
      <w:marRight w:val="0"/>
      <w:marTop w:val="0"/>
      <w:marBottom w:val="0"/>
      <w:divBdr>
        <w:top w:val="none" w:sz="0" w:space="0" w:color="auto"/>
        <w:left w:val="none" w:sz="0" w:space="0" w:color="auto"/>
        <w:bottom w:val="none" w:sz="0" w:space="0" w:color="auto"/>
        <w:right w:val="none" w:sz="0" w:space="0" w:color="auto"/>
      </w:divBdr>
    </w:div>
    <w:div w:id="274487496">
      <w:bodyDiv w:val="1"/>
      <w:marLeft w:val="0"/>
      <w:marRight w:val="0"/>
      <w:marTop w:val="0"/>
      <w:marBottom w:val="0"/>
      <w:divBdr>
        <w:top w:val="none" w:sz="0" w:space="0" w:color="auto"/>
        <w:left w:val="none" w:sz="0" w:space="0" w:color="auto"/>
        <w:bottom w:val="none" w:sz="0" w:space="0" w:color="auto"/>
        <w:right w:val="none" w:sz="0" w:space="0" w:color="auto"/>
      </w:divBdr>
    </w:div>
    <w:div w:id="298733285">
      <w:bodyDiv w:val="1"/>
      <w:marLeft w:val="0"/>
      <w:marRight w:val="0"/>
      <w:marTop w:val="0"/>
      <w:marBottom w:val="0"/>
      <w:divBdr>
        <w:top w:val="none" w:sz="0" w:space="0" w:color="auto"/>
        <w:left w:val="none" w:sz="0" w:space="0" w:color="auto"/>
        <w:bottom w:val="none" w:sz="0" w:space="0" w:color="auto"/>
        <w:right w:val="none" w:sz="0" w:space="0" w:color="auto"/>
      </w:divBdr>
    </w:div>
    <w:div w:id="317075539">
      <w:bodyDiv w:val="1"/>
      <w:marLeft w:val="0"/>
      <w:marRight w:val="0"/>
      <w:marTop w:val="0"/>
      <w:marBottom w:val="0"/>
      <w:divBdr>
        <w:top w:val="none" w:sz="0" w:space="0" w:color="auto"/>
        <w:left w:val="none" w:sz="0" w:space="0" w:color="auto"/>
        <w:bottom w:val="none" w:sz="0" w:space="0" w:color="auto"/>
        <w:right w:val="none" w:sz="0" w:space="0" w:color="auto"/>
      </w:divBdr>
    </w:div>
    <w:div w:id="319694877">
      <w:bodyDiv w:val="1"/>
      <w:marLeft w:val="0"/>
      <w:marRight w:val="0"/>
      <w:marTop w:val="0"/>
      <w:marBottom w:val="0"/>
      <w:divBdr>
        <w:top w:val="none" w:sz="0" w:space="0" w:color="auto"/>
        <w:left w:val="none" w:sz="0" w:space="0" w:color="auto"/>
        <w:bottom w:val="none" w:sz="0" w:space="0" w:color="auto"/>
        <w:right w:val="none" w:sz="0" w:space="0" w:color="auto"/>
      </w:divBdr>
    </w:div>
    <w:div w:id="451896970">
      <w:bodyDiv w:val="1"/>
      <w:marLeft w:val="0"/>
      <w:marRight w:val="0"/>
      <w:marTop w:val="0"/>
      <w:marBottom w:val="0"/>
      <w:divBdr>
        <w:top w:val="none" w:sz="0" w:space="0" w:color="auto"/>
        <w:left w:val="none" w:sz="0" w:space="0" w:color="auto"/>
        <w:bottom w:val="none" w:sz="0" w:space="0" w:color="auto"/>
        <w:right w:val="none" w:sz="0" w:space="0" w:color="auto"/>
      </w:divBdr>
    </w:div>
    <w:div w:id="454253991">
      <w:bodyDiv w:val="1"/>
      <w:marLeft w:val="0"/>
      <w:marRight w:val="0"/>
      <w:marTop w:val="0"/>
      <w:marBottom w:val="0"/>
      <w:divBdr>
        <w:top w:val="none" w:sz="0" w:space="0" w:color="auto"/>
        <w:left w:val="none" w:sz="0" w:space="0" w:color="auto"/>
        <w:bottom w:val="none" w:sz="0" w:space="0" w:color="auto"/>
        <w:right w:val="none" w:sz="0" w:space="0" w:color="auto"/>
      </w:divBdr>
    </w:div>
    <w:div w:id="454756452">
      <w:bodyDiv w:val="1"/>
      <w:marLeft w:val="0"/>
      <w:marRight w:val="0"/>
      <w:marTop w:val="0"/>
      <w:marBottom w:val="0"/>
      <w:divBdr>
        <w:top w:val="none" w:sz="0" w:space="0" w:color="auto"/>
        <w:left w:val="none" w:sz="0" w:space="0" w:color="auto"/>
        <w:bottom w:val="none" w:sz="0" w:space="0" w:color="auto"/>
        <w:right w:val="none" w:sz="0" w:space="0" w:color="auto"/>
      </w:divBdr>
    </w:div>
    <w:div w:id="475220896">
      <w:bodyDiv w:val="1"/>
      <w:marLeft w:val="0"/>
      <w:marRight w:val="0"/>
      <w:marTop w:val="0"/>
      <w:marBottom w:val="0"/>
      <w:divBdr>
        <w:top w:val="none" w:sz="0" w:space="0" w:color="auto"/>
        <w:left w:val="none" w:sz="0" w:space="0" w:color="auto"/>
        <w:bottom w:val="none" w:sz="0" w:space="0" w:color="auto"/>
        <w:right w:val="none" w:sz="0" w:space="0" w:color="auto"/>
      </w:divBdr>
    </w:div>
    <w:div w:id="484736171">
      <w:bodyDiv w:val="1"/>
      <w:marLeft w:val="0"/>
      <w:marRight w:val="0"/>
      <w:marTop w:val="0"/>
      <w:marBottom w:val="0"/>
      <w:divBdr>
        <w:top w:val="none" w:sz="0" w:space="0" w:color="auto"/>
        <w:left w:val="none" w:sz="0" w:space="0" w:color="auto"/>
        <w:bottom w:val="none" w:sz="0" w:space="0" w:color="auto"/>
        <w:right w:val="none" w:sz="0" w:space="0" w:color="auto"/>
      </w:divBdr>
    </w:div>
    <w:div w:id="522206286">
      <w:bodyDiv w:val="1"/>
      <w:marLeft w:val="0"/>
      <w:marRight w:val="0"/>
      <w:marTop w:val="0"/>
      <w:marBottom w:val="0"/>
      <w:divBdr>
        <w:top w:val="none" w:sz="0" w:space="0" w:color="auto"/>
        <w:left w:val="none" w:sz="0" w:space="0" w:color="auto"/>
        <w:bottom w:val="none" w:sz="0" w:space="0" w:color="auto"/>
        <w:right w:val="none" w:sz="0" w:space="0" w:color="auto"/>
      </w:divBdr>
    </w:div>
    <w:div w:id="532765585">
      <w:bodyDiv w:val="1"/>
      <w:marLeft w:val="0"/>
      <w:marRight w:val="0"/>
      <w:marTop w:val="0"/>
      <w:marBottom w:val="0"/>
      <w:divBdr>
        <w:top w:val="none" w:sz="0" w:space="0" w:color="auto"/>
        <w:left w:val="none" w:sz="0" w:space="0" w:color="auto"/>
        <w:bottom w:val="none" w:sz="0" w:space="0" w:color="auto"/>
        <w:right w:val="none" w:sz="0" w:space="0" w:color="auto"/>
      </w:divBdr>
    </w:div>
    <w:div w:id="553005255">
      <w:bodyDiv w:val="1"/>
      <w:marLeft w:val="0"/>
      <w:marRight w:val="0"/>
      <w:marTop w:val="0"/>
      <w:marBottom w:val="0"/>
      <w:divBdr>
        <w:top w:val="none" w:sz="0" w:space="0" w:color="auto"/>
        <w:left w:val="none" w:sz="0" w:space="0" w:color="auto"/>
        <w:bottom w:val="none" w:sz="0" w:space="0" w:color="auto"/>
        <w:right w:val="none" w:sz="0" w:space="0" w:color="auto"/>
      </w:divBdr>
    </w:div>
    <w:div w:id="585310738">
      <w:bodyDiv w:val="1"/>
      <w:marLeft w:val="0"/>
      <w:marRight w:val="0"/>
      <w:marTop w:val="0"/>
      <w:marBottom w:val="0"/>
      <w:divBdr>
        <w:top w:val="none" w:sz="0" w:space="0" w:color="auto"/>
        <w:left w:val="none" w:sz="0" w:space="0" w:color="auto"/>
        <w:bottom w:val="none" w:sz="0" w:space="0" w:color="auto"/>
        <w:right w:val="none" w:sz="0" w:space="0" w:color="auto"/>
      </w:divBdr>
    </w:div>
    <w:div w:id="585652272">
      <w:bodyDiv w:val="1"/>
      <w:marLeft w:val="0"/>
      <w:marRight w:val="0"/>
      <w:marTop w:val="0"/>
      <w:marBottom w:val="0"/>
      <w:divBdr>
        <w:top w:val="none" w:sz="0" w:space="0" w:color="auto"/>
        <w:left w:val="none" w:sz="0" w:space="0" w:color="auto"/>
        <w:bottom w:val="none" w:sz="0" w:space="0" w:color="auto"/>
        <w:right w:val="none" w:sz="0" w:space="0" w:color="auto"/>
      </w:divBdr>
    </w:div>
    <w:div w:id="617612777">
      <w:bodyDiv w:val="1"/>
      <w:marLeft w:val="0"/>
      <w:marRight w:val="0"/>
      <w:marTop w:val="0"/>
      <w:marBottom w:val="0"/>
      <w:divBdr>
        <w:top w:val="none" w:sz="0" w:space="0" w:color="auto"/>
        <w:left w:val="none" w:sz="0" w:space="0" w:color="auto"/>
        <w:bottom w:val="none" w:sz="0" w:space="0" w:color="auto"/>
        <w:right w:val="none" w:sz="0" w:space="0" w:color="auto"/>
      </w:divBdr>
    </w:div>
    <w:div w:id="663123755">
      <w:bodyDiv w:val="1"/>
      <w:marLeft w:val="0"/>
      <w:marRight w:val="0"/>
      <w:marTop w:val="0"/>
      <w:marBottom w:val="0"/>
      <w:divBdr>
        <w:top w:val="none" w:sz="0" w:space="0" w:color="auto"/>
        <w:left w:val="none" w:sz="0" w:space="0" w:color="auto"/>
        <w:bottom w:val="none" w:sz="0" w:space="0" w:color="auto"/>
        <w:right w:val="none" w:sz="0" w:space="0" w:color="auto"/>
      </w:divBdr>
    </w:div>
    <w:div w:id="688990197">
      <w:bodyDiv w:val="1"/>
      <w:marLeft w:val="0"/>
      <w:marRight w:val="0"/>
      <w:marTop w:val="0"/>
      <w:marBottom w:val="0"/>
      <w:divBdr>
        <w:top w:val="none" w:sz="0" w:space="0" w:color="auto"/>
        <w:left w:val="none" w:sz="0" w:space="0" w:color="auto"/>
        <w:bottom w:val="none" w:sz="0" w:space="0" w:color="auto"/>
        <w:right w:val="none" w:sz="0" w:space="0" w:color="auto"/>
      </w:divBdr>
    </w:div>
    <w:div w:id="724185815">
      <w:bodyDiv w:val="1"/>
      <w:marLeft w:val="0"/>
      <w:marRight w:val="0"/>
      <w:marTop w:val="0"/>
      <w:marBottom w:val="0"/>
      <w:divBdr>
        <w:top w:val="none" w:sz="0" w:space="0" w:color="auto"/>
        <w:left w:val="none" w:sz="0" w:space="0" w:color="auto"/>
        <w:bottom w:val="none" w:sz="0" w:space="0" w:color="auto"/>
        <w:right w:val="none" w:sz="0" w:space="0" w:color="auto"/>
      </w:divBdr>
    </w:div>
    <w:div w:id="759063016">
      <w:bodyDiv w:val="1"/>
      <w:marLeft w:val="0"/>
      <w:marRight w:val="0"/>
      <w:marTop w:val="0"/>
      <w:marBottom w:val="0"/>
      <w:divBdr>
        <w:top w:val="none" w:sz="0" w:space="0" w:color="auto"/>
        <w:left w:val="none" w:sz="0" w:space="0" w:color="auto"/>
        <w:bottom w:val="none" w:sz="0" w:space="0" w:color="auto"/>
        <w:right w:val="none" w:sz="0" w:space="0" w:color="auto"/>
      </w:divBdr>
    </w:div>
    <w:div w:id="767505317">
      <w:bodyDiv w:val="1"/>
      <w:marLeft w:val="0"/>
      <w:marRight w:val="0"/>
      <w:marTop w:val="0"/>
      <w:marBottom w:val="0"/>
      <w:divBdr>
        <w:top w:val="none" w:sz="0" w:space="0" w:color="auto"/>
        <w:left w:val="none" w:sz="0" w:space="0" w:color="auto"/>
        <w:bottom w:val="none" w:sz="0" w:space="0" w:color="auto"/>
        <w:right w:val="none" w:sz="0" w:space="0" w:color="auto"/>
      </w:divBdr>
    </w:div>
    <w:div w:id="778333857">
      <w:bodyDiv w:val="1"/>
      <w:marLeft w:val="0"/>
      <w:marRight w:val="0"/>
      <w:marTop w:val="0"/>
      <w:marBottom w:val="0"/>
      <w:divBdr>
        <w:top w:val="none" w:sz="0" w:space="0" w:color="auto"/>
        <w:left w:val="none" w:sz="0" w:space="0" w:color="auto"/>
        <w:bottom w:val="none" w:sz="0" w:space="0" w:color="auto"/>
        <w:right w:val="none" w:sz="0" w:space="0" w:color="auto"/>
      </w:divBdr>
    </w:div>
    <w:div w:id="780497508">
      <w:bodyDiv w:val="1"/>
      <w:marLeft w:val="0"/>
      <w:marRight w:val="0"/>
      <w:marTop w:val="0"/>
      <w:marBottom w:val="0"/>
      <w:divBdr>
        <w:top w:val="none" w:sz="0" w:space="0" w:color="auto"/>
        <w:left w:val="none" w:sz="0" w:space="0" w:color="auto"/>
        <w:bottom w:val="none" w:sz="0" w:space="0" w:color="auto"/>
        <w:right w:val="none" w:sz="0" w:space="0" w:color="auto"/>
      </w:divBdr>
    </w:div>
    <w:div w:id="794832809">
      <w:bodyDiv w:val="1"/>
      <w:marLeft w:val="0"/>
      <w:marRight w:val="0"/>
      <w:marTop w:val="0"/>
      <w:marBottom w:val="0"/>
      <w:divBdr>
        <w:top w:val="none" w:sz="0" w:space="0" w:color="auto"/>
        <w:left w:val="none" w:sz="0" w:space="0" w:color="auto"/>
        <w:bottom w:val="none" w:sz="0" w:space="0" w:color="auto"/>
        <w:right w:val="none" w:sz="0" w:space="0" w:color="auto"/>
      </w:divBdr>
    </w:div>
    <w:div w:id="800458757">
      <w:bodyDiv w:val="1"/>
      <w:marLeft w:val="0"/>
      <w:marRight w:val="0"/>
      <w:marTop w:val="0"/>
      <w:marBottom w:val="0"/>
      <w:divBdr>
        <w:top w:val="none" w:sz="0" w:space="0" w:color="auto"/>
        <w:left w:val="none" w:sz="0" w:space="0" w:color="auto"/>
        <w:bottom w:val="none" w:sz="0" w:space="0" w:color="auto"/>
        <w:right w:val="none" w:sz="0" w:space="0" w:color="auto"/>
      </w:divBdr>
    </w:div>
    <w:div w:id="818307598">
      <w:bodyDiv w:val="1"/>
      <w:marLeft w:val="0"/>
      <w:marRight w:val="0"/>
      <w:marTop w:val="0"/>
      <w:marBottom w:val="0"/>
      <w:divBdr>
        <w:top w:val="none" w:sz="0" w:space="0" w:color="auto"/>
        <w:left w:val="none" w:sz="0" w:space="0" w:color="auto"/>
        <w:bottom w:val="none" w:sz="0" w:space="0" w:color="auto"/>
        <w:right w:val="none" w:sz="0" w:space="0" w:color="auto"/>
      </w:divBdr>
    </w:div>
    <w:div w:id="852844352">
      <w:bodyDiv w:val="1"/>
      <w:marLeft w:val="0"/>
      <w:marRight w:val="0"/>
      <w:marTop w:val="0"/>
      <w:marBottom w:val="0"/>
      <w:divBdr>
        <w:top w:val="none" w:sz="0" w:space="0" w:color="auto"/>
        <w:left w:val="none" w:sz="0" w:space="0" w:color="auto"/>
        <w:bottom w:val="none" w:sz="0" w:space="0" w:color="auto"/>
        <w:right w:val="none" w:sz="0" w:space="0" w:color="auto"/>
      </w:divBdr>
    </w:div>
    <w:div w:id="891620351">
      <w:bodyDiv w:val="1"/>
      <w:marLeft w:val="0"/>
      <w:marRight w:val="0"/>
      <w:marTop w:val="0"/>
      <w:marBottom w:val="0"/>
      <w:divBdr>
        <w:top w:val="none" w:sz="0" w:space="0" w:color="auto"/>
        <w:left w:val="none" w:sz="0" w:space="0" w:color="auto"/>
        <w:bottom w:val="none" w:sz="0" w:space="0" w:color="auto"/>
        <w:right w:val="none" w:sz="0" w:space="0" w:color="auto"/>
      </w:divBdr>
    </w:div>
    <w:div w:id="912010893">
      <w:bodyDiv w:val="1"/>
      <w:marLeft w:val="0"/>
      <w:marRight w:val="0"/>
      <w:marTop w:val="0"/>
      <w:marBottom w:val="0"/>
      <w:divBdr>
        <w:top w:val="none" w:sz="0" w:space="0" w:color="auto"/>
        <w:left w:val="none" w:sz="0" w:space="0" w:color="auto"/>
        <w:bottom w:val="none" w:sz="0" w:space="0" w:color="auto"/>
        <w:right w:val="none" w:sz="0" w:space="0" w:color="auto"/>
      </w:divBdr>
    </w:div>
    <w:div w:id="929580603">
      <w:bodyDiv w:val="1"/>
      <w:marLeft w:val="0"/>
      <w:marRight w:val="0"/>
      <w:marTop w:val="0"/>
      <w:marBottom w:val="0"/>
      <w:divBdr>
        <w:top w:val="none" w:sz="0" w:space="0" w:color="auto"/>
        <w:left w:val="none" w:sz="0" w:space="0" w:color="auto"/>
        <w:bottom w:val="none" w:sz="0" w:space="0" w:color="auto"/>
        <w:right w:val="none" w:sz="0" w:space="0" w:color="auto"/>
      </w:divBdr>
    </w:div>
    <w:div w:id="934903145">
      <w:bodyDiv w:val="1"/>
      <w:marLeft w:val="0"/>
      <w:marRight w:val="0"/>
      <w:marTop w:val="0"/>
      <w:marBottom w:val="0"/>
      <w:divBdr>
        <w:top w:val="none" w:sz="0" w:space="0" w:color="auto"/>
        <w:left w:val="none" w:sz="0" w:space="0" w:color="auto"/>
        <w:bottom w:val="none" w:sz="0" w:space="0" w:color="auto"/>
        <w:right w:val="none" w:sz="0" w:space="0" w:color="auto"/>
      </w:divBdr>
    </w:div>
    <w:div w:id="959535025">
      <w:bodyDiv w:val="1"/>
      <w:marLeft w:val="0"/>
      <w:marRight w:val="0"/>
      <w:marTop w:val="0"/>
      <w:marBottom w:val="0"/>
      <w:divBdr>
        <w:top w:val="none" w:sz="0" w:space="0" w:color="auto"/>
        <w:left w:val="none" w:sz="0" w:space="0" w:color="auto"/>
        <w:bottom w:val="none" w:sz="0" w:space="0" w:color="auto"/>
        <w:right w:val="none" w:sz="0" w:space="0" w:color="auto"/>
      </w:divBdr>
    </w:div>
    <w:div w:id="978876789">
      <w:bodyDiv w:val="1"/>
      <w:marLeft w:val="0"/>
      <w:marRight w:val="0"/>
      <w:marTop w:val="0"/>
      <w:marBottom w:val="0"/>
      <w:divBdr>
        <w:top w:val="none" w:sz="0" w:space="0" w:color="auto"/>
        <w:left w:val="none" w:sz="0" w:space="0" w:color="auto"/>
        <w:bottom w:val="none" w:sz="0" w:space="0" w:color="auto"/>
        <w:right w:val="none" w:sz="0" w:space="0" w:color="auto"/>
      </w:divBdr>
    </w:div>
    <w:div w:id="979456212">
      <w:bodyDiv w:val="1"/>
      <w:marLeft w:val="0"/>
      <w:marRight w:val="0"/>
      <w:marTop w:val="0"/>
      <w:marBottom w:val="0"/>
      <w:divBdr>
        <w:top w:val="none" w:sz="0" w:space="0" w:color="auto"/>
        <w:left w:val="none" w:sz="0" w:space="0" w:color="auto"/>
        <w:bottom w:val="none" w:sz="0" w:space="0" w:color="auto"/>
        <w:right w:val="none" w:sz="0" w:space="0" w:color="auto"/>
      </w:divBdr>
    </w:div>
    <w:div w:id="1040860726">
      <w:bodyDiv w:val="1"/>
      <w:marLeft w:val="0"/>
      <w:marRight w:val="0"/>
      <w:marTop w:val="0"/>
      <w:marBottom w:val="0"/>
      <w:divBdr>
        <w:top w:val="none" w:sz="0" w:space="0" w:color="auto"/>
        <w:left w:val="none" w:sz="0" w:space="0" w:color="auto"/>
        <w:bottom w:val="none" w:sz="0" w:space="0" w:color="auto"/>
        <w:right w:val="none" w:sz="0" w:space="0" w:color="auto"/>
      </w:divBdr>
    </w:div>
    <w:div w:id="1080368844">
      <w:bodyDiv w:val="1"/>
      <w:marLeft w:val="0"/>
      <w:marRight w:val="0"/>
      <w:marTop w:val="0"/>
      <w:marBottom w:val="0"/>
      <w:divBdr>
        <w:top w:val="none" w:sz="0" w:space="0" w:color="auto"/>
        <w:left w:val="none" w:sz="0" w:space="0" w:color="auto"/>
        <w:bottom w:val="none" w:sz="0" w:space="0" w:color="auto"/>
        <w:right w:val="none" w:sz="0" w:space="0" w:color="auto"/>
      </w:divBdr>
    </w:div>
    <w:div w:id="1184245352">
      <w:bodyDiv w:val="1"/>
      <w:marLeft w:val="0"/>
      <w:marRight w:val="0"/>
      <w:marTop w:val="0"/>
      <w:marBottom w:val="0"/>
      <w:divBdr>
        <w:top w:val="none" w:sz="0" w:space="0" w:color="auto"/>
        <w:left w:val="none" w:sz="0" w:space="0" w:color="auto"/>
        <w:bottom w:val="none" w:sz="0" w:space="0" w:color="auto"/>
        <w:right w:val="none" w:sz="0" w:space="0" w:color="auto"/>
      </w:divBdr>
    </w:div>
    <w:div w:id="1231692112">
      <w:bodyDiv w:val="1"/>
      <w:marLeft w:val="0"/>
      <w:marRight w:val="0"/>
      <w:marTop w:val="0"/>
      <w:marBottom w:val="0"/>
      <w:divBdr>
        <w:top w:val="none" w:sz="0" w:space="0" w:color="auto"/>
        <w:left w:val="none" w:sz="0" w:space="0" w:color="auto"/>
        <w:bottom w:val="none" w:sz="0" w:space="0" w:color="auto"/>
        <w:right w:val="none" w:sz="0" w:space="0" w:color="auto"/>
      </w:divBdr>
    </w:div>
    <w:div w:id="1237394203">
      <w:bodyDiv w:val="1"/>
      <w:marLeft w:val="0"/>
      <w:marRight w:val="0"/>
      <w:marTop w:val="0"/>
      <w:marBottom w:val="0"/>
      <w:divBdr>
        <w:top w:val="none" w:sz="0" w:space="0" w:color="auto"/>
        <w:left w:val="none" w:sz="0" w:space="0" w:color="auto"/>
        <w:bottom w:val="none" w:sz="0" w:space="0" w:color="auto"/>
        <w:right w:val="none" w:sz="0" w:space="0" w:color="auto"/>
      </w:divBdr>
    </w:div>
    <w:div w:id="1252739594">
      <w:bodyDiv w:val="1"/>
      <w:marLeft w:val="0"/>
      <w:marRight w:val="0"/>
      <w:marTop w:val="0"/>
      <w:marBottom w:val="0"/>
      <w:divBdr>
        <w:top w:val="none" w:sz="0" w:space="0" w:color="auto"/>
        <w:left w:val="none" w:sz="0" w:space="0" w:color="auto"/>
        <w:bottom w:val="none" w:sz="0" w:space="0" w:color="auto"/>
        <w:right w:val="none" w:sz="0" w:space="0" w:color="auto"/>
      </w:divBdr>
    </w:div>
    <w:div w:id="1275819129">
      <w:bodyDiv w:val="1"/>
      <w:marLeft w:val="0"/>
      <w:marRight w:val="0"/>
      <w:marTop w:val="0"/>
      <w:marBottom w:val="0"/>
      <w:divBdr>
        <w:top w:val="none" w:sz="0" w:space="0" w:color="auto"/>
        <w:left w:val="none" w:sz="0" w:space="0" w:color="auto"/>
        <w:bottom w:val="none" w:sz="0" w:space="0" w:color="auto"/>
        <w:right w:val="none" w:sz="0" w:space="0" w:color="auto"/>
      </w:divBdr>
    </w:div>
    <w:div w:id="1291933212">
      <w:bodyDiv w:val="1"/>
      <w:marLeft w:val="0"/>
      <w:marRight w:val="0"/>
      <w:marTop w:val="0"/>
      <w:marBottom w:val="0"/>
      <w:divBdr>
        <w:top w:val="none" w:sz="0" w:space="0" w:color="auto"/>
        <w:left w:val="none" w:sz="0" w:space="0" w:color="auto"/>
        <w:bottom w:val="none" w:sz="0" w:space="0" w:color="auto"/>
        <w:right w:val="none" w:sz="0" w:space="0" w:color="auto"/>
      </w:divBdr>
    </w:div>
    <w:div w:id="1343387779">
      <w:bodyDiv w:val="1"/>
      <w:marLeft w:val="0"/>
      <w:marRight w:val="0"/>
      <w:marTop w:val="0"/>
      <w:marBottom w:val="0"/>
      <w:divBdr>
        <w:top w:val="none" w:sz="0" w:space="0" w:color="auto"/>
        <w:left w:val="none" w:sz="0" w:space="0" w:color="auto"/>
        <w:bottom w:val="none" w:sz="0" w:space="0" w:color="auto"/>
        <w:right w:val="none" w:sz="0" w:space="0" w:color="auto"/>
      </w:divBdr>
    </w:div>
    <w:div w:id="1403525203">
      <w:bodyDiv w:val="1"/>
      <w:marLeft w:val="0"/>
      <w:marRight w:val="0"/>
      <w:marTop w:val="0"/>
      <w:marBottom w:val="0"/>
      <w:divBdr>
        <w:top w:val="none" w:sz="0" w:space="0" w:color="auto"/>
        <w:left w:val="none" w:sz="0" w:space="0" w:color="auto"/>
        <w:bottom w:val="none" w:sz="0" w:space="0" w:color="auto"/>
        <w:right w:val="none" w:sz="0" w:space="0" w:color="auto"/>
      </w:divBdr>
    </w:div>
    <w:div w:id="1433236790">
      <w:bodyDiv w:val="1"/>
      <w:marLeft w:val="0"/>
      <w:marRight w:val="0"/>
      <w:marTop w:val="0"/>
      <w:marBottom w:val="0"/>
      <w:divBdr>
        <w:top w:val="none" w:sz="0" w:space="0" w:color="auto"/>
        <w:left w:val="none" w:sz="0" w:space="0" w:color="auto"/>
        <w:bottom w:val="none" w:sz="0" w:space="0" w:color="auto"/>
        <w:right w:val="none" w:sz="0" w:space="0" w:color="auto"/>
      </w:divBdr>
    </w:div>
    <w:div w:id="1481574078">
      <w:bodyDiv w:val="1"/>
      <w:marLeft w:val="0"/>
      <w:marRight w:val="0"/>
      <w:marTop w:val="0"/>
      <w:marBottom w:val="0"/>
      <w:divBdr>
        <w:top w:val="none" w:sz="0" w:space="0" w:color="auto"/>
        <w:left w:val="none" w:sz="0" w:space="0" w:color="auto"/>
        <w:bottom w:val="none" w:sz="0" w:space="0" w:color="auto"/>
        <w:right w:val="none" w:sz="0" w:space="0" w:color="auto"/>
      </w:divBdr>
    </w:div>
    <w:div w:id="1507212644">
      <w:bodyDiv w:val="1"/>
      <w:marLeft w:val="0"/>
      <w:marRight w:val="0"/>
      <w:marTop w:val="0"/>
      <w:marBottom w:val="0"/>
      <w:divBdr>
        <w:top w:val="none" w:sz="0" w:space="0" w:color="auto"/>
        <w:left w:val="none" w:sz="0" w:space="0" w:color="auto"/>
        <w:bottom w:val="none" w:sz="0" w:space="0" w:color="auto"/>
        <w:right w:val="none" w:sz="0" w:space="0" w:color="auto"/>
      </w:divBdr>
    </w:div>
    <w:div w:id="1584608073">
      <w:bodyDiv w:val="1"/>
      <w:marLeft w:val="0"/>
      <w:marRight w:val="0"/>
      <w:marTop w:val="0"/>
      <w:marBottom w:val="0"/>
      <w:divBdr>
        <w:top w:val="none" w:sz="0" w:space="0" w:color="auto"/>
        <w:left w:val="none" w:sz="0" w:space="0" w:color="auto"/>
        <w:bottom w:val="none" w:sz="0" w:space="0" w:color="auto"/>
        <w:right w:val="none" w:sz="0" w:space="0" w:color="auto"/>
      </w:divBdr>
    </w:div>
    <w:div w:id="1635140247">
      <w:bodyDiv w:val="1"/>
      <w:marLeft w:val="0"/>
      <w:marRight w:val="0"/>
      <w:marTop w:val="0"/>
      <w:marBottom w:val="0"/>
      <w:divBdr>
        <w:top w:val="none" w:sz="0" w:space="0" w:color="auto"/>
        <w:left w:val="none" w:sz="0" w:space="0" w:color="auto"/>
        <w:bottom w:val="none" w:sz="0" w:space="0" w:color="auto"/>
        <w:right w:val="none" w:sz="0" w:space="0" w:color="auto"/>
      </w:divBdr>
    </w:div>
    <w:div w:id="1651666464">
      <w:bodyDiv w:val="1"/>
      <w:marLeft w:val="0"/>
      <w:marRight w:val="0"/>
      <w:marTop w:val="0"/>
      <w:marBottom w:val="0"/>
      <w:divBdr>
        <w:top w:val="none" w:sz="0" w:space="0" w:color="auto"/>
        <w:left w:val="none" w:sz="0" w:space="0" w:color="auto"/>
        <w:bottom w:val="none" w:sz="0" w:space="0" w:color="auto"/>
        <w:right w:val="none" w:sz="0" w:space="0" w:color="auto"/>
      </w:divBdr>
    </w:div>
    <w:div w:id="1656913122">
      <w:bodyDiv w:val="1"/>
      <w:marLeft w:val="0"/>
      <w:marRight w:val="0"/>
      <w:marTop w:val="0"/>
      <w:marBottom w:val="0"/>
      <w:divBdr>
        <w:top w:val="none" w:sz="0" w:space="0" w:color="auto"/>
        <w:left w:val="none" w:sz="0" w:space="0" w:color="auto"/>
        <w:bottom w:val="none" w:sz="0" w:space="0" w:color="auto"/>
        <w:right w:val="none" w:sz="0" w:space="0" w:color="auto"/>
      </w:divBdr>
    </w:div>
    <w:div w:id="1676031935">
      <w:bodyDiv w:val="1"/>
      <w:marLeft w:val="0"/>
      <w:marRight w:val="0"/>
      <w:marTop w:val="0"/>
      <w:marBottom w:val="0"/>
      <w:divBdr>
        <w:top w:val="none" w:sz="0" w:space="0" w:color="auto"/>
        <w:left w:val="none" w:sz="0" w:space="0" w:color="auto"/>
        <w:bottom w:val="none" w:sz="0" w:space="0" w:color="auto"/>
        <w:right w:val="none" w:sz="0" w:space="0" w:color="auto"/>
      </w:divBdr>
    </w:div>
    <w:div w:id="1688360465">
      <w:bodyDiv w:val="1"/>
      <w:marLeft w:val="0"/>
      <w:marRight w:val="0"/>
      <w:marTop w:val="0"/>
      <w:marBottom w:val="0"/>
      <w:divBdr>
        <w:top w:val="none" w:sz="0" w:space="0" w:color="auto"/>
        <w:left w:val="none" w:sz="0" w:space="0" w:color="auto"/>
        <w:bottom w:val="none" w:sz="0" w:space="0" w:color="auto"/>
        <w:right w:val="none" w:sz="0" w:space="0" w:color="auto"/>
      </w:divBdr>
    </w:div>
    <w:div w:id="1788431370">
      <w:bodyDiv w:val="1"/>
      <w:marLeft w:val="0"/>
      <w:marRight w:val="0"/>
      <w:marTop w:val="0"/>
      <w:marBottom w:val="0"/>
      <w:divBdr>
        <w:top w:val="none" w:sz="0" w:space="0" w:color="auto"/>
        <w:left w:val="none" w:sz="0" w:space="0" w:color="auto"/>
        <w:bottom w:val="none" w:sz="0" w:space="0" w:color="auto"/>
        <w:right w:val="none" w:sz="0" w:space="0" w:color="auto"/>
      </w:divBdr>
    </w:div>
    <w:div w:id="1811097396">
      <w:bodyDiv w:val="1"/>
      <w:marLeft w:val="0"/>
      <w:marRight w:val="0"/>
      <w:marTop w:val="0"/>
      <w:marBottom w:val="0"/>
      <w:divBdr>
        <w:top w:val="none" w:sz="0" w:space="0" w:color="auto"/>
        <w:left w:val="none" w:sz="0" w:space="0" w:color="auto"/>
        <w:bottom w:val="none" w:sz="0" w:space="0" w:color="auto"/>
        <w:right w:val="none" w:sz="0" w:space="0" w:color="auto"/>
      </w:divBdr>
    </w:div>
    <w:div w:id="1811942837">
      <w:bodyDiv w:val="1"/>
      <w:marLeft w:val="0"/>
      <w:marRight w:val="0"/>
      <w:marTop w:val="0"/>
      <w:marBottom w:val="0"/>
      <w:divBdr>
        <w:top w:val="none" w:sz="0" w:space="0" w:color="auto"/>
        <w:left w:val="none" w:sz="0" w:space="0" w:color="auto"/>
        <w:bottom w:val="none" w:sz="0" w:space="0" w:color="auto"/>
        <w:right w:val="none" w:sz="0" w:space="0" w:color="auto"/>
      </w:divBdr>
    </w:div>
    <w:div w:id="1821191319">
      <w:bodyDiv w:val="1"/>
      <w:marLeft w:val="0"/>
      <w:marRight w:val="0"/>
      <w:marTop w:val="0"/>
      <w:marBottom w:val="0"/>
      <w:divBdr>
        <w:top w:val="none" w:sz="0" w:space="0" w:color="auto"/>
        <w:left w:val="none" w:sz="0" w:space="0" w:color="auto"/>
        <w:bottom w:val="none" w:sz="0" w:space="0" w:color="auto"/>
        <w:right w:val="none" w:sz="0" w:space="0" w:color="auto"/>
      </w:divBdr>
    </w:div>
    <w:div w:id="1902249292">
      <w:bodyDiv w:val="1"/>
      <w:marLeft w:val="0"/>
      <w:marRight w:val="0"/>
      <w:marTop w:val="0"/>
      <w:marBottom w:val="0"/>
      <w:divBdr>
        <w:top w:val="none" w:sz="0" w:space="0" w:color="auto"/>
        <w:left w:val="none" w:sz="0" w:space="0" w:color="auto"/>
        <w:bottom w:val="none" w:sz="0" w:space="0" w:color="auto"/>
        <w:right w:val="none" w:sz="0" w:space="0" w:color="auto"/>
      </w:divBdr>
    </w:div>
    <w:div w:id="1932619951">
      <w:bodyDiv w:val="1"/>
      <w:marLeft w:val="0"/>
      <w:marRight w:val="0"/>
      <w:marTop w:val="0"/>
      <w:marBottom w:val="0"/>
      <w:divBdr>
        <w:top w:val="none" w:sz="0" w:space="0" w:color="auto"/>
        <w:left w:val="none" w:sz="0" w:space="0" w:color="auto"/>
        <w:bottom w:val="none" w:sz="0" w:space="0" w:color="auto"/>
        <w:right w:val="none" w:sz="0" w:space="0" w:color="auto"/>
      </w:divBdr>
    </w:div>
    <w:div w:id="1949584371">
      <w:bodyDiv w:val="1"/>
      <w:marLeft w:val="0"/>
      <w:marRight w:val="0"/>
      <w:marTop w:val="0"/>
      <w:marBottom w:val="0"/>
      <w:divBdr>
        <w:top w:val="none" w:sz="0" w:space="0" w:color="auto"/>
        <w:left w:val="none" w:sz="0" w:space="0" w:color="auto"/>
        <w:bottom w:val="none" w:sz="0" w:space="0" w:color="auto"/>
        <w:right w:val="none" w:sz="0" w:space="0" w:color="auto"/>
      </w:divBdr>
    </w:div>
    <w:div w:id="2039814351">
      <w:bodyDiv w:val="1"/>
      <w:marLeft w:val="0"/>
      <w:marRight w:val="0"/>
      <w:marTop w:val="0"/>
      <w:marBottom w:val="0"/>
      <w:divBdr>
        <w:top w:val="none" w:sz="0" w:space="0" w:color="auto"/>
        <w:left w:val="none" w:sz="0" w:space="0" w:color="auto"/>
        <w:bottom w:val="none" w:sz="0" w:space="0" w:color="auto"/>
        <w:right w:val="none" w:sz="0" w:space="0" w:color="auto"/>
      </w:divBdr>
    </w:div>
    <w:div w:id="2061516177">
      <w:bodyDiv w:val="1"/>
      <w:marLeft w:val="0"/>
      <w:marRight w:val="0"/>
      <w:marTop w:val="0"/>
      <w:marBottom w:val="0"/>
      <w:divBdr>
        <w:top w:val="none" w:sz="0" w:space="0" w:color="auto"/>
        <w:left w:val="none" w:sz="0" w:space="0" w:color="auto"/>
        <w:bottom w:val="none" w:sz="0" w:space="0" w:color="auto"/>
        <w:right w:val="none" w:sz="0" w:space="0" w:color="auto"/>
      </w:divBdr>
      <w:divsChild>
        <w:div w:id="981891067">
          <w:marLeft w:val="0"/>
          <w:marRight w:val="0"/>
          <w:marTop w:val="0"/>
          <w:marBottom w:val="0"/>
          <w:divBdr>
            <w:top w:val="none" w:sz="0" w:space="0" w:color="auto"/>
            <w:left w:val="none" w:sz="0" w:space="0" w:color="auto"/>
            <w:bottom w:val="none" w:sz="0" w:space="0" w:color="auto"/>
            <w:right w:val="none" w:sz="0" w:space="0" w:color="auto"/>
          </w:divBdr>
          <w:divsChild>
            <w:div w:id="851797291">
              <w:marLeft w:val="0"/>
              <w:marRight w:val="0"/>
              <w:marTop w:val="0"/>
              <w:marBottom w:val="0"/>
              <w:divBdr>
                <w:top w:val="none" w:sz="0" w:space="0" w:color="auto"/>
                <w:left w:val="none" w:sz="0" w:space="0" w:color="auto"/>
                <w:bottom w:val="none" w:sz="0" w:space="0" w:color="auto"/>
                <w:right w:val="none" w:sz="0" w:space="0" w:color="auto"/>
              </w:divBdr>
              <w:divsChild>
                <w:div w:id="1618638554">
                  <w:marLeft w:val="0"/>
                  <w:marRight w:val="0"/>
                  <w:marTop w:val="0"/>
                  <w:marBottom w:val="0"/>
                  <w:divBdr>
                    <w:top w:val="none" w:sz="0" w:space="0" w:color="auto"/>
                    <w:left w:val="none" w:sz="0" w:space="0" w:color="auto"/>
                    <w:bottom w:val="none" w:sz="0" w:space="0" w:color="auto"/>
                    <w:right w:val="none" w:sz="0" w:space="0" w:color="auto"/>
                  </w:divBdr>
                  <w:divsChild>
                    <w:div w:id="1906600429">
                      <w:marLeft w:val="0"/>
                      <w:marRight w:val="0"/>
                      <w:marTop w:val="0"/>
                      <w:marBottom w:val="0"/>
                      <w:divBdr>
                        <w:top w:val="none" w:sz="0" w:space="0" w:color="auto"/>
                        <w:left w:val="none" w:sz="0" w:space="0" w:color="auto"/>
                        <w:bottom w:val="none" w:sz="0" w:space="0" w:color="auto"/>
                        <w:right w:val="none" w:sz="0" w:space="0" w:color="auto"/>
                      </w:divBdr>
                      <w:divsChild>
                        <w:div w:id="1752659319">
                          <w:marLeft w:val="0"/>
                          <w:marRight w:val="0"/>
                          <w:marTop w:val="0"/>
                          <w:marBottom w:val="0"/>
                          <w:divBdr>
                            <w:top w:val="none" w:sz="0" w:space="0" w:color="auto"/>
                            <w:left w:val="none" w:sz="0" w:space="0" w:color="auto"/>
                            <w:bottom w:val="none" w:sz="0" w:space="0" w:color="auto"/>
                            <w:right w:val="none" w:sz="0" w:space="0" w:color="auto"/>
                          </w:divBdr>
                          <w:divsChild>
                            <w:div w:id="778178494">
                              <w:marLeft w:val="0"/>
                              <w:marRight w:val="0"/>
                              <w:marTop w:val="0"/>
                              <w:marBottom w:val="0"/>
                              <w:divBdr>
                                <w:top w:val="none" w:sz="0" w:space="0" w:color="auto"/>
                                <w:left w:val="none" w:sz="0" w:space="0" w:color="auto"/>
                                <w:bottom w:val="none" w:sz="0" w:space="0" w:color="auto"/>
                                <w:right w:val="none" w:sz="0" w:space="0" w:color="auto"/>
                              </w:divBdr>
                              <w:divsChild>
                                <w:div w:id="1865367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249393">
          <w:marLeft w:val="0"/>
          <w:marRight w:val="0"/>
          <w:marTop w:val="0"/>
          <w:marBottom w:val="0"/>
          <w:divBdr>
            <w:top w:val="none" w:sz="0" w:space="0" w:color="auto"/>
            <w:left w:val="none" w:sz="0" w:space="0" w:color="auto"/>
            <w:bottom w:val="none" w:sz="0" w:space="0" w:color="auto"/>
            <w:right w:val="none" w:sz="0" w:space="0" w:color="auto"/>
          </w:divBdr>
        </w:div>
      </w:divsChild>
    </w:div>
    <w:div w:id="2090344844">
      <w:bodyDiv w:val="1"/>
      <w:marLeft w:val="0"/>
      <w:marRight w:val="0"/>
      <w:marTop w:val="0"/>
      <w:marBottom w:val="0"/>
      <w:divBdr>
        <w:top w:val="none" w:sz="0" w:space="0" w:color="auto"/>
        <w:left w:val="none" w:sz="0" w:space="0" w:color="auto"/>
        <w:bottom w:val="none" w:sz="0" w:space="0" w:color="auto"/>
        <w:right w:val="none" w:sz="0" w:space="0" w:color="auto"/>
      </w:divBdr>
    </w:div>
    <w:div w:id="2116443792">
      <w:bodyDiv w:val="1"/>
      <w:marLeft w:val="0"/>
      <w:marRight w:val="0"/>
      <w:marTop w:val="0"/>
      <w:marBottom w:val="0"/>
      <w:divBdr>
        <w:top w:val="none" w:sz="0" w:space="0" w:color="auto"/>
        <w:left w:val="none" w:sz="0" w:space="0" w:color="auto"/>
        <w:bottom w:val="none" w:sz="0" w:space="0" w:color="auto"/>
        <w:right w:val="none" w:sz="0" w:space="0" w:color="auto"/>
      </w:divBdr>
    </w:div>
    <w:div w:id="213976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thema">
  <a:themeElements>
    <a:clrScheme name="Oorsprong">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B0E60-9769-479B-9836-F0DA142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4707</TotalTime>
  <Pages>1</Pages>
  <Words>7181</Words>
  <Characters>39501</Characters>
  <Application>Microsoft Office Word</Application>
  <DocSecurity>0</DocSecurity>
  <Lines>329</Lines>
  <Paragraphs>93</Paragraphs>
  <ScaleCrop>false</ScaleCrop>
  <HeadingPairs>
    <vt:vector size="2" baseType="variant">
      <vt:variant>
        <vt:lpstr>Titel</vt:lpstr>
      </vt:variant>
      <vt:variant>
        <vt:i4>1</vt:i4>
      </vt:variant>
    </vt:vector>
  </HeadingPairs>
  <TitlesOfParts>
    <vt:vector size="1" baseType="lpstr">
      <vt:lpstr>26e Jaargang nr</vt:lpstr>
    </vt:vector>
  </TitlesOfParts>
  <Company>prive</Company>
  <LinksUpToDate>false</LinksUpToDate>
  <CharactersWithSpaces>46589</CharactersWithSpaces>
  <SharedDoc>false</SharedDoc>
  <HLinks>
    <vt:vector size="66" baseType="variant">
      <vt:variant>
        <vt:i4>3145729</vt:i4>
      </vt:variant>
      <vt:variant>
        <vt:i4>30</vt:i4>
      </vt:variant>
      <vt:variant>
        <vt:i4>0</vt:i4>
      </vt:variant>
      <vt:variant>
        <vt:i4>5</vt:i4>
      </vt:variant>
      <vt:variant>
        <vt:lpwstr>mailto:lisse@buurtzorgnederland.com</vt:lpwstr>
      </vt:variant>
      <vt:variant>
        <vt:lpwstr/>
      </vt:variant>
      <vt:variant>
        <vt:i4>5963884</vt:i4>
      </vt:variant>
      <vt:variant>
        <vt:i4>27</vt:i4>
      </vt:variant>
      <vt:variant>
        <vt:i4>0</vt:i4>
      </vt:variant>
      <vt:variant>
        <vt:i4>5</vt:i4>
      </vt:variant>
      <vt:variant>
        <vt:lpwstr>mailto:cvanvoorst@hetnet.nl</vt:lpwstr>
      </vt:variant>
      <vt:variant>
        <vt:lpwstr/>
      </vt:variant>
      <vt:variant>
        <vt:i4>2228303</vt:i4>
      </vt:variant>
      <vt:variant>
        <vt:i4>24</vt:i4>
      </vt:variant>
      <vt:variant>
        <vt:i4>0</vt:i4>
      </vt:variant>
      <vt:variant>
        <vt:i4>5</vt:i4>
      </vt:variant>
      <vt:variant>
        <vt:lpwstr>mailto:I.int.Veld3@kpnplanet.nl</vt:lpwstr>
      </vt:variant>
      <vt:variant>
        <vt:lpwstr/>
      </vt:variant>
      <vt:variant>
        <vt:i4>4980853</vt:i4>
      </vt:variant>
      <vt:variant>
        <vt:i4>21</vt:i4>
      </vt:variant>
      <vt:variant>
        <vt:i4>0</vt:i4>
      </vt:variant>
      <vt:variant>
        <vt:i4>5</vt:i4>
      </vt:variant>
      <vt:variant>
        <vt:lpwstr>mailto:abmoolenaar@hetnet.nl</vt:lpwstr>
      </vt:variant>
      <vt:variant>
        <vt:lpwstr/>
      </vt:variant>
      <vt:variant>
        <vt:i4>3866689</vt:i4>
      </vt:variant>
      <vt:variant>
        <vt:i4>18</vt:i4>
      </vt:variant>
      <vt:variant>
        <vt:i4>0</vt:i4>
      </vt:variant>
      <vt:variant>
        <vt:i4>5</vt:i4>
      </vt:variant>
      <vt:variant>
        <vt:lpwstr>mailto:s.aangeenbrug@hetnet.nl</vt:lpwstr>
      </vt:variant>
      <vt:variant>
        <vt:lpwstr/>
      </vt:variant>
      <vt:variant>
        <vt:i4>6225983</vt:i4>
      </vt:variant>
      <vt:variant>
        <vt:i4>15</vt:i4>
      </vt:variant>
      <vt:variant>
        <vt:i4>0</vt:i4>
      </vt:variant>
      <vt:variant>
        <vt:i4>5</vt:i4>
      </vt:variant>
      <vt:variant>
        <vt:lpwstr>mailto:j.mohlmann@hetnet.nl</vt:lpwstr>
      </vt:variant>
      <vt:variant>
        <vt:lpwstr/>
      </vt:variant>
      <vt:variant>
        <vt:i4>6881358</vt:i4>
      </vt:variant>
      <vt:variant>
        <vt:i4>12</vt:i4>
      </vt:variant>
      <vt:variant>
        <vt:i4>0</vt:i4>
      </vt:variant>
      <vt:variant>
        <vt:i4>5</vt:i4>
      </vt:variant>
      <vt:variant>
        <vt:lpwstr>mailto:jisvanhouselt@hotmail.nl</vt:lpwstr>
      </vt:variant>
      <vt:variant>
        <vt:lpwstr/>
      </vt:variant>
      <vt:variant>
        <vt:i4>5242994</vt:i4>
      </vt:variant>
      <vt:variant>
        <vt:i4>9</vt:i4>
      </vt:variant>
      <vt:variant>
        <vt:i4>0</vt:i4>
      </vt:variant>
      <vt:variant>
        <vt:i4>5</vt:i4>
      </vt:variant>
      <vt:variant>
        <vt:lpwstr>mailto:koosreijerkerk@hetnet.nl</vt:lpwstr>
      </vt:variant>
      <vt:variant>
        <vt:lpwstr/>
      </vt:variant>
      <vt:variant>
        <vt:i4>4653178</vt:i4>
      </vt:variant>
      <vt:variant>
        <vt:i4>6</vt:i4>
      </vt:variant>
      <vt:variant>
        <vt:i4>0</vt:i4>
      </vt:variant>
      <vt:variant>
        <vt:i4>5</vt:i4>
      </vt:variant>
      <vt:variant>
        <vt:lpwstr>mailto:hannievanvoorst@hetnet.nl</vt:lpwstr>
      </vt:variant>
      <vt:variant>
        <vt:lpwstr/>
      </vt:variant>
      <vt:variant>
        <vt:i4>2883585</vt:i4>
      </vt:variant>
      <vt:variant>
        <vt:i4>3</vt:i4>
      </vt:variant>
      <vt:variant>
        <vt:i4>0</vt:i4>
      </vt:variant>
      <vt:variant>
        <vt:i4>5</vt:i4>
      </vt:variant>
      <vt:variant>
        <vt:lpwstr>mailto:mnieuwenhuis@zonnet.nl</vt:lpwstr>
      </vt:variant>
      <vt:variant>
        <vt:lpwstr/>
      </vt:variant>
      <vt:variant>
        <vt:i4>2228298</vt:i4>
      </vt:variant>
      <vt:variant>
        <vt:i4>0</vt:i4>
      </vt:variant>
      <vt:variant>
        <vt:i4>0</vt:i4>
      </vt:variant>
      <vt:variant>
        <vt:i4>5</vt:i4>
      </vt:variant>
      <vt:variant>
        <vt:lpwstr>mailto:l.moolenaar@live.nl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26e Jaargang nr</dc:title>
  <dc:subject/>
  <dc:creator>Ada Marseille</dc:creator>
  <cp:keywords/>
  <dc:description/>
  <cp:lastModifiedBy>Marius Nieuwenhuis</cp:lastModifiedBy>
  <cp:revision>75</cp:revision>
  <cp:lastPrinted>2025-06-23T14:58:00Z</cp:lastPrinted>
  <dcterms:created xsi:type="dcterms:W3CDTF">2022-10-24T09:33:00Z</dcterms:created>
  <dcterms:modified xsi:type="dcterms:W3CDTF">2026-06-02T08:48:00Z</dcterms:modified>
  <cp:contentStatus/>
</cp:coreProperties>
</file>