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F33D" w14:textId="6F543BC5" w:rsidR="00164332" w:rsidRDefault="00164332">
      <w:r>
        <w:rPr>
          <w:rFonts w:ascii="Times New Roman" w:hAnsi="Times New Roman"/>
          <w:noProof/>
          <w:sz w:val="24"/>
          <w:szCs w:val="24"/>
        </w:rPr>
        <w:drawing>
          <wp:anchor distT="36576" distB="36576" distL="36576" distR="36576" simplePos="0" relativeHeight="251658241" behindDoc="0" locked="0" layoutInCell="1" allowOverlap="1" wp14:anchorId="13FA6A00" wp14:editId="64545A9C">
            <wp:simplePos x="0" y="0"/>
            <wp:positionH relativeFrom="margin">
              <wp:align>left</wp:align>
            </wp:positionH>
            <wp:positionV relativeFrom="paragraph">
              <wp:posOffset>82550</wp:posOffset>
            </wp:positionV>
            <wp:extent cx="1688465" cy="88392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883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E60C6D" w14:textId="69E99D02" w:rsidR="005A7D9D" w:rsidRDefault="005A7D9D" w:rsidP="002F142D">
      <w:pPr>
        <w:widowControl w:val="0"/>
        <w:jc w:val="center"/>
        <w:rPr>
          <w:szCs w:val="18"/>
        </w:rPr>
      </w:pPr>
    </w:p>
    <w:p w14:paraId="2B6237B1" w14:textId="637170B8" w:rsidR="009505CD" w:rsidRDefault="009505CD" w:rsidP="002F142D">
      <w:pPr>
        <w:widowControl w:val="0"/>
        <w:jc w:val="center"/>
        <w:rPr>
          <w:szCs w:val="18"/>
        </w:rPr>
      </w:pPr>
    </w:p>
    <w:p w14:paraId="4046A80F" w14:textId="4075EE54" w:rsidR="009505CD" w:rsidRDefault="009505CD" w:rsidP="002F142D">
      <w:pPr>
        <w:widowControl w:val="0"/>
        <w:jc w:val="center"/>
        <w:rPr>
          <w:szCs w:val="18"/>
        </w:rPr>
      </w:pPr>
    </w:p>
    <w:p w14:paraId="269B07C1" w14:textId="2E1FAFBD" w:rsidR="009505CD" w:rsidRDefault="009505CD" w:rsidP="002F142D">
      <w:pPr>
        <w:widowControl w:val="0"/>
        <w:jc w:val="center"/>
        <w:rPr>
          <w:szCs w:val="18"/>
        </w:rPr>
      </w:pPr>
    </w:p>
    <w:p w14:paraId="48FD9EB6" w14:textId="49C187CF" w:rsidR="009505CD" w:rsidRDefault="00D44AE5" w:rsidP="002F142D">
      <w:pPr>
        <w:widowControl w:val="0"/>
        <w:jc w:val="center"/>
        <w:rPr>
          <w:szCs w:val="18"/>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64304BEB" wp14:editId="4CC3AECE">
                <wp:simplePos x="0" y="0"/>
                <wp:positionH relativeFrom="margin">
                  <wp:posOffset>8890</wp:posOffset>
                </wp:positionH>
                <wp:positionV relativeFrom="paragraph">
                  <wp:posOffset>171450</wp:posOffset>
                </wp:positionV>
                <wp:extent cx="4435200" cy="26604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5200" cy="2660400"/>
                        </a:xfrm>
                        <a:prstGeom prst="rect">
                          <a:avLst/>
                        </a:prstGeom>
                      </wps:spPr>
                      <wps:txb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wps:txbx>
                      <wps:bodyPr wrap="square" numCol="1" fromWordArt="1">
                        <a:prstTxWarp prst="textWave1">
                          <a:avLst>
                            <a:gd name="adj1" fmla="val 13005"/>
                            <a:gd name="adj2" fmla="val 123"/>
                          </a:avLst>
                        </a:prstTxWarp>
                        <a:noAutofit/>
                      </wps:bodyPr>
                    </wps:wsp>
                  </a:graphicData>
                </a:graphic>
                <wp14:sizeRelH relativeFrom="page">
                  <wp14:pctWidth>0</wp14:pctWidth>
                </wp14:sizeRelH>
                <wp14:sizeRelV relativeFrom="page">
                  <wp14:pctHeight>0</wp14:pctHeight>
                </wp14:sizeRelV>
              </wp:anchor>
            </w:drawing>
          </mc:Choice>
          <mc:Fallback>
            <w:pict>
              <v:shapetype w14:anchorId="64304BEB" id="_x0000_t202" coordsize="21600,21600" o:spt="202" path="m,l,21600r21600,l21600,xe">
                <v:stroke joinstyle="miter"/>
                <v:path gradientshapeok="t" o:connecttype="rect"/>
              </v:shapetype>
              <v:shape id="Tekstvak 1" o:spid="_x0000_s1026" type="#_x0000_t202" style="position:absolute;left:0;text-align:left;margin-left:.7pt;margin-top:13.5pt;width:349.25pt;height:20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" filled="f" stroked="f">
                <o:lock v:ext="edit" shapetype="t"/>
                <v:textbo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v:textbox>
                <w10:wrap anchorx="margin"/>
              </v:shape>
            </w:pict>
          </mc:Fallback>
        </mc:AlternateContent>
      </w:r>
    </w:p>
    <w:p w14:paraId="51E21106" w14:textId="2255B2FE" w:rsidR="009505CD" w:rsidRDefault="009505CD" w:rsidP="002F142D">
      <w:pPr>
        <w:widowControl w:val="0"/>
        <w:jc w:val="center"/>
        <w:rPr>
          <w:szCs w:val="18"/>
        </w:rPr>
      </w:pPr>
    </w:p>
    <w:p w14:paraId="406ADB01" w14:textId="348F7845" w:rsidR="009505CD" w:rsidRDefault="009505CD" w:rsidP="002F142D">
      <w:pPr>
        <w:widowControl w:val="0"/>
        <w:jc w:val="center"/>
        <w:rPr>
          <w:szCs w:val="18"/>
        </w:rPr>
      </w:pPr>
    </w:p>
    <w:p w14:paraId="57C2628A" w14:textId="3DCBB17A" w:rsidR="009505CD" w:rsidRDefault="009505CD" w:rsidP="002F142D">
      <w:pPr>
        <w:widowControl w:val="0"/>
        <w:jc w:val="center"/>
        <w:rPr>
          <w:szCs w:val="18"/>
        </w:rPr>
      </w:pPr>
    </w:p>
    <w:p w14:paraId="7B199EB9" w14:textId="737628E4" w:rsidR="009505CD" w:rsidRDefault="009505CD" w:rsidP="002F142D">
      <w:pPr>
        <w:widowControl w:val="0"/>
        <w:jc w:val="center"/>
        <w:rPr>
          <w:szCs w:val="18"/>
        </w:rPr>
      </w:pPr>
    </w:p>
    <w:p w14:paraId="19325693" w14:textId="71B7148D" w:rsidR="005A7D9D" w:rsidRDefault="005A7D9D" w:rsidP="002F142D">
      <w:pPr>
        <w:widowControl w:val="0"/>
        <w:jc w:val="center"/>
        <w:rPr>
          <w:szCs w:val="18"/>
        </w:rPr>
      </w:pPr>
    </w:p>
    <w:p w14:paraId="3AF2BB55" w14:textId="0253B1E1" w:rsidR="005A7D9D" w:rsidRDefault="005A7D9D" w:rsidP="002F142D">
      <w:pPr>
        <w:widowControl w:val="0"/>
        <w:jc w:val="center"/>
        <w:rPr>
          <w:szCs w:val="18"/>
        </w:rPr>
      </w:pPr>
    </w:p>
    <w:p w14:paraId="79592F5A" w14:textId="1D151DB7" w:rsidR="002F142D" w:rsidRDefault="002F142D" w:rsidP="002F142D">
      <w:pPr>
        <w:widowControl w:val="0"/>
        <w:jc w:val="center"/>
        <w:rPr>
          <w:szCs w:val="18"/>
        </w:rPr>
      </w:pPr>
    </w:p>
    <w:p w14:paraId="13A9E863" w14:textId="439BB9D2" w:rsidR="002F142D" w:rsidRDefault="002F142D" w:rsidP="002F142D">
      <w:pPr>
        <w:widowControl w:val="0"/>
        <w:jc w:val="center"/>
        <w:rPr>
          <w:szCs w:val="18"/>
        </w:rPr>
      </w:pPr>
    </w:p>
    <w:p w14:paraId="5FEDD7CC" w14:textId="48347A2A" w:rsidR="005A7D9D" w:rsidRDefault="007D371E" w:rsidP="002F142D">
      <w:pPr>
        <w:widowControl w:val="0"/>
        <w:jc w:val="center"/>
        <w:rPr>
          <w:szCs w:val="18"/>
        </w:rPr>
      </w:pPr>
      <w:r>
        <w:rPr>
          <w:noProof/>
        </w:rPr>
        <w:drawing>
          <wp:anchor distT="0" distB="0" distL="114300" distR="114300" simplePos="0" relativeHeight="251667803" behindDoc="1" locked="0" layoutInCell="1" allowOverlap="1" wp14:anchorId="617B2B86" wp14:editId="067DB402">
            <wp:simplePos x="0" y="0"/>
            <wp:positionH relativeFrom="column">
              <wp:posOffset>9525</wp:posOffset>
            </wp:positionH>
            <wp:positionV relativeFrom="paragraph">
              <wp:posOffset>163195</wp:posOffset>
            </wp:positionV>
            <wp:extent cx="4431030" cy="2955290"/>
            <wp:effectExtent l="0" t="0" r="762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1030" cy="295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36FA4" w14:textId="5E6B0033" w:rsidR="005A7D9D" w:rsidRDefault="005A7D9D" w:rsidP="002F142D">
      <w:pPr>
        <w:widowControl w:val="0"/>
        <w:jc w:val="center"/>
        <w:rPr>
          <w:szCs w:val="18"/>
        </w:rPr>
      </w:pPr>
    </w:p>
    <w:p w14:paraId="7934ED6C" w14:textId="248C2C2F" w:rsidR="005A7D9D" w:rsidRDefault="005A7D9D" w:rsidP="002F142D">
      <w:pPr>
        <w:widowControl w:val="0"/>
        <w:jc w:val="center"/>
        <w:rPr>
          <w:szCs w:val="18"/>
        </w:rPr>
      </w:pPr>
    </w:p>
    <w:p w14:paraId="5855D829" w14:textId="6545366F" w:rsidR="005A7D9D" w:rsidRDefault="005A7D9D" w:rsidP="002F142D">
      <w:pPr>
        <w:widowControl w:val="0"/>
        <w:jc w:val="center"/>
        <w:rPr>
          <w:szCs w:val="18"/>
        </w:rPr>
      </w:pPr>
    </w:p>
    <w:p w14:paraId="3E6A288B" w14:textId="6040D0EB" w:rsidR="00354E1D" w:rsidRDefault="00AE6195">
      <w:pPr>
        <w:spacing w:before="120"/>
      </w:pPr>
      <w:bookmarkStart w:id="0" w:name="_Toc132920365"/>
      <w:r>
        <w:rPr>
          <w:noProof/>
        </w:rPr>
        <mc:AlternateContent>
          <mc:Choice Requires="wps">
            <w:drawing>
              <wp:anchor distT="0" distB="0" distL="114300" distR="114300" simplePos="0" relativeHeight="251658242" behindDoc="0" locked="0" layoutInCell="1" allowOverlap="1" wp14:anchorId="31214DE8" wp14:editId="2F19E3A8">
                <wp:simplePos x="0" y="0"/>
                <wp:positionH relativeFrom="margin">
                  <wp:posOffset>-1370</wp:posOffset>
                </wp:positionH>
                <wp:positionV relativeFrom="paragraph">
                  <wp:posOffset>2823296</wp:posOffset>
                </wp:positionV>
                <wp:extent cx="4437309" cy="572400"/>
                <wp:effectExtent l="0" t="0" r="20955" b="18415"/>
                <wp:wrapNone/>
                <wp:docPr id="7" name="Tekstvak 7"/>
                <wp:cNvGraphicFramePr/>
                <a:graphic xmlns:a="http://schemas.openxmlformats.org/drawingml/2006/main">
                  <a:graphicData uri="http://schemas.microsoft.com/office/word/2010/wordprocessingShape">
                    <wps:wsp>
                      <wps:cNvSpPr txBox="1"/>
                      <wps:spPr>
                        <a:xfrm>
                          <a:off x="0" y="0"/>
                          <a:ext cx="4437309" cy="572400"/>
                        </a:xfrm>
                        <a:prstGeom prst="rect">
                          <a:avLst/>
                        </a:prstGeom>
                        <a:solidFill>
                          <a:schemeClr val="lt1"/>
                        </a:solidFill>
                        <a:ln w="6350">
                          <a:solidFill>
                            <a:prstClr val="black"/>
                          </a:solidFill>
                        </a:ln>
                      </wps:spPr>
                      <wps:txb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549F802E"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FE60CB">
                              <w:rPr>
                                <w:b/>
                                <w:bCs/>
                                <w:szCs w:val="18"/>
                              </w:rPr>
                              <w:t>Jun</w:t>
                            </w:r>
                            <w:r w:rsidR="00CF7910">
                              <w:rPr>
                                <w:b/>
                                <w:bCs/>
                                <w:szCs w:val="18"/>
                              </w:rPr>
                              <w:t xml:space="preserve"> 202</w:t>
                            </w:r>
                            <w:r w:rsidR="007F2E7E">
                              <w:rPr>
                                <w:b/>
                                <w:bCs/>
                                <w:szCs w:val="18"/>
                              </w:rPr>
                              <w:t>4</w:t>
                            </w:r>
                            <w:r w:rsidR="002F7CB8">
                              <w:rPr>
                                <w:szCs w:val="18"/>
                              </w:rPr>
                              <w:t xml:space="preserve">, nr. </w:t>
                            </w:r>
                            <w:r w:rsidR="00FE60CB">
                              <w:rPr>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4DE8" id="Tekstvak 7" o:spid="_x0000_s1027" type="#_x0000_t202" style="position:absolute;margin-left:-.1pt;margin-top:222.3pt;width:349.4pt;height:45.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tWOAIAAIM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" fillcolor="white [3201]" strokeweight=".5pt">
                <v:textbo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549F802E"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FE60CB">
                        <w:rPr>
                          <w:b/>
                          <w:bCs/>
                          <w:szCs w:val="18"/>
                        </w:rPr>
                        <w:t>Jun</w:t>
                      </w:r>
                      <w:r w:rsidR="00CF7910">
                        <w:rPr>
                          <w:b/>
                          <w:bCs/>
                          <w:szCs w:val="18"/>
                        </w:rPr>
                        <w:t xml:space="preserve"> 202</w:t>
                      </w:r>
                      <w:r w:rsidR="007F2E7E">
                        <w:rPr>
                          <w:b/>
                          <w:bCs/>
                          <w:szCs w:val="18"/>
                        </w:rPr>
                        <w:t>4</w:t>
                      </w:r>
                      <w:r w:rsidR="002F7CB8">
                        <w:rPr>
                          <w:szCs w:val="18"/>
                        </w:rPr>
                        <w:t xml:space="preserve">, nr. </w:t>
                      </w:r>
                      <w:r w:rsidR="00FE60CB">
                        <w:rPr>
                          <w:szCs w:val="18"/>
                        </w:rPr>
                        <w:t>4</w:t>
                      </w:r>
                    </w:p>
                  </w:txbxContent>
                </v:textbox>
                <w10:wrap anchorx="margin"/>
              </v:shape>
            </w:pict>
          </mc:Fallback>
        </mc:AlternateContent>
      </w:r>
      <w:r w:rsidR="00354E1D">
        <w:br w:type="page"/>
      </w:r>
    </w:p>
    <w:bookmarkEnd w:id="0" w:displacedByCustomXml="next"/>
    <w:bookmarkStart w:id="1" w:name="_Toc132920366" w:displacedByCustomXml="next"/>
    <w:sdt>
      <w:sdtPr>
        <w:rPr>
          <w:b/>
          <w:bCs/>
        </w:rPr>
        <w:id w:val="-1320115059"/>
        <w:docPartObj>
          <w:docPartGallery w:val="Table of Contents"/>
          <w:docPartUnique/>
        </w:docPartObj>
      </w:sdtPr>
      <w:sdtEndPr/>
      <w:sdtContent>
        <w:p w14:paraId="6AB85465" w14:textId="0C0937A5" w:rsidR="00D36AC1" w:rsidRPr="00D36AC1" w:rsidRDefault="00D36AC1" w:rsidP="00D36AC1">
          <w:pPr>
            <w:spacing w:after="120"/>
            <w:rPr>
              <w:b/>
              <w:bCs/>
            </w:rPr>
          </w:pPr>
          <w:r w:rsidRPr="00D36AC1">
            <w:rPr>
              <w:b/>
              <w:bCs/>
            </w:rPr>
            <w:t>Inhoud</w:t>
          </w:r>
        </w:p>
        <w:p w14:paraId="0416447D" w14:textId="2B19A119" w:rsidR="00FF7698" w:rsidRDefault="00D36AC1">
          <w:pPr>
            <w:pStyle w:val="Inhopg1"/>
            <w:rPr>
              <w:rFonts w:asciiTheme="minorHAnsi" w:eastAsiaTheme="minorEastAsia" w:hAnsiTheme="minorHAnsi"/>
              <w:kern w:val="2"/>
              <w:sz w:val="22"/>
              <w:lang w:eastAsia="nl-NL"/>
              <w14:ligatures w14:val="standardContextual"/>
            </w:rPr>
          </w:pPr>
          <w:r>
            <w:fldChar w:fldCharType="begin"/>
          </w:r>
          <w:r>
            <w:instrText xml:space="preserve"> TOC \o "1-3" \h \z \u </w:instrText>
          </w:r>
          <w:r>
            <w:fldChar w:fldCharType="separate"/>
          </w:r>
          <w:r w:rsidR="00F83BC4">
            <w:fldChar w:fldCharType="begin"/>
          </w:r>
          <w:r w:rsidR="00F83BC4">
            <w:instrText>HYPERLINK \l "_Toc167914844"</w:instrText>
          </w:r>
          <w:r w:rsidR="00F83BC4">
            <w:fldChar w:fldCharType="separate"/>
          </w:r>
          <w:r w:rsidR="00FF7698" w:rsidRPr="00F02948">
            <w:rPr>
              <w:rStyle w:val="Hyperlink"/>
            </w:rPr>
            <w:t>1.</w:t>
          </w:r>
          <w:r w:rsidR="00FF7698">
            <w:rPr>
              <w:rFonts w:asciiTheme="minorHAnsi" w:eastAsiaTheme="minorEastAsia" w:hAnsiTheme="minorHAnsi"/>
              <w:kern w:val="2"/>
              <w:sz w:val="22"/>
              <w:lang w:eastAsia="nl-NL"/>
              <w14:ligatures w14:val="standardContextual"/>
            </w:rPr>
            <w:tab/>
          </w:r>
          <w:r w:rsidR="00FF7698" w:rsidRPr="00F02948">
            <w:rPr>
              <w:rStyle w:val="Hyperlink"/>
            </w:rPr>
            <w:t>Van de voorzitter</w:t>
          </w:r>
          <w:r w:rsidR="00FF7698">
            <w:rPr>
              <w:webHidden/>
            </w:rPr>
            <w:tab/>
          </w:r>
          <w:r w:rsidR="00FF7698">
            <w:rPr>
              <w:webHidden/>
            </w:rPr>
            <w:fldChar w:fldCharType="begin"/>
          </w:r>
          <w:r w:rsidR="00FF7698">
            <w:rPr>
              <w:webHidden/>
            </w:rPr>
            <w:instrText xml:space="preserve"> PAGEREF _Toc167914844 \h </w:instrText>
          </w:r>
          <w:r w:rsidR="00FF7698">
            <w:rPr>
              <w:webHidden/>
            </w:rPr>
          </w:r>
          <w:r w:rsidR="00FF7698">
            <w:rPr>
              <w:webHidden/>
            </w:rPr>
            <w:fldChar w:fldCharType="separate"/>
          </w:r>
          <w:r w:rsidR="00F83BC4">
            <w:rPr>
              <w:webHidden/>
            </w:rPr>
            <w:t>2</w:t>
          </w:r>
          <w:r w:rsidR="00FF7698">
            <w:rPr>
              <w:webHidden/>
            </w:rPr>
            <w:fldChar w:fldCharType="end"/>
          </w:r>
          <w:r w:rsidR="00F83BC4">
            <w:fldChar w:fldCharType="end"/>
          </w:r>
        </w:p>
        <w:p w14:paraId="654E1612" w14:textId="3A101BD9" w:rsidR="00FF7698" w:rsidRDefault="00F83BC4">
          <w:pPr>
            <w:pStyle w:val="Inhopg1"/>
            <w:rPr>
              <w:rFonts w:asciiTheme="minorHAnsi" w:eastAsiaTheme="minorEastAsia" w:hAnsiTheme="minorHAnsi"/>
              <w:kern w:val="2"/>
              <w:sz w:val="22"/>
              <w:lang w:eastAsia="nl-NL"/>
              <w14:ligatures w14:val="standardContextual"/>
            </w:rPr>
          </w:pPr>
          <w:hyperlink w:anchor="_Toc167914845" w:history="1">
            <w:r w:rsidR="00FF7698" w:rsidRPr="00F02948">
              <w:rPr>
                <w:rStyle w:val="Hyperlink"/>
              </w:rPr>
              <w:t>2.</w:t>
            </w:r>
            <w:r w:rsidR="00FF7698">
              <w:rPr>
                <w:rFonts w:asciiTheme="minorHAnsi" w:eastAsiaTheme="minorEastAsia" w:hAnsiTheme="minorHAnsi"/>
                <w:kern w:val="2"/>
                <w:sz w:val="22"/>
                <w:lang w:eastAsia="nl-NL"/>
                <w14:ligatures w14:val="standardContextual"/>
              </w:rPr>
              <w:tab/>
            </w:r>
            <w:r w:rsidR="00FF7698" w:rsidRPr="00F02948">
              <w:rPr>
                <w:rStyle w:val="Hyperlink"/>
              </w:rPr>
              <w:t>Planning Activiteiten 2023/2024</w:t>
            </w:r>
            <w:r w:rsidR="00FF7698">
              <w:rPr>
                <w:webHidden/>
              </w:rPr>
              <w:tab/>
            </w:r>
            <w:r w:rsidR="00FF7698">
              <w:rPr>
                <w:webHidden/>
              </w:rPr>
              <w:fldChar w:fldCharType="begin"/>
            </w:r>
            <w:r w:rsidR="00FF7698">
              <w:rPr>
                <w:webHidden/>
              </w:rPr>
              <w:instrText xml:space="preserve"> PAGEREF _Toc167914845 \h </w:instrText>
            </w:r>
            <w:r w:rsidR="00FF7698">
              <w:rPr>
                <w:webHidden/>
              </w:rPr>
            </w:r>
            <w:r w:rsidR="00FF7698">
              <w:rPr>
                <w:webHidden/>
              </w:rPr>
              <w:fldChar w:fldCharType="separate"/>
            </w:r>
            <w:r>
              <w:rPr>
                <w:webHidden/>
              </w:rPr>
              <w:t>3</w:t>
            </w:r>
            <w:r w:rsidR="00FF7698">
              <w:rPr>
                <w:webHidden/>
              </w:rPr>
              <w:fldChar w:fldCharType="end"/>
            </w:r>
          </w:hyperlink>
        </w:p>
        <w:p w14:paraId="7FB1A63F" w14:textId="773F95C3" w:rsidR="00FF7698" w:rsidRDefault="00F83BC4">
          <w:pPr>
            <w:pStyle w:val="Inhopg1"/>
            <w:rPr>
              <w:rFonts w:asciiTheme="minorHAnsi" w:eastAsiaTheme="minorEastAsia" w:hAnsiTheme="minorHAnsi"/>
              <w:kern w:val="2"/>
              <w:sz w:val="22"/>
              <w:lang w:eastAsia="nl-NL"/>
              <w14:ligatures w14:val="standardContextual"/>
            </w:rPr>
          </w:pPr>
          <w:hyperlink w:anchor="_Toc167914846" w:history="1">
            <w:r w:rsidR="00FF7698" w:rsidRPr="00F02948">
              <w:rPr>
                <w:rStyle w:val="Hyperlink"/>
              </w:rPr>
              <w:t>3.</w:t>
            </w:r>
            <w:r w:rsidR="00FF7698">
              <w:rPr>
                <w:rFonts w:asciiTheme="minorHAnsi" w:eastAsiaTheme="minorEastAsia" w:hAnsiTheme="minorHAnsi"/>
                <w:kern w:val="2"/>
                <w:sz w:val="22"/>
                <w:lang w:eastAsia="nl-NL"/>
                <w14:ligatures w14:val="standardContextual"/>
              </w:rPr>
              <w:tab/>
            </w:r>
            <w:r w:rsidR="00FF7698" w:rsidRPr="00F02948">
              <w:rPr>
                <w:rStyle w:val="Hyperlink"/>
              </w:rPr>
              <w:t>Verslag Themamiddag Geldersch Landschap en Kasteelen</w:t>
            </w:r>
            <w:r w:rsidR="00FF7698">
              <w:rPr>
                <w:webHidden/>
              </w:rPr>
              <w:tab/>
            </w:r>
            <w:r w:rsidR="00FF7698">
              <w:rPr>
                <w:webHidden/>
              </w:rPr>
              <w:fldChar w:fldCharType="begin"/>
            </w:r>
            <w:r w:rsidR="00FF7698">
              <w:rPr>
                <w:webHidden/>
              </w:rPr>
              <w:instrText xml:space="preserve"> PAGEREF _Toc167914846 \h </w:instrText>
            </w:r>
            <w:r w:rsidR="00FF7698">
              <w:rPr>
                <w:webHidden/>
              </w:rPr>
            </w:r>
            <w:r w:rsidR="00FF7698">
              <w:rPr>
                <w:webHidden/>
              </w:rPr>
              <w:fldChar w:fldCharType="separate"/>
            </w:r>
            <w:r>
              <w:rPr>
                <w:webHidden/>
              </w:rPr>
              <w:t>3</w:t>
            </w:r>
            <w:r w:rsidR="00FF7698">
              <w:rPr>
                <w:webHidden/>
              </w:rPr>
              <w:fldChar w:fldCharType="end"/>
            </w:r>
          </w:hyperlink>
        </w:p>
        <w:p w14:paraId="5D43CCCD" w14:textId="2491D6C0" w:rsidR="00FF7698" w:rsidRDefault="00F83BC4">
          <w:pPr>
            <w:pStyle w:val="Inhopg1"/>
            <w:rPr>
              <w:rFonts w:asciiTheme="minorHAnsi" w:eastAsiaTheme="minorEastAsia" w:hAnsiTheme="minorHAnsi"/>
              <w:kern w:val="2"/>
              <w:sz w:val="22"/>
              <w:lang w:eastAsia="nl-NL"/>
              <w14:ligatures w14:val="standardContextual"/>
            </w:rPr>
          </w:pPr>
          <w:hyperlink w:anchor="_Toc167914847" w:history="1">
            <w:r w:rsidR="00FF7698" w:rsidRPr="00F02948">
              <w:rPr>
                <w:rStyle w:val="Hyperlink"/>
              </w:rPr>
              <w:t>4.</w:t>
            </w:r>
            <w:r w:rsidR="00FF7698">
              <w:rPr>
                <w:rFonts w:asciiTheme="minorHAnsi" w:eastAsiaTheme="minorEastAsia" w:hAnsiTheme="minorHAnsi"/>
                <w:kern w:val="2"/>
                <w:sz w:val="22"/>
                <w:lang w:eastAsia="nl-NL"/>
                <w14:ligatures w14:val="standardContextual"/>
              </w:rPr>
              <w:tab/>
            </w:r>
            <w:r w:rsidR="00FF7698" w:rsidRPr="00F02948">
              <w:rPr>
                <w:rStyle w:val="Hyperlink"/>
              </w:rPr>
              <w:t>Verslag ledenvergadering 16 april 2024</w:t>
            </w:r>
            <w:r w:rsidR="00FF7698">
              <w:rPr>
                <w:webHidden/>
              </w:rPr>
              <w:tab/>
            </w:r>
            <w:r w:rsidR="00FF7698">
              <w:rPr>
                <w:webHidden/>
              </w:rPr>
              <w:fldChar w:fldCharType="begin"/>
            </w:r>
            <w:r w:rsidR="00FF7698">
              <w:rPr>
                <w:webHidden/>
              </w:rPr>
              <w:instrText xml:space="preserve"> PAGEREF _Toc167914847 \h </w:instrText>
            </w:r>
            <w:r w:rsidR="00FF7698">
              <w:rPr>
                <w:webHidden/>
              </w:rPr>
            </w:r>
            <w:r w:rsidR="00FF7698">
              <w:rPr>
                <w:webHidden/>
              </w:rPr>
              <w:fldChar w:fldCharType="separate"/>
            </w:r>
            <w:r>
              <w:rPr>
                <w:webHidden/>
              </w:rPr>
              <w:t>3</w:t>
            </w:r>
            <w:r w:rsidR="00FF7698">
              <w:rPr>
                <w:webHidden/>
              </w:rPr>
              <w:fldChar w:fldCharType="end"/>
            </w:r>
          </w:hyperlink>
        </w:p>
        <w:p w14:paraId="0D14AF84" w14:textId="27051EF1" w:rsidR="00FF7698" w:rsidRDefault="00F83BC4">
          <w:pPr>
            <w:pStyle w:val="Inhopg1"/>
            <w:rPr>
              <w:rFonts w:asciiTheme="minorHAnsi" w:eastAsiaTheme="minorEastAsia" w:hAnsiTheme="minorHAnsi"/>
              <w:kern w:val="2"/>
              <w:sz w:val="22"/>
              <w:lang w:eastAsia="nl-NL"/>
              <w14:ligatures w14:val="standardContextual"/>
            </w:rPr>
          </w:pPr>
          <w:hyperlink w:anchor="_Toc167914848" w:history="1">
            <w:r w:rsidR="00FF7698" w:rsidRPr="00F02948">
              <w:rPr>
                <w:rStyle w:val="Hyperlink"/>
              </w:rPr>
              <w:t>5.</w:t>
            </w:r>
            <w:r w:rsidR="00FF7698">
              <w:rPr>
                <w:rFonts w:asciiTheme="minorHAnsi" w:eastAsiaTheme="minorEastAsia" w:hAnsiTheme="minorHAnsi"/>
                <w:kern w:val="2"/>
                <w:sz w:val="22"/>
                <w:lang w:eastAsia="nl-NL"/>
                <w14:ligatures w14:val="standardContextual"/>
              </w:rPr>
              <w:tab/>
            </w:r>
            <w:r w:rsidR="00FF7698" w:rsidRPr="00F02948">
              <w:rPr>
                <w:rStyle w:val="Hyperlink"/>
              </w:rPr>
              <w:t>Van de Ledenadministratie</w:t>
            </w:r>
            <w:r w:rsidR="00FF7698">
              <w:rPr>
                <w:webHidden/>
              </w:rPr>
              <w:tab/>
            </w:r>
            <w:r w:rsidR="00FF7698">
              <w:rPr>
                <w:webHidden/>
              </w:rPr>
              <w:fldChar w:fldCharType="begin"/>
            </w:r>
            <w:r w:rsidR="00FF7698">
              <w:rPr>
                <w:webHidden/>
              </w:rPr>
              <w:instrText xml:space="preserve"> PAGEREF _Toc167914848 \h </w:instrText>
            </w:r>
            <w:r w:rsidR="00FF7698">
              <w:rPr>
                <w:webHidden/>
              </w:rPr>
            </w:r>
            <w:r w:rsidR="00FF7698">
              <w:rPr>
                <w:webHidden/>
              </w:rPr>
              <w:fldChar w:fldCharType="separate"/>
            </w:r>
            <w:r>
              <w:rPr>
                <w:webHidden/>
              </w:rPr>
              <w:t>5</w:t>
            </w:r>
            <w:r w:rsidR="00FF7698">
              <w:rPr>
                <w:webHidden/>
              </w:rPr>
              <w:fldChar w:fldCharType="end"/>
            </w:r>
          </w:hyperlink>
        </w:p>
        <w:p w14:paraId="6D9E02AA" w14:textId="379F4466" w:rsidR="00FF7698" w:rsidRDefault="00F83BC4">
          <w:pPr>
            <w:pStyle w:val="Inhopg1"/>
            <w:rPr>
              <w:rFonts w:asciiTheme="minorHAnsi" w:eastAsiaTheme="minorEastAsia" w:hAnsiTheme="minorHAnsi"/>
              <w:kern w:val="2"/>
              <w:sz w:val="22"/>
              <w:lang w:eastAsia="nl-NL"/>
              <w14:ligatures w14:val="standardContextual"/>
            </w:rPr>
          </w:pPr>
          <w:hyperlink w:anchor="_Toc167914849" w:history="1">
            <w:r w:rsidR="00FF7698" w:rsidRPr="00F02948">
              <w:rPr>
                <w:rStyle w:val="Hyperlink"/>
                <w:bCs/>
              </w:rPr>
              <w:t>6.</w:t>
            </w:r>
            <w:r w:rsidR="00FF7698">
              <w:rPr>
                <w:rFonts w:asciiTheme="minorHAnsi" w:eastAsiaTheme="minorEastAsia" w:hAnsiTheme="minorHAnsi"/>
                <w:kern w:val="2"/>
                <w:sz w:val="22"/>
                <w:lang w:eastAsia="nl-NL"/>
                <w14:ligatures w14:val="standardContextual"/>
              </w:rPr>
              <w:tab/>
            </w:r>
            <w:r w:rsidR="00FF7698" w:rsidRPr="00F02948">
              <w:rPr>
                <w:rStyle w:val="Hyperlink"/>
                <w:bCs/>
              </w:rPr>
              <w:t>Verjaardagen</w:t>
            </w:r>
            <w:r w:rsidR="00FF7698">
              <w:rPr>
                <w:webHidden/>
              </w:rPr>
              <w:tab/>
            </w:r>
            <w:r w:rsidR="00FF7698">
              <w:rPr>
                <w:webHidden/>
              </w:rPr>
              <w:fldChar w:fldCharType="begin"/>
            </w:r>
            <w:r w:rsidR="00FF7698">
              <w:rPr>
                <w:webHidden/>
              </w:rPr>
              <w:instrText xml:space="preserve"> PAGEREF _Toc167914849 \h </w:instrText>
            </w:r>
            <w:r w:rsidR="00FF7698">
              <w:rPr>
                <w:webHidden/>
              </w:rPr>
            </w:r>
            <w:r w:rsidR="00FF7698">
              <w:rPr>
                <w:webHidden/>
              </w:rPr>
              <w:fldChar w:fldCharType="separate"/>
            </w:r>
            <w:r>
              <w:rPr>
                <w:webHidden/>
              </w:rPr>
              <w:t>5</w:t>
            </w:r>
            <w:r w:rsidR="00FF7698">
              <w:rPr>
                <w:webHidden/>
              </w:rPr>
              <w:fldChar w:fldCharType="end"/>
            </w:r>
          </w:hyperlink>
        </w:p>
        <w:p w14:paraId="61D917EF" w14:textId="5DF0EF66" w:rsidR="00FF7698" w:rsidRDefault="00F83BC4">
          <w:pPr>
            <w:pStyle w:val="Inhopg1"/>
            <w:rPr>
              <w:rFonts w:asciiTheme="minorHAnsi" w:eastAsiaTheme="minorEastAsia" w:hAnsiTheme="minorHAnsi"/>
              <w:kern w:val="2"/>
              <w:sz w:val="22"/>
              <w:lang w:eastAsia="nl-NL"/>
              <w14:ligatures w14:val="standardContextual"/>
            </w:rPr>
          </w:pPr>
          <w:hyperlink w:anchor="_Toc167914850" w:history="1">
            <w:r w:rsidR="00FF7698" w:rsidRPr="00F02948">
              <w:rPr>
                <w:rStyle w:val="Hyperlink"/>
                <w:bCs/>
              </w:rPr>
              <w:t>7.</w:t>
            </w:r>
            <w:r w:rsidR="00FF7698">
              <w:rPr>
                <w:rFonts w:asciiTheme="minorHAnsi" w:eastAsiaTheme="minorEastAsia" w:hAnsiTheme="minorHAnsi"/>
                <w:kern w:val="2"/>
                <w:sz w:val="22"/>
                <w:lang w:eastAsia="nl-NL"/>
                <w14:ligatures w14:val="standardContextual"/>
              </w:rPr>
              <w:tab/>
            </w:r>
            <w:r w:rsidR="00FF7698" w:rsidRPr="00F02948">
              <w:rPr>
                <w:rStyle w:val="Hyperlink"/>
                <w:bCs/>
              </w:rPr>
              <w:t>Bedankje</w:t>
            </w:r>
            <w:r w:rsidR="00FF7698">
              <w:rPr>
                <w:webHidden/>
              </w:rPr>
              <w:tab/>
            </w:r>
            <w:r w:rsidR="00FF7698">
              <w:rPr>
                <w:webHidden/>
              </w:rPr>
              <w:fldChar w:fldCharType="begin"/>
            </w:r>
            <w:r w:rsidR="00FF7698">
              <w:rPr>
                <w:webHidden/>
              </w:rPr>
              <w:instrText xml:space="preserve"> PAGEREF _Toc167914850 \h </w:instrText>
            </w:r>
            <w:r w:rsidR="00FF7698">
              <w:rPr>
                <w:webHidden/>
              </w:rPr>
            </w:r>
            <w:r w:rsidR="00FF7698">
              <w:rPr>
                <w:webHidden/>
              </w:rPr>
              <w:fldChar w:fldCharType="separate"/>
            </w:r>
            <w:r>
              <w:rPr>
                <w:webHidden/>
              </w:rPr>
              <w:t>6</w:t>
            </w:r>
            <w:r w:rsidR="00FF7698">
              <w:rPr>
                <w:webHidden/>
              </w:rPr>
              <w:fldChar w:fldCharType="end"/>
            </w:r>
          </w:hyperlink>
        </w:p>
        <w:p w14:paraId="6078267B" w14:textId="4B00C786" w:rsidR="00FF7698" w:rsidRDefault="00F83BC4">
          <w:pPr>
            <w:pStyle w:val="Inhopg1"/>
            <w:rPr>
              <w:rFonts w:asciiTheme="minorHAnsi" w:eastAsiaTheme="minorEastAsia" w:hAnsiTheme="minorHAnsi"/>
              <w:kern w:val="2"/>
              <w:sz w:val="22"/>
              <w:lang w:eastAsia="nl-NL"/>
              <w14:ligatures w14:val="standardContextual"/>
            </w:rPr>
          </w:pPr>
          <w:hyperlink w:anchor="_Toc167914851" w:history="1">
            <w:r w:rsidR="00FF7698" w:rsidRPr="00F02948">
              <w:rPr>
                <w:rStyle w:val="Hyperlink"/>
              </w:rPr>
              <w:t>8.</w:t>
            </w:r>
            <w:r w:rsidR="00FF7698">
              <w:rPr>
                <w:rFonts w:asciiTheme="minorHAnsi" w:eastAsiaTheme="minorEastAsia" w:hAnsiTheme="minorHAnsi"/>
                <w:kern w:val="2"/>
                <w:sz w:val="22"/>
                <w:lang w:eastAsia="nl-NL"/>
                <w14:ligatures w14:val="standardContextual"/>
              </w:rPr>
              <w:tab/>
            </w:r>
            <w:r w:rsidR="00FF7698" w:rsidRPr="00F02948">
              <w:rPr>
                <w:rStyle w:val="Hyperlink"/>
              </w:rPr>
              <w:t>WOKKEN 10 september 2024 bij TUNG Restaurant</w:t>
            </w:r>
            <w:r w:rsidR="00FF7698">
              <w:rPr>
                <w:webHidden/>
              </w:rPr>
              <w:tab/>
            </w:r>
            <w:r w:rsidR="00FF7698">
              <w:rPr>
                <w:webHidden/>
              </w:rPr>
              <w:fldChar w:fldCharType="begin"/>
            </w:r>
            <w:r w:rsidR="00FF7698">
              <w:rPr>
                <w:webHidden/>
              </w:rPr>
              <w:instrText xml:space="preserve"> PAGEREF _Toc167914851 \h </w:instrText>
            </w:r>
            <w:r w:rsidR="00FF7698">
              <w:rPr>
                <w:webHidden/>
              </w:rPr>
            </w:r>
            <w:r w:rsidR="00FF7698">
              <w:rPr>
                <w:webHidden/>
              </w:rPr>
              <w:fldChar w:fldCharType="separate"/>
            </w:r>
            <w:r>
              <w:rPr>
                <w:webHidden/>
              </w:rPr>
              <w:t>6</w:t>
            </w:r>
            <w:r w:rsidR="00FF7698">
              <w:rPr>
                <w:webHidden/>
              </w:rPr>
              <w:fldChar w:fldCharType="end"/>
            </w:r>
          </w:hyperlink>
        </w:p>
        <w:p w14:paraId="7C6923C8" w14:textId="3E5A3164" w:rsidR="00FF7698" w:rsidRDefault="00F83BC4">
          <w:pPr>
            <w:pStyle w:val="Inhopg1"/>
            <w:rPr>
              <w:rFonts w:asciiTheme="minorHAnsi" w:eastAsiaTheme="minorEastAsia" w:hAnsiTheme="minorHAnsi"/>
              <w:kern w:val="2"/>
              <w:sz w:val="22"/>
              <w:lang w:eastAsia="nl-NL"/>
              <w14:ligatures w14:val="standardContextual"/>
            </w:rPr>
          </w:pPr>
          <w:hyperlink w:anchor="_Toc167914852" w:history="1">
            <w:r w:rsidR="00FF7698" w:rsidRPr="00F02948">
              <w:rPr>
                <w:rStyle w:val="Hyperlink"/>
              </w:rPr>
              <w:t>9.</w:t>
            </w:r>
            <w:r w:rsidR="00FF7698">
              <w:rPr>
                <w:rFonts w:asciiTheme="minorHAnsi" w:eastAsiaTheme="minorEastAsia" w:hAnsiTheme="minorHAnsi"/>
                <w:kern w:val="2"/>
                <w:sz w:val="22"/>
                <w:lang w:eastAsia="nl-NL"/>
                <w14:ligatures w14:val="standardContextual"/>
              </w:rPr>
              <w:tab/>
            </w:r>
            <w:r w:rsidR="00FF7698" w:rsidRPr="00F02948">
              <w:rPr>
                <w:rStyle w:val="Hyperlink"/>
              </w:rPr>
              <w:t>Themamiddag 15 oktober 2024 in de Open Haven:</w:t>
            </w:r>
            <w:r w:rsidR="00FF7698">
              <w:rPr>
                <w:webHidden/>
              </w:rPr>
              <w:tab/>
            </w:r>
            <w:r w:rsidR="00FF7698">
              <w:rPr>
                <w:webHidden/>
              </w:rPr>
              <w:fldChar w:fldCharType="begin"/>
            </w:r>
            <w:r w:rsidR="00FF7698">
              <w:rPr>
                <w:webHidden/>
              </w:rPr>
              <w:instrText xml:space="preserve"> PAGEREF _Toc167914852 \h </w:instrText>
            </w:r>
            <w:r w:rsidR="00FF7698">
              <w:rPr>
                <w:webHidden/>
              </w:rPr>
            </w:r>
            <w:r w:rsidR="00FF7698">
              <w:rPr>
                <w:webHidden/>
              </w:rPr>
              <w:fldChar w:fldCharType="separate"/>
            </w:r>
            <w:r>
              <w:rPr>
                <w:webHidden/>
              </w:rPr>
              <w:t>7</w:t>
            </w:r>
            <w:r w:rsidR="00FF7698">
              <w:rPr>
                <w:webHidden/>
              </w:rPr>
              <w:fldChar w:fldCharType="end"/>
            </w:r>
          </w:hyperlink>
        </w:p>
        <w:p w14:paraId="688EAD75" w14:textId="556D38EF" w:rsidR="00FF7698" w:rsidRDefault="00F83BC4">
          <w:pPr>
            <w:pStyle w:val="Inhopg1"/>
            <w:rPr>
              <w:rFonts w:asciiTheme="minorHAnsi" w:eastAsiaTheme="minorEastAsia" w:hAnsiTheme="minorHAnsi"/>
              <w:kern w:val="2"/>
              <w:sz w:val="22"/>
              <w:lang w:eastAsia="nl-NL"/>
              <w14:ligatures w14:val="standardContextual"/>
            </w:rPr>
          </w:pPr>
          <w:hyperlink w:anchor="_Toc167914853" w:history="1">
            <w:r w:rsidR="00FF7698" w:rsidRPr="00F02948">
              <w:rPr>
                <w:rStyle w:val="Hyperlink"/>
                <w:lang w:eastAsia="nl-NL"/>
              </w:rPr>
              <w:t>10.</w:t>
            </w:r>
            <w:r w:rsidR="00FF7698">
              <w:rPr>
                <w:rFonts w:asciiTheme="minorHAnsi" w:eastAsiaTheme="minorEastAsia" w:hAnsiTheme="minorHAnsi"/>
                <w:kern w:val="2"/>
                <w:sz w:val="22"/>
                <w:lang w:eastAsia="nl-NL"/>
                <w14:ligatures w14:val="standardContextual"/>
              </w:rPr>
              <w:tab/>
            </w:r>
            <w:r w:rsidR="00FF7698" w:rsidRPr="00F02948">
              <w:rPr>
                <w:rStyle w:val="Hyperlink"/>
                <w:lang w:eastAsia="nl-NL"/>
              </w:rPr>
              <w:t>Jaarrekening 2023</w:t>
            </w:r>
            <w:r w:rsidR="00FF7698">
              <w:rPr>
                <w:webHidden/>
              </w:rPr>
              <w:tab/>
            </w:r>
            <w:r w:rsidR="00FF7698">
              <w:rPr>
                <w:webHidden/>
              </w:rPr>
              <w:fldChar w:fldCharType="begin"/>
            </w:r>
            <w:r w:rsidR="00FF7698">
              <w:rPr>
                <w:webHidden/>
              </w:rPr>
              <w:instrText xml:space="preserve"> PAGEREF _Toc167914853 \h </w:instrText>
            </w:r>
            <w:r w:rsidR="00FF7698">
              <w:rPr>
                <w:webHidden/>
              </w:rPr>
            </w:r>
            <w:r w:rsidR="00FF7698">
              <w:rPr>
                <w:webHidden/>
              </w:rPr>
              <w:fldChar w:fldCharType="separate"/>
            </w:r>
            <w:r>
              <w:rPr>
                <w:webHidden/>
              </w:rPr>
              <w:t>8</w:t>
            </w:r>
            <w:r w:rsidR="00FF7698">
              <w:rPr>
                <w:webHidden/>
              </w:rPr>
              <w:fldChar w:fldCharType="end"/>
            </w:r>
          </w:hyperlink>
        </w:p>
        <w:p w14:paraId="44A160CF" w14:textId="105E6EC9" w:rsidR="00FF7698" w:rsidRDefault="00F83BC4">
          <w:pPr>
            <w:pStyle w:val="Inhopg1"/>
            <w:rPr>
              <w:rFonts w:asciiTheme="minorHAnsi" w:eastAsiaTheme="minorEastAsia" w:hAnsiTheme="minorHAnsi"/>
              <w:kern w:val="2"/>
              <w:sz w:val="22"/>
              <w:lang w:eastAsia="nl-NL"/>
              <w14:ligatures w14:val="standardContextual"/>
            </w:rPr>
          </w:pPr>
          <w:hyperlink w:anchor="_Toc167914854" w:history="1">
            <w:r w:rsidR="00FF7698" w:rsidRPr="00F02948">
              <w:rPr>
                <w:rStyle w:val="Hyperlink"/>
              </w:rPr>
              <w:t>11.</w:t>
            </w:r>
            <w:r w:rsidR="00FF7698">
              <w:rPr>
                <w:rFonts w:asciiTheme="minorHAnsi" w:eastAsiaTheme="minorEastAsia" w:hAnsiTheme="minorHAnsi"/>
                <w:kern w:val="2"/>
                <w:sz w:val="22"/>
                <w:lang w:eastAsia="nl-NL"/>
                <w14:ligatures w14:val="standardContextual"/>
              </w:rPr>
              <w:tab/>
            </w:r>
            <w:r w:rsidR="00FF7698" w:rsidRPr="00F02948">
              <w:rPr>
                <w:rStyle w:val="Hyperlink"/>
              </w:rPr>
              <w:t>Inleveren kopie Bijklanken Juli/Augustus 2024</w:t>
            </w:r>
            <w:r w:rsidR="00FF7698">
              <w:rPr>
                <w:webHidden/>
              </w:rPr>
              <w:tab/>
            </w:r>
            <w:r w:rsidR="00FF7698">
              <w:rPr>
                <w:webHidden/>
              </w:rPr>
              <w:fldChar w:fldCharType="begin"/>
            </w:r>
            <w:r w:rsidR="00FF7698">
              <w:rPr>
                <w:webHidden/>
              </w:rPr>
              <w:instrText xml:space="preserve"> PAGEREF _Toc167914854 \h </w:instrText>
            </w:r>
            <w:r w:rsidR="00FF7698">
              <w:rPr>
                <w:webHidden/>
              </w:rPr>
            </w:r>
            <w:r w:rsidR="00FF7698">
              <w:rPr>
                <w:webHidden/>
              </w:rPr>
              <w:fldChar w:fldCharType="separate"/>
            </w:r>
            <w:r>
              <w:rPr>
                <w:webHidden/>
              </w:rPr>
              <w:t>8</w:t>
            </w:r>
            <w:r w:rsidR="00FF7698">
              <w:rPr>
                <w:webHidden/>
              </w:rPr>
              <w:fldChar w:fldCharType="end"/>
            </w:r>
          </w:hyperlink>
        </w:p>
        <w:p w14:paraId="7E0BAFF9" w14:textId="58791545" w:rsidR="00FF7698" w:rsidRDefault="00F83BC4">
          <w:pPr>
            <w:pStyle w:val="Inhopg1"/>
            <w:rPr>
              <w:rFonts w:asciiTheme="minorHAnsi" w:eastAsiaTheme="minorEastAsia" w:hAnsiTheme="minorHAnsi"/>
              <w:kern w:val="2"/>
              <w:sz w:val="22"/>
              <w:lang w:eastAsia="nl-NL"/>
              <w14:ligatures w14:val="standardContextual"/>
            </w:rPr>
          </w:pPr>
          <w:hyperlink w:anchor="_Toc167914855" w:history="1">
            <w:r w:rsidR="00FF7698" w:rsidRPr="00F02948">
              <w:rPr>
                <w:rStyle w:val="Hyperlink"/>
                <w:rFonts w:eastAsia="Times New Roman"/>
                <w:lang w:eastAsia="nl-NL"/>
              </w:rPr>
              <w:t>12.</w:t>
            </w:r>
            <w:r w:rsidR="00FF7698">
              <w:rPr>
                <w:rFonts w:asciiTheme="minorHAnsi" w:eastAsiaTheme="minorEastAsia" w:hAnsiTheme="minorHAnsi"/>
                <w:kern w:val="2"/>
                <w:sz w:val="22"/>
                <w:lang w:eastAsia="nl-NL"/>
                <w14:ligatures w14:val="standardContextual"/>
              </w:rPr>
              <w:tab/>
            </w:r>
            <w:r w:rsidR="00FF7698" w:rsidRPr="00F02948">
              <w:rPr>
                <w:rStyle w:val="Hyperlink"/>
                <w:rFonts w:eastAsia="Times New Roman"/>
                <w:lang w:eastAsia="nl-NL"/>
              </w:rPr>
              <w:t>Activiteiten georganiseerd door ANBO-SOZ in de Meermin</w:t>
            </w:r>
            <w:r w:rsidR="00FF7698">
              <w:rPr>
                <w:webHidden/>
              </w:rPr>
              <w:tab/>
            </w:r>
            <w:r w:rsidR="00FF7698">
              <w:rPr>
                <w:webHidden/>
              </w:rPr>
              <w:fldChar w:fldCharType="begin"/>
            </w:r>
            <w:r w:rsidR="00FF7698">
              <w:rPr>
                <w:webHidden/>
              </w:rPr>
              <w:instrText xml:space="preserve"> PAGEREF _Toc167914855 \h </w:instrText>
            </w:r>
            <w:r w:rsidR="00FF7698">
              <w:rPr>
                <w:webHidden/>
              </w:rPr>
            </w:r>
            <w:r w:rsidR="00FF7698">
              <w:rPr>
                <w:webHidden/>
              </w:rPr>
              <w:fldChar w:fldCharType="separate"/>
            </w:r>
            <w:r>
              <w:rPr>
                <w:webHidden/>
              </w:rPr>
              <w:t>9</w:t>
            </w:r>
            <w:r w:rsidR="00FF7698">
              <w:rPr>
                <w:webHidden/>
              </w:rPr>
              <w:fldChar w:fldCharType="end"/>
            </w:r>
          </w:hyperlink>
        </w:p>
        <w:p w14:paraId="216AEE4D" w14:textId="0BB7A96E" w:rsidR="00FF7698" w:rsidRDefault="00F83BC4">
          <w:pPr>
            <w:pStyle w:val="Inhopg1"/>
            <w:rPr>
              <w:rFonts w:asciiTheme="minorHAnsi" w:eastAsiaTheme="minorEastAsia" w:hAnsiTheme="minorHAnsi"/>
              <w:kern w:val="2"/>
              <w:sz w:val="22"/>
              <w:lang w:eastAsia="nl-NL"/>
              <w14:ligatures w14:val="standardContextual"/>
            </w:rPr>
          </w:pPr>
          <w:hyperlink w:anchor="_Toc167914856" w:history="1">
            <w:r w:rsidR="00FF7698" w:rsidRPr="00F02948">
              <w:rPr>
                <w:rStyle w:val="Hyperlink"/>
                <w:rFonts w:eastAsia="Times New Roman"/>
                <w:lang w:eastAsia="nl-NL"/>
              </w:rPr>
              <w:t>13.</w:t>
            </w:r>
            <w:r w:rsidR="00FF7698">
              <w:rPr>
                <w:rFonts w:asciiTheme="minorHAnsi" w:eastAsiaTheme="minorEastAsia" w:hAnsiTheme="minorHAnsi"/>
                <w:kern w:val="2"/>
                <w:sz w:val="22"/>
                <w:lang w:eastAsia="nl-NL"/>
                <w14:ligatures w14:val="standardContextual"/>
              </w:rPr>
              <w:tab/>
            </w:r>
            <w:r w:rsidR="00FF7698" w:rsidRPr="00F02948">
              <w:rPr>
                <w:rStyle w:val="Hyperlink"/>
                <w:rFonts w:eastAsia="Times New Roman"/>
                <w:lang w:eastAsia="nl-NL"/>
              </w:rPr>
              <w:t>Colofon</w:t>
            </w:r>
            <w:r w:rsidR="00FF7698">
              <w:rPr>
                <w:webHidden/>
              </w:rPr>
              <w:tab/>
            </w:r>
            <w:r w:rsidR="00FF7698">
              <w:rPr>
                <w:webHidden/>
              </w:rPr>
              <w:fldChar w:fldCharType="begin"/>
            </w:r>
            <w:r w:rsidR="00FF7698">
              <w:rPr>
                <w:webHidden/>
              </w:rPr>
              <w:instrText xml:space="preserve"> PAGEREF _Toc167914856 \h </w:instrText>
            </w:r>
            <w:r w:rsidR="00FF7698">
              <w:rPr>
                <w:webHidden/>
              </w:rPr>
            </w:r>
            <w:r w:rsidR="00FF7698">
              <w:rPr>
                <w:webHidden/>
              </w:rPr>
              <w:fldChar w:fldCharType="separate"/>
            </w:r>
            <w:r>
              <w:rPr>
                <w:webHidden/>
              </w:rPr>
              <w:t>10</w:t>
            </w:r>
            <w:r w:rsidR="00FF7698">
              <w:rPr>
                <w:webHidden/>
              </w:rPr>
              <w:fldChar w:fldCharType="end"/>
            </w:r>
          </w:hyperlink>
        </w:p>
        <w:p w14:paraId="3C8A9A88" w14:textId="1E44C9C8" w:rsidR="00D36AC1" w:rsidRDefault="00D36AC1">
          <w:r>
            <w:rPr>
              <w:b/>
              <w:bCs/>
            </w:rPr>
            <w:fldChar w:fldCharType="end"/>
          </w:r>
        </w:p>
      </w:sdtContent>
    </w:sdt>
    <w:p w14:paraId="22D37002" w14:textId="77777777" w:rsidR="00EC4F66" w:rsidRPr="00B06004" w:rsidRDefault="00EC4F66" w:rsidP="00A55719">
      <w:pPr>
        <w:pStyle w:val="Kop1"/>
        <w:ind w:left="357" w:hanging="357"/>
      </w:pPr>
      <w:bookmarkStart w:id="2" w:name="_Toc167914844"/>
      <w:r w:rsidRPr="00B06004">
        <w:t>Van de voorzitter</w:t>
      </w:r>
      <w:bookmarkEnd w:id="2"/>
    </w:p>
    <w:p w14:paraId="577491F8" w14:textId="77777777" w:rsidR="009604B5" w:rsidRDefault="00EC4F66" w:rsidP="00CA3E3B">
      <w:pPr>
        <w:jc w:val="center"/>
      </w:pPr>
      <w:r>
        <w:t>“En bovenal, kleed u in de liefde, dat is de band die u</w:t>
      </w:r>
    </w:p>
    <w:p w14:paraId="247CBEF8" w14:textId="7D694F80" w:rsidR="00EC4F66" w:rsidRDefault="00EC4F66" w:rsidP="00CA3E3B">
      <w:pPr>
        <w:jc w:val="center"/>
      </w:pPr>
      <w:r>
        <w:t>tot volmaakte eenheid maakt”. (Col. 3 : 14)</w:t>
      </w:r>
    </w:p>
    <w:p w14:paraId="694C00FE" w14:textId="57E75069" w:rsidR="00EC4F66" w:rsidRDefault="00EC4F66" w:rsidP="00C84222">
      <w:r>
        <w:t>In deze Bijklanken staat het verslag van onze jaarlijkse ledenvergadering. Het voorlezen van de twaalf</w:t>
      </w:r>
      <w:r w:rsidR="00CA3E3B">
        <w:t xml:space="preserve"> </w:t>
      </w:r>
      <w:r>
        <w:t>namen van hen die zijn overleden geeft ons een gevoel van verlies en verdriet, maar ook troost in de</w:t>
      </w:r>
      <w:r w:rsidR="00CA3E3B">
        <w:t xml:space="preserve"> </w:t>
      </w:r>
      <w:r>
        <w:t>doorgaande herinnering wie en hoe zij waren.</w:t>
      </w:r>
    </w:p>
    <w:p w14:paraId="23CEFF18" w14:textId="77777777" w:rsidR="00EC4F66" w:rsidRDefault="00EC4F66" w:rsidP="00C84222">
      <w:r>
        <w:t>De jaarrekening 2023 en de begroting voor dit jaar worden verderop vermeld. Deze zien er goed uit.</w:t>
      </w:r>
    </w:p>
    <w:p w14:paraId="0FC89808" w14:textId="1CDE1D09" w:rsidR="00EC4F66" w:rsidRDefault="00EC4F66" w:rsidP="00C84222">
      <w:r>
        <w:t>Gezien de toekomstige financiële verplichtingen, lijkt het nodig om de contributie met ingang van</w:t>
      </w:r>
      <w:r w:rsidR="00C84222">
        <w:t xml:space="preserve"> </w:t>
      </w:r>
      <w:r>
        <w:t>2025 te verhogen met €3,00 per persoon. Later wordt u hierover op de hoogte gesteld.</w:t>
      </w:r>
    </w:p>
    <w:p w14:paraId="1D7D2EF2" w14:textId="77777777" w:rsidR="00EC4F66" w:rsidRDefault="00EC4F66" w:rsidP="00C84222">
      <w:r>
        <w:t xml:space="preserve">De Bijbelse bingo was leuk en knap voorbereid door </w:t>
      </w:r>
      <w:proofErr w:type="spellStart"/>
      <w:r>
        <w:t>Sjanie</w:t>
      </w:r>
      <w:proofErr w:type="spellEnd"/>
      <w:r>
        <w:t>.</w:t>
      </w:r>
    </w:p>
    <w:p w14:paraId="111F1153" w14:textId="7AFD8704" w:rsidR="00EC4F66" w:rsidRDefault="00EC4F66" w:rsidP="004916F7">
      <w:r>
        <w:t>We zijn blij met het groot aantal vrijwilligers die als wijkcontacten, bezorgers, organiseren van</w:t>
      </w:r>
      <w:r w:rsidR="00C84222">
        <w:t xml:space="preserve"> </w:t>
      </w:r>
      <w:r>
        <w:t xml:space="preserve">activiteiten, koersballen en </w:t>
      </w:r>
      <w:r w:rsidR="00A90EB5">
        <w:t xml:space="preserve">in </w:t>
      </w:r>
      <w:r>
        <w:t>bestuursfuncties betrokken zijn. Wisselingen van vrijwilligers zijn er</w:t>
      </w:r>
      <w:r w:rsidR="004916F7">
        <w:t xml:space="preserve"> </w:t>
      </w:r>
      <w:r>
        <w:t>steeds geweest en blijven we steeds zien. We hebben goede hoop dat het dit jaar ook weer goed</w:t>
      </w:r>
      <w:r w:rsidR="004916F7">
        <w:t xml:space="preserve"> </w:t>
      </w:r>
      <w:r>
        <w:t>komt. We hebben elkaar hard nodig, binnen de PCOB, om te zorgen dat we voor onze leden kunnen</w:t>
      </w:r>
      <w:r w:rsidR="004916F7">
        <w:t xml:space="preserve"> </w:t>
      </w:r>
      <w:r>
        <w:t>blijven zorgen met activiteiten, belastingformulieren invullen, samen eten en vooral ook contact</w:t>
      </w:r>
      <w:r w:rsidR="004916F7">
        <w:t xml:space="preserve"> </w:t>
      </w:r>
      <w:r>
        <w:t>houden met elkaar.</w:t>
      </w:r>
    </w:p>
    <w:p w14:paraId="1F465F8A" w14:textId="587CAD0E" w:rsidR="00EC4F66" w:rsidRDefault="00EC4F66" w:rsidP="00E40663">
      <w:r>
        <w:t>De landelijke samenwerking tussen ANBO en PCOB hebben hier lokaal ook effect. In deze Bijklanken</w:t>
      </w:r>
      <w:r w:rsidR="004916F7">
        <w:t xml:space="preserve"> </w:t>
      </w:r>
      <w:r>
        <w:t>zullen enkele activiteiten, die door ANBO-SOZ zijn georganiseerd, vermeld worden. Let wel dat deze</w:t>
      </w:r>
      <w:r w:rsidR="00E371DF">
        <w:t xml:space="preserve"> </w:t>
      </w:r>
      <w:r>
        <w:t>activiteiten vaak niet gratis zijn.</w:t>
      </w:r>
    </w:p>
    <w:p w14:paraId="06D2BD29" w14:textId="44F783B3" w:rsidR="005E4046" w:rsidRDefault="005E4046" w:rsidP="005E4046">
      <w:pPr>
        <w:spacing w:before="120"/>
      </w:pPr>
      <w:r>
        <w:lastRenderedPageBreak/>
        <w:t>Er is op dit moment nog geen duidelijkheid over de toekomst van de Open Haven en de Meermin. De eigenaar van Open Haven moet nog besluiten of ze het gebouw willen verkopen aan de gemeente.</w:t>
      </w:r>
    </w:p>
    <w:p w14:paraId="5DAF8484" w14:textId="77777777" w:rsidR="005E4046" w:rsidRDefault="005E4046" w:rsidP="005E4046">
      <w:pPr>
        <w:spacing w:before="120"/>
      </w:pPr>
      <w:r>
        <w:t>De gemeenteraad zal binnenkort een keuze maken aan welk gebouw zij de voorkeur geven.</w:t>
      </w:r>
    </w:p>
    <w:p w14:paraId="136D7BE8" w14:textId="4D4DC77A" w:rsidR="005E4046" w:rsidRDefault="005E4046" w:rsidP="005E4046">
      <w:pPr>
        <w:spacing w:before="120"/>
      </w:pPr>
      <w:r>
        <w:t>We wachten af. Wij als PCOB hebben geen voorkeur. Of het de Meermin of de Open Haven wordt, is</w:t>
      </w:r>
      <w:r w:rsidR="004C0711">
        <w:t xml:space="preserve"> </w:t>
      </w:r>
      <w:r>
        <w:t>niet van belang voor ons. Wel van belang is of de beschikbare ruimtes voldoen aan bouwkundige</w:t>
      </w:r>
      <w:r w:rsidR="004C0711">
        <w:t xml:space="preserve"> </w:t>
      </w:r>
      <w:r>
        <w:t>eisen, zoals voldoende ruimte en toegankelijkheid voor ouderen en dat we er, zoals nu, gratis gebruik</w:t>
      </w:r>
      <w:r w:rsidR="004C0711">
        <w:t xml:space="preserve"> </w:t>
      </w:r>
      <w:r>
        <w:t>van kunnen blijven maken om het financieel te kunnen dragen.</w:t>
      </w:r>
    </w:p>
    <w:p w14:paraId="7619AB6A" w14:textId="7472CC17" w:rsidR="005E4046" w:rsidRDefault="005E4046" w:rsidP="005E4046">
      <w:pPr>
        <w:spacing w:before="120"/>
      </w:pPr>
      <w:r>
        <w:t>We zijn, als leden van het lichaam van Christus door God geliefd. We mogen die liefde doorgeven en</w:t>
      </w:r>
      <w:r w:rsidR="004C0711">
        <w:t xml:space="preserve"> </w:t>
      </w:r>
      <w:r>
        <w:t>vooral met elkaar delen. We kunnen de vrede van Christus en de éénheid met Hem ervaren door Zijn</w:t>
      </w:r>
      <w:r w:rsidR="004C0711">
        <w:t xml:space="preserve"> </w:t>
      </w:r>
      <w:r>
        <w:t>liefde voor ieder van ons persoonlijk.</w:t>
      </w:r>
    </w:p>
    <w:p w14:paraId="183F7AC1" w14:textId="445B5C98" w:rsidR="00EF5474" w:rsidRDefault="005E4046" w:rsidP="005E4046">
      <w:pPr>
        <w:spacing w:before="120"/>
      </w:pPr>
      <w:r>
        <w:t xml:space="preserve">Ary </w:t>
      </w:r>
      <w:proofErr w:type="spellStart"/>
      <w:r>
        <w:t>Koppenaal</w:t>
      </w:r>
      <w:proofErr w:type="spellEnd"/>
    </w:p>
    <w:p w14:paraId="70D5FA48" w14:textId="77777777" w:rsidR="00D04709" w:rsidRPr="00B06004" w:rsidRDefault="00D04709" w:rsidP="00A55719">
      <w:pPr>
        <w:pStyle w:val="Kop1"/>
        <w:ind w:left="357" w:hanging="357"/>
      </w:pPr>
      <w:bookmarkStart w:id="3" w:name="_Toc163914455"/>
      <w:bookmarkStart w:id="4" w:name="_Toc167914845"/>
      <w:bookmarkStart w:id="5" w:name="_Toc132920375"/>
      <w:bookmarkStart w:id="6" w:name="_Toc156988467"/>
      <w:bookmarkStart w:id="7" w:name="_Toc156988555"/>
      <w:bookmarkStart w:id="8" w:name="_Toc156988780"/>
      <w:r w:rsidRPr="00B06004">
        <w:t>Planning Activiteiten 2023/2024</w:t>
      </w:r>
      <w:bookmarkEnd w:id="3"/>
      <w:bookmarkEnd w:id="4"/>
    </w:p>
    <w:tbl>
      <w:tblPr>
        <w:tblW w:w="6883" w:type="dxa"/>
        <w:tblCellMar>
          <w:left w:w="70" w:type="dxa"/>
          <w:right w:w="70" w:type="dxa"/>
        </w:tblCellMar>
        <w:tblLook w:val="04A0" w:firstRow="1" w:lastRow="0" w:firstColumn="1" w:lastColumn="0" w:noHBand="0" w:noVBand="1"/>
      </w:tblPr>
      <w:tblGrid>
        <w:gridCol w:w="1325"/>
        <w:gridCol w:w="656"/>
        <w:gridCol w:w="3172"/>
        <w:gridCol w:w="1730"/>
      </w:tblGrid>
      <w:tr w:rsidR="00D04709" w:rsidRPr="005F3CFB" w14:paraId="6BC2EF76"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EF9AC9"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datum</w:t>
            </w:r>
          </w:p>
        </w:tc>
        <w:tc>
          <w:tcPr>
            <w:tcW w:w="656" w:type="dxa"/>
            <w:tcBorders>
              <w:top w:val="single" w:sz="4" w:space="0" w:color="auto"/>
              <w:left w:val="nil"/>
              <w:bottom w:val="single" w:sz="4" w:space="0" w:color="auto"/>
              <w:right w:val="single" w:sz="4" w:space="0" w:color="auto"/>
            </w:tcBorders>
            <w:shd w:val="clear" w:color="000000" w:fill="D9D9D9"/>
            <w:noWrap/>
            <w:vAlign w:val="bottom"/>
            <w:hideMark/>
          </w:tcPr>
          <w:p w14:paraId="1211E9F6"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tijd</w:t>
            </w:r>
          </w:p>
        </w:tc>
        <w:tc>
          <w:tcPr>
            <w:tcW w:w="3172" w:type="dxa"/>
            <w:tcBorders>
              <w:top w:val="single" w:sz="4" w:space="0" w:color="auto"/>
              <w:left w:val="nil"/>
              <w:bottom w:val="single" w:sz="4" w:space="0" w:color="auto"/>
              <w:right w:val="single" w:sz="4" w:space="0" w:color="auto"/>
            </w:tcBorders>
            <w:shd w:val="clear" w:color="000000" w:fill="D9D9D9"/>
            <w:noWrap/>
            <w:vAlign w:val="bottom"/>
            <w:hideMark/>
          </w:tcPr>
          <w:p w14:paraId="54494D25"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Activiteit</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14:paraId="1B2168EC"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plaats</w:t>
            </w:r>
          </w:p>
        </w:tc>
      </w:tr>
      <w:tr w:rsidR="00D04709" w:rsidRPr="005F3CFB" w14:paraId="745E9C66"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A7C0"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di 10 sep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C8F4C04"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18:00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1063F213"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Eten bij de Wok</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654A745A"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Zeewolde</w:t>
            </w:r>
          </w:p>
        </w:tc>
      </w:tr>
      <w:tr w:rsidR="00D04709" w:rsidRPr="005F3CFB" w14:paraId="565B2DD8"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2F0FC"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di 15 okt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203DE2C"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296F03BF" w14:textId="71E8661C" w:rsidR="00D04709" w:rsidRPr="007C2581" w:rsidRDefault="00E80A4F" w:rsidP="00A55718">
            <w:pPr>
              <w:spacing w:before="0"/>
              <w:rPr>
                <w:rFonts w:eastAsia="Times New Roman" w:cs="Calibri"/>
                <w:color w:val="000000"/>
                <w:sz w:val="16"/>
                <w:szCs w:val="16"/>
                <w:lang w:eastAsia="nl-NL"/>
              </w:rPr>
            </w:pPr>
            <w:proofErr w:type="spellStart"/>
            <w:r>
              <w:rPr>
                <w:rFonts w:eastAsia="Times New Roman" w:cs="Calibri"/>
                <w:color w:val="000000"/>
                <w:sz w:val="16"/>
                <w:szCs w:val="16"/>
                <w:lang w:eastAsia="nl-NL"/>
              </w:rPr>
              <w:t>Amish</w:t>
            </w:r>
            <w:proofErr w:type="spellEnd"/>
            <w:r>
              <w:rPr>
                <w:rFonts w:eastAsia="Times New Roman" w:cs="Calibri"/>
                <w:color w:val="000000"/>
                <w:sz w:val="16"/>
                <w:szCs w:val="16"/>
                <w:lang w:eastAsia="nl-NL"/>
              </w:rPr>
              <w:t>, levenswijze in beeld</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2EF6DFC"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Open Haven</w:t>
            </w:r>
          </w:p>
        </w:tc>
      </w:tr>
      <w:tr w:rsidR="00D04709" w:rsidRPr="005F3CFB" w14:paraId="2BF0AF9F"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A9462"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di 19 nov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21B3011"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480FEC6C" w14:textId="58335478" w:rsidR="00D04709" w:rsidRPr="007C2581" w:rsidRDefault="00D03A17" w:rsidP="00A55718">
            <w:pPr>
              <w:spacing w:before="0"/>
              <w:rPr>
                <w:rFonts w:eastAsia="Times New Roman" w:cs="Calibri"/>
                <w:color w:val="000000"/>
                <w:sz w:val="16"/>
                <w:szCs w:val="16"/>
                <w:lang w:eastAsia="nl-NL"/>
              </w:rPr>
            </w:pPr>
            <w:r>
              <w:rPr>
                <w:rFonts w:eastAsia="Times New Roman" w:cs="Calibri"/>
                <w:color w:val="000000"/>
                <w:sz w:val="16"/>
                <w:szCs w:val="16"/>
                <w:lang w:eastAsia="nl-NL"/>
              </w:rPr>
              <w:t xml:space="preserve">Beeld (film </w:t>
            </w:r>
            <w:r w:rsidR="00E93DF6">
              <w:rPr>
                <w:rFonts w:eastAsia="Times New Roman" w:cs="Calibri"/>
                <w:color w:val="000000"/>
                <w:sz w:val="16"/>
                <w:szCs w:val="16"/>
                <w:lang w:eastAsia="nl-NL"/>
              </w:rPr>
              <w:t xml:space="preserve">over Esther) en muziek door </w:t>
            </w:r>
            <w:r w:rsidR="00B23CB5">
              <w:rPr>
                <w:rFonts w:eastAsia="Times New Roman" w:cs="Calibri"/>
                <w:color w:val="000000"/>
                <w:sz w:val="16"/>
                <w:szCs w:val="16"/>
                <w:lang w:eastAsia="nl-NL"/>
              </w:rPr>
              <w:t xml:space="preserve">pianist Willem </w:t>
            </w:r>
            <w:proofErr w:type="spellStart"/>
            <w:r w:rsidR="00B23CB5">
              <w:rPr>
                <w:rFonts w:eastAsia="Times New Roman" w:cs="Calibri"/>
                <w:color w:val="000000"/>
                <w:sz w:val="16"/>
                <w:szCs w:val="16"/>
                <w:lang w:eastAsia="nl-NL"/>
              </w:rPr>
              <w:t>Gijsendorffer</w:t>
            </w:r>
            <w:proofErr w:type="spellEnd"/>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5EDB976"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Open Haven</w:t>
            </w:r>
          </w:p>
        </w:tc>
      </w:tr>
      <w:tr w:rsidR="00D04709" w:rsidRPr="005F3CFB" w14:paraId="11795F2A"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32BD" w14:textId="19250E0A" w:rsidR="00D04709" w:rsidRPr="00E55FE0" w:rsidRDefault="00E55FE0" w:rsidP="00A55718">
            <w:pPr>
              <w:spacing w:before="0"/>
              <w:jc w:val="center"/>
              <w:rPr>
                <w:rFonts w:eastAsia="Times New Roman" w:cs="Calibri"/>
                <w:i/>
                <w:iCs/>
                <w:color w:val="000000"/>
                <w:sz w:val="16"/>
                <w:szCs w:val="16"/>
                <w:lang w:eastAsia="nl-NL"/>
              </w:rPr>
            </w:pPr>
            <w:r w:rsidRPr="00E55FE0">
              <w:rPr>
                <w:rFonts w:eastAsia="Times New Roman" w:cs="Calibri"/>
                <w:i/>
                <w:iCs/>
                <w:color w:val="000000"/>
                <w:sz w:val="16"/>
                <w:szCs w:val="16"/>
                <w:lang w:eastAsia="nl-NL"/>
              </w:rPr>
              <w:t>wo</w:t>
            </w:r>
            <w:r w:rsidR="00D04709" w:rsidRPr="00E55FE0">
              <w:rPr>
                <w:rFonts w:eastAsia="Times New Roman" w:cs="Calibri"/>
                <w:i/>
                <w:iCs/>
                <w:color w:val="000000"/>
                <w:sz w:val="16"/>
                <w:szCs w:val="16"/>
                <w:lang w:eastAsia="nl-NL"/>
              </w:rPr>
              <w:t xml:space="preserve"> 1</w:t>
            </w:r>
            <w:r w:rsidR="00B23CB5" w:rsidRPr="00E55FE0">
              <w:rPr>
                <w:rFonts w:eastAsia="Times New Roman" w:cs="Calibri"/>
                <w:i/>
                <w:iCs/>
                <w:color w:val="000000"/>
                <w:sz w:val="16"/>
                <w:szCs w:val="16"/>
                <w:lang w:eastAsia="nl-NL"/>
              </w:rPr>
              <w:t>8</w:t>
            </w:r>
            <w:r w:rsidR="00D04709" w:rsidRPr="00E55FE0">
              <w:rPr>
                <w:rFonts w:eastAsia="Times New Roman" w:cs="Calibri"/>
                <w:i/>
                <w:iCs/>
                <w:color w:val="000000"/>
                <w:sz w:val="16"/>
                <w:szCs w:val="16"/>
                <w:lang w:eastAsia="nl-NL"/>
              </w:rPr>
              <w:t xml:space="preserve"> dec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93D5D8B"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323A7204"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Kerstviering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0734D91A" w14:textId="77777777" w:rsidR="00D04709" w:rsidRPr="007C2581" w:rsidRDefault="00D04709" w:rsidP="00A55718">
            <w:pPr>
              <w:spacing w:before="0"/>
              <w:rPr>
                <w:rFonts w:eastAsia="Times New Roman" w:cs="Calibri"/>
                <w:color w:val="000000"/>
                <w:sz w:val="16"/>
                <w:szCs w:val="16"/>
                <w:lang w:eastAsia="nl-NL"/>
              </w:rPr>
            </w:pPr>
            <w:proofErr w:type="spellStart"/>
            <w:r w:rsidRPr="007C2581">
              <w:rPr>
                <w:rFonts w:eastAsia="Times New Roman" w:cs="Calibri"/>
                <w:color w:val="000000"/>
                <w:sz w:val="16"/>
                <w:szCs w:val="16"/>
                <w:lang w:eastAsia="nl-NL"/>
              </w:rPr>
              <w:t>Maranathakerk</w:t>
            </w:r>
            <w:proofErr w:type="spellEnd"/>
          </w:p>
        </w:tc>
      </w:tr>
    </w:tbl>
    <w:p w14:paraId="063A420E" w14:textId="784481E1" w:rsidR="00AC6128" w:rsidRDefault="00D04709" w:rsidP="001B2DFF">
      <w:pPr>
        <w:jc w:val="center"/>
        <w:rPr>
          <w:szCs w:val="18"/>
        </w:rPr>
      </w:pPr>
      <w:r w:rsidRPr="005F3CFB">
        <w:rPr>
          <w:szCs w:val="18"/>
        </w:rPr>
        <w:t>En natuurlijk op de dinsdagen, als er GEEN Themamiddag is, worden er in de Meermin onze gezellige Koersbal en spelletjesmiddagen gehouden.</w:t>
      </w:r>
    </w:p>
    <w:p w14:paraId="068090C5" w14:textId="4EC21E17" w:rsidR="00423355" w:rsidRPr="00B06004" w:rsidRDefault="00423355" w:rsidP="00A55719">
      <w:pPr>
        <w:pStyle w:val="Kop1"/>
        <w:ind w:left="357" w:hanging="357"/>
      </w:pPr>
      <w:bookmarkStart w:id="9" w:name="_Toc167914846"/>
      <w:r w:rsidRPr="00B06004">
        <w:t xml:space="preserve">Verslag Themamiddag </w:t>
      </w:r>
      <w:proofErr w:type="spellStart"/>
      <w:r w:rsidRPr="00B06004">
        <w:t>Geldersch</w:t>
      </w:r>
      <w:proofErr w:type="spellEnd"/>
      <w:r w:rsidRPr="00B06004">
        <w:t xml:space="preserve"> Landschap en </w:t>
      </w:r>
      <w:proofErr w:type="spellStart"/>
      <w:r w:rsidRPr="00B06004">
        <w:t>Kasteelen</w:t>
      </w:r>
      <w:bookmarkEnd w:id="9"/>
      <w:proofErr w:type="spellEnd"/>
    </w:p>
    <w:p w14:paraId="34419DF1" w14:textId="62AC05A6" w:rsidR="00423355" w:rsidRDefault="00423355" w:rsidP="00DB554B">
      <w:pPr>
        <w:spacing w:before="120"/>
      </w:pPr>
      <w:r>
        <w:t>Hilda de Boer heeft in de Bijklanken april 2024, nr. 3, een prachtig en uitvoerig verslag van de Themamiddag met het GLK gemaakt voor de Bijklanken. Helaas stond er niet bij wie onze</w:t>
      </w:r>
      <w:r w:rsidR="00DB554B">
        <w:t xml:space="preserve"> </w:t>
      </w:r>
      <w:r>
        <w:t>verslaggeefster was. Hilda onze dank daarvoor. We hopen dat vele leden jou zullen volgen om een</w:t>
      </w:r>
      <w:r w:rsidR="00DB554B">
        <w:t xml:space="preserve"> </w:t>
      </w:r>
      <w:r>
        <w:t>verslag te doen van een Themamiddag.</w:t>
      </w:r>
    </w:p>
    <w:p w14:paraId="75B8B8FE" w14:textId="5454EA36" w:rsidR="00773BE4" w:rsidRDefault="00423355" w:rsidP="00DB554B">
      <w:pPr>
        <w:spacing w:before="120"/>
      </w:pPr>
      <w:r>
        <w:t xml:space="preserve">Ruud van </w:t>
      </w:r>
      <w:proofErr w:type="spellStart"/>
      <w:r>
        <w:t>Silfhout</w:t>
      </w:r>
      <w:proofErr w:type="spellEnd"/>
    </w:p>
    <w:p w14:paraId="0E862107" w14:textId="77777777" w:rsidR="000A7CDF" w:rsidRPr="00B06004" w:rsidRDefault="000A7CDF" w:rsidP="00A55719">
      <w:pPr>
        <w:pStyle w:val="Kop1"/>
        <w:ind w:left="357" w:hanging="357"/>
      </w:pPr>
      <w:bookmarkStart w:id="10" w:name="_Toc167914847"/>
      <w:r w:rsidRPr="00B06004">
        <w:t>Verslag ledenvergadering 16 april 2024</w:t>
      </w:r>
      <w:bookmarkEnd w:id="10"/>
    </w:p>
    <w:p w14:paraId="4AADD299" w14:textId="28DB1FC3" w:rsidR="000A7CDF" w:rsidRPr="000A7CDF" w:rsidRDefault="000A7CDF" w:rsidP="003A1100">
      <w:r w:rsidRPr="000A7CDF">
        <w:t xml:space="preserve">Ary </w:t>
      </w:r>
      <w:proofErr w:type="spellStart"/>
      <w:r w:rsidRPr="000A7CDF">
        <w:t>Koppenaal</w:t>
      </w:r>
      <w:proofErr w:type="spellEnd"/>
      <w:r w:rsidRPr="000A7CDF">
        <w:t xml:space="preserve"> opent de vergadering met het aansteken van de PCOB-kaars en met het lezen van lezen van Psalm 145 en Habakuk 3 en </w:t>
      </w:r>
      <w:r w:rsidR="0044095A">
        <w:t>heeft</w:t>
      </w:r>
      <w:r w:rsidR="0084104A">
        <w:t xml:space="preserve"> </w:t>
      </w:r>
      <w:r w:rsidRPr="000A7CDF">
        <w:t>daarna een gebed uitgesproken.</w:t>
      </w:r>
    </w:p>
    <w:p w14:paraId="0975153F" w14:textId="5BCCB03F" w:rsidR="000A7CDF" w:rsidRPr="000A7CDF" w:rsidRDefault="000A7CDF" w:rsidP="003A1100">
      <w:r w:rsidRPr="000A7CDF">
        <w:t xml:space="preserve">De dertien overledenen van het afgelopen jaar zijn herdacht t.w.: </w:t>
      </w:r>
      <w:r w:rsidR="0084104A">
        <w:t>D</w:t>
      </w:r>
      <w:r w:rsidRPr="000A7CDF">
        <w:t>hr. R. v.d. Lustgraaf, Dhr. H. J. van Maanen, Mevr. R. Schippers, Mevr. I. v.d. Hoeven-</w:t>
      </w:r>
      <w:r w:rsidR="0084104A">
        <w:t>van</w:t>
      </w:r>
      <w:r w:rsidRPr="000A7CDF">
        <w:t xml:space="preserve"> Teeseling, Mevr. I. Bakker-de Jager, Dhr. F.H. van </w:t>
      </w:r>
      <w:proofErr w:type="spellStart"/>
      <w:r w:rsidRPr="000A7CDF">
        <w:t>Nijen</w:t>
      </w:r>
      <w:proofErr w:type="spellEnd"/>
      <w:r w:rsidRPr="000A7CDF">
        <w:t xml:space="preserve">, Mevr. H. Hogeterp-Perdok, Dhr. J van ’t Loo, Dhr. G.J. Smit, Dhr. J. Wielinga, </w:t>
      </w:r>
      <w:r w:rsidRPr="000A7CDF">
        <w:lastRenderedPageBreak/>
        <w:t>Mevr. T.G. de Vries-van der Ploeg, Dhr. H. de Boer, Mevr. S.M. Scheepers-v.d. Horst. Ter nagedachtenis van onze overleden leden hebben we een moment van stilte gehouden.</w:t>
      </w:r>
    </w:p>
    <w:p w14:paraId="6BBCC74F" w14:textId="45A7F4DF" w:rsidR="000A7CDF" w:rsidRPr="000A7CDF" w:rsidRDefault="000A7CDF" w:rsidP="003A1100">
      <w:r w:rsidRPr="000A7CDF">
        <w:t xml:space="preserve">De Jaarrekening 2023, begroting 2024 zijn goedgekeurd. Het resultaat van de jaarrekening 2023 laat een positief saldo zien van € 1369,00, waar we best heel trots op mogen zijn. De oorzaak hiervan meevallende kosten van de huidige opzet van de Bijklanken en de goede opbrengst van de collecten van de kerstviering en nieuwjaarsreceptie. De jaarrekening 2023 en de begroting 2024 </w:t>
      </w:r>
      <w:r w:rsidR="006B5096">
        <w:t xml:space="preserve">worden </w:t>
      </w:r>
      <w:r w:rsidR="00271A44">
        <w:t xml:space="preserve">geplaatst </w:t>
      </w:r>
      <w:r w:rsidRPr="000A7CDF">
        <w:t>in de Bijklanken</w:t>
      </w:r>
      <w:r w:rsidR="006B5096">
        <w:t>.</w:t>
      </w:r>
    </w:p>
    <w:p w14:paraId="44370F18" w14:textId="2B2215A9" w:rsidR="000A7CDF" w:rsidRPr="000A7CDF" w:rsidRDefault="000A7CDF" w:rsidP="003A1100">
      <w:r w:rsidRPr="000A7CDF">
        <w:t>De kascommissie, bestaande uit de heren de Putter en Hassink, heeft de financiële stukken gecontroleerd en goed bevonden. Er zijn geen onvolkomenheden geconstateerd, sterker nog de financiële administratie is uitstekend op orde. De commissie adviseert de vergadering om de financiële stukken goed te keuren en décharge te verlenen aan het bestuur en zo is het ook besloten. De heer Hassink is aftredend lid van de kascommissie en een dankwoord voor zijn werk is uitgesproken. Nieuw lid voor de kascommissie heeft zich nog niet aangemeld.</w:t>
      </w:r>
    </w:p>
    <w:p w14:paraId="0F4AED0E" w14:textId="7022CDAB" w:rsidR="000A7CDF" w:rsidRPr="000A7CDF" w:rsidRDefault="000A7CDF" w:rsidP="003A1100">
      <w:r w:rsidRPr="000A7CDF">
        <w:t>De contributie voor 2024 wordt niet verhoogd. Voor de voorlopige begroting 2025 zijn er nog wat onduidelijkheden met name de huur van de Open Haven. Op dit moment vergoe</w:t>
      </w:r>
      <w:r w:rsidR="002162E1">
        <w:t>d</w:t>
      </w:r>
      <w:r w:rsidRPr="000A7CDF">
        <w:t xml:space="preserve"> de Gemeente Zeewolde de volledige huur van de Open Haven en 50% van de koffie en theekosten. De Gemeente is voornemens deze kosten per 1 januari 2025 niet meer te vergoeden. Dit zou betekenen dat de contributie per 1 januari 2025 verhoogd moet worden met €</w:t>
      </w:r>
      <w:r w:rsidR="002162E1">
        <w:t> </w:t>
      </w:r>
      <w:r w:rsidRPr="000A7CDF">
        <w:t>3,00 voor individuele leden en €</w:t>
      </w:r>
      <w:r w:rsidR="003A1100">
        <w:t> </w:t>
      </w:r>
      <w:r w:rsidRPr="000A7CDF">
        <w:t>6,00 voor leefverbanden (2 personen). De leden worden daar in de loop van 2024 hierover nader geïnformeerd.</w:t>
      </w:r>
    </w:p>
    <w:p w14:paraId="4874E3B0" w14:textId="031AE3BC" w:rsidR="000A7CDF" w:rsidRPr="000A7CDF" w:rsidRDefault="000A7CDF" w:rsidP="003A1100">
      <w:r w:rsidRPr="000A7CDF">
        <w:t>Het jaarverslag 2023 van het bestuur is voorgelezen en stond in het teken van de zeer vele vrijwilligers die binnen onze vereniging actief zijn en de PCOB Zeewolde gezond houden. Ook de fusie van ANBO en PCOB per 1 januari 2024 nam een belangrijke plaats in. Dit jaarverslag zal worden gepubliceerd worden in de Bijklanken.</w:t>
      </w:r>
    </w:p>
    <w:p w14:paraId="474FBA38" w14:textId="77777777" w:rsidR="000A7CDF" w:rsidRPr="000A7CDF" w:rsidRDefault="000A7CDF" w:rsidP="003A1100">
      <w:r w:rsidRPr="000A7CDF">
        <w:t>Lenie Godschalk meld dat alle vacatures van de wijkcontacten weer goed zijn ingevuld en daar zijn we dankbaar voor.</w:t>
      </w:r>
    </w:p>
    <w:p w14:paraId="58A7C3AB" w14:textId="12B6061D" w:rsidR="000A7CDF" w:rsidRPr="000A7CDF" w:rsidRDefault="000A7CDF" w:rsidP="003A1100">
      <w:r w:rsidRPr="000A7CDF">
        <w:t>We hebben afscheid genomen van onze coördinatrice voor de wijkcontacten Lenie Godschalk (ruim 15 jaar dienstbaar geweest op diverse plekken binnen onze PCOB), en Ineke van Maanen als bestuurslid, maar blijft wel lid van de activiteitencommissie.</w:t>
      </w:r>
    </w:p>
    <w:p w14:paraId="370A6258" w14:textId="77777777" w:rsidR="000A7CDF" w:rsidRPr="000A7CDF" w:rsidRDefault="000A7CDF" w:rsidP="0044095A">
      <w:pPr>
        <w:spacing w:before="120"/>
      </w:pPr>
      <w:r w:rsidRPr="000A7CDF">
        <w:t xml:space="preserve">Ary </w:t>
      </w:r>
      <w:proofErr w:type="spellStart"/>
      <w:r w:rsidRPr="000A7CDF">
        <w:t>Koppenaal</w:t>
      </w:r>
      <w:proofErr w:type="spellEnd"/>
      <w:r w:rsidRPr="000A7CDF">
        <w:t xml:space="preserve"> doet een oproep voor het aanmelden van vrijwilligers voor meerdere plaatsen.</w:t>
      </w:r>
    </w:p>
    <w:p w14:paraId="246BA10A" w14:textId="03382869" w:rsidR="000A7CDF" w:rsidRPr="000A7CDF" w:rsidRDefault="000A7CDF" w:rsidP="0044095A">
      <w:pPr>
        <w:spacing w:before="120"/>
      </w:pPr>
      <w:r w:rsidRPr="000A7CDF">
        <w:t>Ary sluit de vergadering met een gedicht van Jaap Zijlstra. </w:t>
      </w:r>
    </w:p>
    <w:p w14:paraId="500DB2A8" w14:textId="77777777" w:rsidR="000A7CDF" w:rsidRPr="000A7CDF" w:rsidRDefault="000A7CDF" w:rsidP="0044095A">
      <w:pPr>
        <w:spacing w:before="120"/>
      </w:pPr>
      <w:r w:rsidRPr="000A7CDF">
        <w:t xml:space="preserve">Traditioneel hebben we een Bingo gespeeld met zeer aantrekkelijke prijzen onder de leiding van </w:t>
      </w:r>
      <w:proofErr w:type="spellStart"/>
      <w:r w:rsidRPr="000A7CDF">
        <w:t>Sjanie</w:t>
      </w:r>
      <w:proofErr w:type="spellEnd"/>
      <w:r w:rsidRPr="000A7CDF">
        <w:t xml:space="preserve"> Bikker. ( enkele boeken werden als prijzen gratis ter beschikking door </w:t>
      </w:r>
      <w:proofErr w:type="spellStart"/>
      <w:r w:rsidRPr="000A7CDF">
        <w:t>Book</w:t>
      </w:r>
      <w:proofErr w:type="spellEnd"/>
      <w:r w:rsidRPr="000A7CDF">
        <w:t xml:space="preserve">-Inn ). </w:t>
      </w:r>
      <w:proofErr w:type="spellStart"/>
      <w:r w:rsidRPr="000A7CDF">
        <w:t>Sjanie</w:t>
      </w:r>
      <w:proofErr w:type="spellEnd"/>
      <w:r w:rsidRPr="000A7CDF">
        <w:t xml:space="preserve"> heeft op een zeer knappe wijze er een “Bijbelse Bingo “van gemaakt.</w:t>
      </w:r>
    </w:p>
    <w:p w14:paraId="61D68F24" w14:textId="77777777" w:rsidR="000A7CDF" w:rsidRDefault="000A7CDF" w:rsidP="0044095A">
      <w:pPr>
        <w:spacing w:before="120"/>
      </w:pPr>
      <w:r w:rsidRPr="000A7CDF">
        <w:lastRenderedPageBreak/>
        <w:t xml:space="preserve">Secretaris: Ruud van </w:t>
      </w:r>
      <w:proofErr w:type="spellStart"/>
      <w:r w:rsidRPr="000A7CDF">
        <w:t>Silfhout</w:t>
      </w:r>
      <w:proofErr w:type="spellEnd"/>
    </w:p>
    <w:p w14:paraId="2AE861E3" w14:textId="08F4AE37" w:rsidR="00E70FC6" w:rsidRPr="00B06004" w:rsidRDefault="00E70FC6" w:rsidP="00A55719">
      <w:pPr>
        <w:pStyle w:val="Kop1"/>
        <w:ind w:left="357" w:hanging="357"/>
      </w:pPr>
      <w:bookmarkStart w:id="11" w:name="_Toc163914456"/>
      <w:bookmarkStart w:id="12" w:name="_Toc167914848"/>
      <w:r w:rsidRPr="00B06004">
        <w:t>Van de Ledenadministratie</w:t>
      </w:r>
      <w:bookmarkEnd w:id="11"/>
      <w:bookmarkEnd w:id="12"/>
    </w:p>
    <w:p w14:paraId="1E6C9B2B" w14:textId="36498698" w:rsidR="009E4FDC" w:rsidRPr="00152B63" w:rsidRDefault="0014316A" w:rsidP="00A01DE2">
      <w:pPr>
        <w:spacing w:before="120" w:after="120"/>
        <w:rPr>
          <w:rFonts w:eastAsia="Times New Roman" w:cs="Times New Roman"/>
          <w:b/>
          <w:bCs/>
          <w:szCs w:val="18"/>
          <w:lang w:eastAsia="nl-NL"/>
        </w:rPr>
      </w:pPr>
      <w:r w:rsidRPr="0014316A">
        <w:rPr>
          <w:rFonts w:eastAsia="Times New Roman" w:cs="Times New Roman"/>
          <w:b/>
          <w:bCs/>
          <w:szCs w:val="18"/>
          <w:lang w:eastAsia="nl-NL"/>
        </w:rPr>
        <w:t>Feest! Feest! Feest!</w:t>
      </w:r>
    </w:p>
    <w:p w14:paraId="18D02FE3" w14:textId="1AF20CE9" w:rsidR="0014316A" w:rsidRPr="002B780D" w:rsidRDefault="00996AD3" w:rsidP="002B780D">
      <w:pPr>
        <w:rPr>
          <w:rFonts w:eastAsia="Times New Roman" w:cs="Times New Roman"/>
          <w:b/>
          <w:bCs/>
          <w:szCs w:val="18"/>
          <w:lang w:eastAsia="nl-NL"/>
        </w:rPr>
      </w:pPr>
      <w:r>
        <w:rPr>
          <w:rFonts w:eastAsia="Times New Roman" w:cs="Times New Roman"/>
          <w:b/>
          <w:bCs/>
          <w:szCs w:val="18"/>
          <w:lang w:eastAsia="nl-NL"/>
        </w:rPr>
        <w:t>55</w:t>
      </w:r>
      <w:r w:rsidR="0014316A" w:rsidRPr="0014316A">
        <w:rPr>
          <w:rFonts w:eastAsia="Times New Roman" w:cs="Times New Roman"/>
          <w:b/>
          <w:bCs/>
          <w:szCs w:val="18"/>
          <w:lang w:eastAsia="nl-NL"/>
        </w:rPr>
        <w:t xml:space="preserve"> jaar getrouwd</w:t>
      </w:r>
      <w:r w:rsidR="00271E2D">
        <w:rPr>
          <w:rFonts w:eastAsia="Times New Roman" w:cs="Times New Roman"/>
          <w:b/>
          <w:bCs/>
          <w:szCs w:val="18"/>
          <w:lang w:eastAsia="nl-NL"/>
        </w:rPr>
        <w:t>:</w:t>
      </w:r>
      <w:r w:rsidR="0014316A" w:rsidRPr="0014316A">
        <w:rPr>
          <w:rFonts w:eastAsia="Times New Roman" w:cs="Times New Roman"/>
          <w:b/>
          <w:bCs/>
          <w:szCs w:val="18"/>
          <w:lang w:eastAsia="nl-NL"/>
        </w:rPr>
        <w:t xml:space="preserve"> </w:t>
      </w:r>
    </w:p>
    <w:p w14:paraId="6B768DA6" w14:textId="7E3CB468" w:rsidR="00005BB8" w:rsidRDefault="0014316A" w:rsidP="0088445D">
      <w:pPr>
        <w:pStyle w:val="Lijstalinea"/>
        <w:numPr>
          <w:ilvl w:val="0"/>
          <w:numId w:val="2"/>
        </w:numPr>
        <w:spacing w:before="0"/>
        <w:ind w:left="714" w:hanging="357"/>
        <w:rPr>
          <w:lang w:eastAsia="nl-NL"/>
        </w:rPr>
      </w:pPr>
      <w:r w:rsidRPr="00A4641E">
        <w:rPr>
          <w:szCs w:val="18"/>
          <w:lang w:eastAsia="nl-NL"/>
        </w:rPr>
        <w:t xml:space="preserve">Op </w:t>
      </w:r>
      <w:r w:rsidR="00996AD3" w:rsidRPr="00A4641E">
        <w:rPr>
          <w:szCs w:val="18"/>
          <w:lang w:eastAsia="nl-NL"/>
        </w:rPr>
        <w:t xml:space="preserve">8 juli 2024 zijn </w:t>
      </w:r>
      <w:r w:rsidR="00005BB8" w:rsidRPr="00996AD3">
        <w:rPr>
          <w:lang w:eastAsia="nl-NL"/>
        </w:rPr>
        <w:t>dhr. en mevr. J. te Rietstap Haveman, Oostergo 21 3891 BS</w:t>
      </w:r>
      <w:r w:rsidR="0021461F">
        <w:rPr>
          <w:lang w:eastAsia="nl-NL"/>
        </w:rPr>
        <w:t>,</w:t>
      </w:r>
      <w:r w:rsidR="00A4641E">
        <w:rPr>
          <w:lang w:eastAsia="nl-NL"/>
        </w:rPr>
        <w:t xml:space="preserve"> 55 jaar getrouwd</w:t>
      </w:r>
    </w:p>
    <w:p w14:paraId="5DDCB9B1" w14:textId="77777777" w:rsidR="00B66770" w:rsidRPr="00B66770" w:rsidRDefault="00B66770" w:rsidP="00B66770">
      <w:pPr>
        <w:rPr>
          <w:lang w:eastAsia="nl-NL"/>
        </w:rPr>
      </w:pPr>
      <w:r w:rsidRPr="00B66770">
        <w:rPr>
          <w:lang w:eastAsia="nl-NL"/>
        </w:rPr>
        <w:t xml:space="preserve">Namens de PCOB onze hartelijke felicitaties. </w:t>
      </w:r>
    </w:p>
    <w:p w14:paraId="7EEFA9D6" w14:textId="12645282" w:rsidR="00B66770" w:rsidRPr="00B66770" w:rsidRDefault="00B66770" w:rsidP="00B66770">
      <w:pPr>
        <w:rPr>
          <w:b/>
          <w:bCs/>
          <w:lang w:eastAsia="nl-NL"/>
        </w:rPr>
      </w:pPr>
      <w:r w:rsidRPr="00B66770">
        <w:rPr>
          <w:b/>
          <w:bCs/>
          <w:lang w:eastAsia="nl-NL"/>
        </w:rPr>
        <w:t>Opzegging lidmaatscha</w:t>
      </w:r>
      <w:r w:rsidR="00C22326">
        <w:rPr>
          <w:b/>
          <w:bCs/>
          <w:lang w:eastAsia="nl-NL"/>
        </w:rPr>
        <w:t>p</w:t>
      </w:r>
      <w:r w:rsidRPr="00B66770">
        <w:rPr>
          <w:b/>
          <w:bCs/>
          <w:lang w:eastAsia="nl-NL"/>
        </w:rPr>
        <w:t>:</w:t>
      </w:r>
    </w:p>
    <w:p w14:paraId="5A240963" w14:textId="420BD8A4" w:rsidR="00B66770" w:rsidRPr="00B66770" w:rsidRDefault="00B66770" w:rsidP="0088445D">
      <w:pPr>
        <w:pStyle w:val="Lijstalinea"/>
        <w:numPr>
          <w:ilvl w:val="0"/>
          <w:numId w:val="2"/>
        </w:numPr>
        <w:spacing w:before="0"/>
        <w:ind w:left="714" w:hanging="357"/>
        <w:rPr>
          <w:lang w:eastAsia="nl-NL"/>
        </w:rPr>
      </w:pPr>
      <w:r w:rsidRPr="00B66770">
        <w:rPr>
          <w:lang w:eastAsia="nl-NL"/>
        </w:rPr>
        <w:t>Dhr. H. ter Haar, Boeier 18</w:t>
      </w:r>
      <w:r w:rsidR="00A01DE2">
        <w:rPr>
          <w:lang w:eastAsia="nl-NL"/>
        </w:rPr>
        <w:t>,</w:t>
      </w:r>
      <w:r w:rsidRPr="00B66770">
        <w:rPr>
          <w:lang w:eastAsia="nl-NL"/>
        </w:rPr>
        <w:t xml:space="preserve"> 3891 DW</w:t>
      </w:r>
    </w:p>
    <w:p w14:paraId="29636628" w14:textId="5D28FAC6" w:rsidR="00B66770" w:rsidRPr="008C01A5" w:rsidRDefault="00B66770" w:rsidP="00C22326">
      <w:pPr>
        <w:rPr>
          <w:lang w:eastAsia="nl-NL"/>
        </w:rPr>
      </w:pPr>
      <w:r w:rsidRPr="008C01A5">
        <w:rPr>
          <w:lang w:eastAsia="nl-NL"/>
        </w:rPr>
        <w:t xml:space="preserve">Ledenaantal: </w:t>
      </w:r>
      <w:r w:rsidR="00C22326">
        <w:rPr>
          <w:lang w:eastAsia="nl-NL"/>
        </w:rPr>
        <w:t>o</w:t>
      </w:r>
      <w:r w:rsidRPr="008C01A5">
        <w:rPr>
          <w:lang w:eastAsia="nl-NL"/>
        </w:rPr>
        <w:t xml:space="preserve">p 20 mei 2024 </w:t>
      </w:r>
      <w:r w:rsidRPr="00806C0C">
        <w:rPr>
          <w:b/>
          <w:bCs/>
          <w:lang w:eastAsia="nl-NL"/>
        </w:rPr>
        <w:t>209</w:t>
      </w:r>
      <w:r w:rsidRPr="008C01A5">
        <w:rPr>
          <w:lang w:eastAsia="nl-NL"/>
        </w:rPr>
        <w:t xml:space="preserve"> leden.</w:t>
      </w:r>
    </w:p>
    <w:p w14:paraId="0369D08C" w14:textId="4B8A1FE3" w:rsidR="007F342D" w:rsidRDefault="00B01671" w:rsidP="00A55719">
      <w:pPr>
        <w:pStyle w:val="Geenafstand"/>
        <w:spacing w:before="120"/>
        <w:rPr>
          <w:lang w:eastAsia="nl-NL"/>
        </w:rPr>
      </w:pPr>
      <w:r>
        <w:rPr>
          <w:lang w:eastAsia="nl-NL"/>
        </w:rPr>
        <w:t>Joop Leene (Ledenadministrateur)</w:t>
      </w:r>
      <w:bookmarkEnd w:id="5"/>
      <w:bookmarkEnd w:id="6"/>
      <w:bookmarkEnd w:id="7"/>
      <w:bookmarkEnd w:id="8"/>
    </w:p>
    <w:p w14:paraId="6EBF06C3" w14:textId="59960BEB" w:rsidR="007F342D" w:rsidRPr="00B06004" w:rsidRDefault="007F342D" w:rsidP="00A55719">
      <w:pPr>
        <w:pStyle w:val="Kop1"/>
        <w:ind w:left="357" w:hanging="357"/>
        <w:rPr>
          <w:rStyle w:val="Kop1Char"/>
          <w:b/>
          <w:bCs/>
        </w:rPr>
      </w:pPr>
      <w:bookmarkStart w:id="13" w:name="_Toc167914849"/>
      <w:r w:rsidRPr="00B06004">
        <w:rPr>
          <w:rStyle w:val="Kop1Char"/>
          <w:b/>
          <w:bCs/>
        </w:rPr>
        <w:t>Verjaardagen</w:t>
      </w:r>
      <w:bookmarkEnd w:id="13"/>
    </w:p>
    <w:p w14:paraId="1877A78B" w14:textId="53D89A05" w:rsidR="00EA15C4" w:rsidRPr="00EA15C4" w:rsidRDefault="00EA15C4" w:rsidP="00EA15C4">
      <w:pPr>
        <w:spacing w:after="80"/>
        <w:jc w:val="center"/>
        <w:rPr>
          <w:b/>
          <w:bCs/>
        </w:rPr>
      </w:pPr>
      <w:r w:rsidRPr="00EA15C4">
        <w:rPr>
          <w:b/>
          <w:bCs/>
        </w:rPr>
        <w:t>Juni</w:t>
      </w:r>
    </w:p>
    <w:tbl>
      <w:tblPr>
        <w:tblW w:w="69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685"/>
        <w:gridCol w:w="5256"/>
      </w:tblGrid>
      <w:tr w:rsidR="007F342D" w:rsidRPr="00214FC0" w14:paraId="16E06D34" w14:textId="77777777" w:rsidTr="004D64F1">
        <w:trPr>
          <w:trHeight w:val="240"/>
        </w:trPr>
        <w:tc>
          <w:tcPr>
            <w:tcW w:w="1685" w:type="dxa"/>
            <w:tcBorders>
              <w:top w:val="single" w:sz="4" w:space="0" w:color="auto"/>
              <w:bottom w:val="single" w:sz="4" w:space="0" w:color="auto"/>
            </w:tcBorders>
            <w:shd w:val="clear" w:color="000000" w:fill="BFBFBF"/>
            <w:noWrap/>
            <w:vAlign w:val="center"/>
            <w:hideMark/>
          </w:tcPr>
          <w:p w14:paraId="31734BD8" w14:textId="717D35BF" w:rsidR="007F342D" w:rsidRPr="004D64F1" w:rsidRDefault="007F342D" w:rsidP="00A13A27">
            <w:pPr>
              <w:spacing w:before="0"/>
              <w:jc w:val="center"/>
              <w:rPr>
                <w:rFonts w:eastAsia="Times New Roman" w:cs="Arial"/>
                <w:b/>
                <w:bCs/>
                <w:szCs w:val="18"/>
                <w:lang w:eastAsia="nl-NL"/>
              </w:rPr>
            </w:pPr>
            <w:commentRangeStart w:id="14"/>
            <w:commentRangeStart w:id="15"/>
            <w:commentRangeEnd w:id="14"/>
            <w:r w:rsidRPr="004D64F1">
              <w:rPr>
                <w:rStyle w:val="Verwijzingopmerking"/>
                <w:b/>
                <w:bCs/>
              </w:rPr>
              <w:commentReference w:id="14"/>
            </w:r>
            <w:commentRangeEnd w:id="15"/>
            <w:r w:rsidRPr="004D64F1">
              <w:rPr>
                <w:rStyle w:val="Verwijzingopmerking"/>
                <w:b/>
                <w:bCs/>
              </w:rPr>
              <w:commentReference w:id="15"/>
            </w:r>
            <w:r w:rsidRPr="004D64F1">
              <w:rPr>
                <w:rFonts w:eastAsia="Times New Roman" w:cs="Arial"/>
                <w:b/>
                <w:bCs/>
                <w:szCs w:val="18"/>
                <w:lang w:eastAsia="nl-NL"/>
              </w:rPr>
              <w:t>Verj</w:t>
            </w:r>
            <w:r w:rsidR="004D64F1" w:rsidRPr="004D64F1">
              <w:rPr>
                <w:rFonts w:eastAsia="Times New Roman" w:cs="Arial"/>
                <w:b/>
                <w:bCs/>
                <w:szCs w:val="18"/>
                <w:lang w:eastAsia="nl-NL"/>
              </w:rPr>
              <w:t>aardag</w:t>
            </w:r>
          </w:p>
        </w:tc>
        <w:tc>
          <w:tcPr>
            <w:tcW w:w="5256" w:type="dxa"/>
            <w:tcBorders>
              <w:top w:val="single" w:sz="4" w:space="0" w:color="auto"/>
              <w:bottom w:val="single" w:sz="4" w:space="0" w:color="auto"/>
            </w:tcBorders>
            <w:shd w:val="clear" w:color="000000" w:fill="BFBFBF"/>
            <w:noWrap/>
            <w:vAlign w:val="center"/>
            <w:hideMark/>
          </w:tcPr>
          <w:p w14:paraId="2F31719D" w14:textId="77777777" w:rsidR="007F342D" w:rsidRPr="00214FC0" w:rsidRDefault="007F342D" w:rsidP="00A13A27">
            <w:pPr>
              <w:spacing w:before="0"/>
              <w:jc w:val="center"/>
              <w:rPr>
                <w:rFonts w:eastAsia="Times New Roman" w:cs="Arial"/>
                <w:b/>
                <w:bCs/>
                <w:szCs w:val="18"/>
                <w:lang w:eastAsia="nl-NL"/>
              </w:rPr>
            </w:pPr>
            <w:r>
              <w:rPr>
                <w:rFonts w:eastAsia="Times New Roman" w:cs="Arial"/>
                <w:b/>
                <w:bCs/>
                <w:szCs w:val="18"/>
                <w:lang w:eastAsia="nl-NL"/>
              </w:rPr>
              <w:t>naam en adres</w:t>
            </w:r>
          </w:p>
        </w:tc>
      </w:tr>
      <w:tr w:rsidR="007F342D" w:rsidRPr="00214FC0" w14:paraId="10578F27" w14:textId="77777777" w:rsidTr="004D64F1">
        <w:trPr>
          <w:trHeight w:val="240"/>
        </w:trPr>
        <w:tc>
          <w:tcPr>
            <w:tcW w:w="1685" w:type="dxa"/>
            <w:tcBorders>
              <w:top w:val="single" w:sz="4" w:space="0" w:color="auto"/>
            </w:tcBorders>
            <w:shd w:val="clear" w:color="auto" w:fill="auto"/>
            <w:noWrap/>
            <w:vAlign w:val="center"/>
            <w:hideMark/>
          </w:tcPr>
          <w:p w14:paraId="3ACA1D36"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2-jun</w:t>
            </w:r>
          </w:p>
        </w:tc>
        <w:tc>
          <w:tcPr>
            <w:tcW w:w="5256" w:type="dxa"/>
            <w:tcBorders>
              <w:top w:val="single" w:sz="4" w:space="0" w:color="auto"/>
            </w:tcBorders>
            <w:shd w:val="clear" w:color="auto" w:fill="auto"/>
            <w:noWrap/>
            <w:vAlign w:val="center"/>
            <w:hideMark/>
          </w:tcPr>
          <w:p w14:paraId="76CF78BB"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Mevr. L. van Daalen, </w:t>
            </w:r>
            <w:proofErr w:type="spellStart"/>
            <w:r w:rsidRPr="00214FC0">
              <w:rPr>
                <w:rFonts w:eastAsia="Times New Roman" w:cs="Arial"/>
                <w:szCs w:val="18"/>
                <w:lang w:eastAsia="nl-NL"/>
              </w:rPr>
              <w:t>Bosberg</w:t>
            </w:r>
            <w:proofErr w:type="spellEnd"/>
            <w:r w:rsidRPr="00214FC0">
              <w:rPr>
                <w:rFonts w:eastAsia="Times New Roman" w:cs="Arial"/>
                <w:szCs w:val="18"/>
                <w:lang w:eastAsia="nl-NL"/>
              </w:rPr>
              <w:t xml:space="preserve"> 44, 3894 EB </w:t>
            </w:r>
          </w:p>
        </w:tc>
      </w:tr>
      <w:tr w:rsidR="007F342D" w:rsidRPr="00214FC0" w14:paraId="70EF6B9E" w14:textId="77777777" w:rsidTr="004D64F1">
        <w:trPr>
          <w:trHeight w:val="240"/>
        </w:trPr>
        <w:tc>
          <w:tcPr>
            <w:tcW w:w="1685" w:type="dxa"/>
            <w:shd w:val="clear" w:color="auto" w:fill="auto"/>
            <w:noWrap/>
            <w:vAlign w:val="center"/>
            <w:hideMark/>
          </w:tcPr>
          <w:p w14:paraId="0A1B9055"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6-jun</w:t>
            </w:r>
          </w:p>
        </w:tc>
        <w:tc>
          <w:tcPr>
            <w:tcW w:w="5256" w:type="dxa"/>
            <w:shd w:val="clear" w:color="auto" w:fill="auto"/>
            <w:noWrap/>
            <w:vAlign w:val="center"/>
            <w:hideMark/>
          </w:tcPr>
          <w:p w14:paraId="5E7CB317"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C. Vinke, De Peppel 7, 3891 BB </w:t>
            </w:r>
          </w:p>
        </w:tc>
      </w:tr>
      <w:tr w:rsidR="007F342D" w:rsidRPr="00214FC0" w14:paraId="213D0DAE" w14:textId="77777777" w:rsidTr="004D64F1">
        <w:trPr>
          <w:trHeight w:val="240"/>
        </w:trPr>
        <w:tc>
          <w:tcPr>
            <w:tcW w:w="1685" w:type="dxa"/>
            <w:shd w:val="clear" w:color="auto" w:fill="auto"/>
            <w:noWrap/>
            <w:vAlign w:val="center"/>
            <w:hideMark/>
          </w:tcPr>
          <w:p w14:paraId="2C008CAD"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9-jun</w:t>
            </w:r>
          </w:p>
        </w:tc>
        <w:tc>
          <w:tcPr>
            <w:tcW w:w="5256" w:type="dxa"/>
            <w:shd w:val="clear" w:color="auto" w:fill="auto"/>
            <w:noWrap/>
            <w:vAlign w:val="center"/>
            <w:hideMark/>
          </w:tcPr>
          <w:p w14:paraId="2C21A17D"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J. Moerkerken, Sterrekruid 9, 3892 AW </w:t>
            </w:r>
          </w:p>
        </w:tc>
      </w:tr>
      <w:tr w:rsidR="007F342D" w:rsidRPr="00214FC0" w14:paraId="74317A7B" w14:textId="77777777" w:rsidTr="004D64F1">
        <w:trPr>
          <w:trHeight w:val="240"/>
        </w:trPr>
        <w:tc>
          <w:tcPr>
            <w:tcW w:w="1685" w:type="dxa"/>
            <w:shd w:val="clear" w:color="auto" w:fill="auto"/>
            <w:noWrap/>
            <w:vAlign w:val="center"/>
            <w:hideMark/>
          </w:tcPr>
          <w:p w14:paraId="3E429AD0"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10-jun</w:t>
            </w:r>
          </w:p>
        </w:tc>
        <w:tc>
          <w:tcPr>
            <w:tcW w:w="5256" w:type="dxa"/>
            <w:shd w:val="clear" w:color="auto" w:fill="auto"/>
            <w:noWrap/>
            <w:vAlign w:val="center"/>
            <w:hideMark/>
          </w:tcPr>
          <w:p w14:paraId="1C39E5CC"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A. Draaisma, Grote Plaat 45, 3891 ZA </w:t>
            </w:r>
          </w:p>
        </w:tc>
      </w:tr>
      <w:tr w:rsidR="007F342D" w:rsidRPr="00214FC0" w14:paraId="30F1C6D1" w14:textId="77777777" w:rsidTr="004D64F1">
        <w:trPr>
          <w:trHeight w:val="240"/>
        </w:trPr>
        <w:tc>
          <w:tcPr>
            <w:tcW w:w="1685" w:type="dxa"/>
            <w:shd w:val="clear" w:color="auto" w:fill="auto"/>
            <w:noWrap/>
            <w:vAlign w:val="center"/>
            <w:hideMark/>
          </w:tcPr>
          <w:p w14:paraId="2934A371" w14:textId="77777777" w:rsidR="007F342D" w:rsidRPr="00214FC0" w:rsidRDefault="007F342D" w:rsidP="00A13A27">
            <w:pPr>
              <w:spacing w:before="0"/>
              <w:jc w:val="center"/>
              <w:rPr>
                <w:rFonts w:eastAsia="Times New Roman" w:cs="Arial"/>
                <w:b/>
                <w:bCs/>
                <w:szCs w:val="18"/>
                <w:lang w:eastAsia="nl-NL"/>
              </w:rPr>
            </w:pPr>
            <w:r w:rsidRPr="00214FC0">
              <w:rPr>
                <w:rFonts w:eastAsia="Times New Roman" w:cs="Arial"/>
                <w:b/>
                <w:bCs/>
                <w:szCs w:val="18"/>
                <w:lang w:eastAsia="nl-NL"/>
              </w:rPr>
              <w:t>14-jun</w:t>
            </w:r>
          </w:p>
        </w:tc>
        <w:tc>
          <w:tcPr>
            <w:tcW w:w="5256" w:type="dxa"/>
            <w:shd w:val="clear" w:color="auto" w:fill="auto"/>
            <w:noWrap/>
            <w:vAlign w:val="center"/>
            <w:hideMark/>
          </w:tcPr>
          <w:p w14:paraId="636EE91C"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H.J. van Beek, Grondel 1, 3892 HT </w:t>
            </w:r>
          </w:p>
        </w:tc>
      </w:tr>
      <w:tr w:rsidR="007F342D" w:rsidRPr="00214FC0" w14:paraId="666833A9" w14:textId="77777777" w:rsidTr="004D64F1">
        <w:trPr>
          <w:trHeight w:val="240"/>
        </w:trPr>
        <w:tc>
          <w:tcPr>
            <w:tcW w:w="1685" w:type="dxa"/>
            <w:shd w:val="clear" w:color="auto" w:fill="auto"/>
            <w:noWrap/>
            <w:vAlign w:val="center"/>
            <w:hideMark/>
          </w:tcPr>
          <w:p w14:paraId="46650C21"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15-jun</w:t>
            </w:r>
          </w:p>
        </w:tc>
        <w:tc>
          <w:tcPr>
            <w:tcW w:w="5256" w:type="dxa"/>
            <w:shd w:val="clear" w:color="auto" w:fill="auto"/>
            <w:noWrap/>
            <w:vAlign w:val="center"/>
            <w:hideMark/>
          </w:tcPr>
          <w:p w14:paraId="2D8F1D6A"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Mevr. M. </w:t>
            </w:r>
            <w:proofErr w:type="spellStart"/>
            <w:r w:rsidRPr="00214FC0">
              <w:rPr>
                <w:rFonts w:eastAsia="Times New Roman" w:cs="Arial"/>
                <w:szCs w:val="18"/>
                <w:lang w:eastAsia="nl-NL"/>
              </w:rPr>
              <w:t>Hartgers</w:t>
            </w:r>
            <w:proofErr w:type="spellEnd"/>
            <w:r w:rsidRPr="00214FC0">
              <w:rPr>
                <w:rFonts w:eastAsia="Times New Roman" w:cs="Arial"/>
                <w:szCs w:val="18"/>
                <w:lang w:eastAsia="nl-NL"/>
              </w:rPr>
              <w:t xml:space="preserve">, Oostergo 55, 3891 BT </w:t>
            </w:r>
          </w:p>
        </w:tc>
      </w:tr>
      <w:tr w:rsidR="007F342D" w:rsidRPr="00214FC0" w14:paraId="16652E7D" w14:textId="77777777" w:rsidTr="004D64F1">
        <w:trPr>
          <w:trHeight w:val="240"/>
        </w:trPr>
        <w:tc>
          <w:tcPr>
            <w:tcW w:w="1685" w:type="dxa"/>
            <w:shd w:val="clear" w:color="auto" w:fill="auto"/>
            <w:noWrap/>
            <w:vAlign w:val="center"/>
            <w:hideMark/>
          </w:tcPr>
          <w:p w14:paraId="4692D786"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16-jun</w:t>
            </w:r>
          </w:p>
        </w:tc>
        <w:tc>
          <w:tcPr>
            <w:tcW w:w="5256" w:type="dxa"/>
            <w:shd w:val="clear" w:color="auto" w:fill="auto"/>
            <w:noWrap/>
            <w:vAlign w:val="center"/>
            <w:hideMark/>
          </w:tcPr>
          <w:p w14:paraId="0A63168F"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M. Schoppink, Speenkruid 27, 3892 AC </w:t>
            </w:r>
          </w:p>
        </w:tc>
      </w:tr>
      <w:tr w:rsidR="007F342D" w:rsidRPr="00214FC0" w14:paraId="6075F97C" w14:textId="77777777" w:rsidTr="004D64F1">
        <w:trPr>
          <w:trHeight w:val="240"/>
        </w:trPr>
        <w:tc>
          <w:tcPr>
            <w:tcW w:w="1685" w:type="dxa"/>
            <w:shd w:val="clear" w:color="auto" w:fill="auto"/>
            <w:noWrap/>
            <w:vAlign w:val="center"/>
            <w:hideMark/>
          </w:tcPr>
          <w:p w14:paraId="42B53046" w14:textId="77777777" w:rsidR="007F342D" w:rsidRPr="00214FC0" w:rsidRDefault="007F342D" w:rsidP="00A13A27">
            <w:pPr>
              <w:spacing w:before="0"/>
              <w:jc w:val="center"/>
              <w:rPr>
                <w:rFonts w:eastAsia="Times New Roman" w:cs="Arial"/>
                <w:b/>
                <w:bCs/>
                <w:szCs w:val="18"/>
                <w:lang w:eastAsia="nl-NL"/>
              </w:rPr>
            </w:pPr>
            <w:r w:rsidRPr="00214FC0">
              <w:rPr>
                <w:rFonts w:eastAsia="Times New Roman" w:cs="Arial"/>
                <w:b/>
                <w:bCs/>
                <w:szCs w:val="18"/>
                <w:lang w:eastAsia="nl-NL"/>
              </w:rPr>
              <w:t>18-jun</w:t>
            </w:r>
          </w:p>
        </w:tc>
        <w:tc>
          <w:tcPr>
            <w:tcW w:w="5256" w:type="dxa"/>
            <w:shd w:val="clear" w:color="auto" w:fill="auto"/>
            <w:noWrap/>
            <w:vAlign w:val="center"/>
            <w:hideMark/>
          </w:tcPr>
          <w:p w14:paraId="3C09D67B"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Mevr. G. Bunschoten, Terp 70, 3891 GK </w:t>
            </w:r>
          </w:p>
        </w:tc>
      </w:tr>
      <w:tr w:rsidR="007F342D" w:rsidRPr="00214FC0" w14:paraId="582788EF" w14:textId="77777777" w:rsidTr="004D64F1">
        <w:trPr>
          <w:trHeight w:val="240"/>
        </w:trPr>
        <w:tc>
          <w:tcPr>
            <w:tcW w:w="1685" w:type="dxa"/>
            <w:shd w:val="clear" w:color="auto" w:fill="auto"/>
            <w:noWrap/>
            <w:vAlign w:val="center"/>
            <w:hideMark/>
          </w:tcPr>
          <w:p w14:paraId="28F0EADB" w14:textId="77777777" w:rsidR="007F342D" w:rsidRPr="00214FC0" w:rsidRDefault="007F342D" w:rsidP="00A13A27">
            <w:pPr>
              <w:spacing w:before="0"/>
              <w:jc w:val="center"/>
              <w:rPr>
                <w:rFonts w:eastAsia="Times New Roman" w:cs="Arial"/>
                <w:b/>
                <w:bCs/>
                <w:szCs w:val="18"/>
                <w:lang w:eastAsia="nl-NL"/>
              </w:rPr>
            </w:pPr>
            <w:r w:rsidRPr="00214FC0">
              <w:rPr>
                <w:rFonts w:eastAsia="Times New Roman" w:cs="Arial"/>
                <w:b/>
                <w:bCs/>
                <w:szCs w:val="18"/>
                <w:lang w:eastAsia="nl-NL"/>
              </w:rPr>
              <w:t>18-jun</w:t>
            </w:r>
          </w:p>
        </w:tc>
        <w:tc>
          <w:tcPr>
            <w:tcW w:w="5256" w:type="dxa"/>
            <w:shd w:val="clear" w:color="auto" w:fill="auto"/>
            <w:noWrap/>
            <w:vAlign w:val="center"/>
            <w:hideMark/>
          </w:tcPr>
          <w:p w14:paraId="3D6EA11C"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Mevr. E.J.M. Jonkers, </w:t>
            </w:r>
            <w:proofErr w:type="spellStart"/>
            <w:r w:rsidRPr="00214FC0">
              <w:rPr>
                <w:rFonts w:eastAsia="Times New Roman" w:cs="Arial"/>
                <w:szCs w:val="18"/>
                <w:lang w:eastAsia="nl-NL"/>
              </w:rPr>
              <w:t>Gouwzee</w:t>
            </w:r>
            <w:proofErr w:type="spellEnd"/>
            <w:r w:rsidRPr="00214FC0">
              <w:rPr>
                <w:rFonts w:eastAsia="Times New Roman" w:cs="Arial"/>
                <w:szCs w:val="18"/>
                <w:lang w:eastAsia="nl-NL"/>
              </w:rPr>
              <w:t xml:space="preserve"> 83, 3891 GH </w:t>
            </w:r>
          </w:p>
        </w:tc>
      </w:tr>
      <w:tr w:rsidR="007F342D" w:rsidRPr="00214FC0" w14:paraId="0029F076" w14:textId="77777777" w:rsidTr="004D64F1">
        <w:trPr>
          <w:trHeight w:val="240"/>
        </w:trPr>
        <w:tc>
          <w:tcPr>
            <w:tcW w:w="1685" w:type="dxa"/>
            <w:shd w:val="clear" w:color="auto" w:fill="auto"/>
            <w:noWrap/>
            <w:vAlign w:val="center"/>
            <w:hideMark/>
          </w:tcPr>
          <w:p w14:paraId="7FBD29E3" w14:textId="77777777" w:rsidR="007F342D" w:rsidRPr="00214FC0" w:rsidRDefault="007F342D" w:rsidP="00A13A27">
            <w:pPr>
              <w:spacing w:before="0"/>
              <w:jc w:val="center"/>
              <w:rPr>
                <w:rFonts w:eastAsia="Times New Roman" w:cs="Arial"/>
                <w:b/>
                <w:bCs/>
                <w:szCs w:val="18"/>
                <w:lang w:eastAsia="nl-NL"/>
              </w:rPr>
            </w:pPr>
            <w:r w:rsidRPr="00214FC0">
              <w:rPr>
                <w:rFonts w:eastAsia="Times New Roman" w:cs="Arial"/>
                <w:b/>
                <w:bCs/>
                <w:szCs w:val="18"/>
                <w:lang w:eastAsia="nl-NL"/>
              </w:rPr>
              <w:t>21-jun</w:t>
            </w:r>
          </w:p>
        </w:tc>
        <w:tc>
          <w:tcPr>
            <w:tcW w:w="5256" w:type="dxa"/>
            <w:shd w:val="clear" w:color="auto" w:fill="auto"/>
            <w:noWrap/>
            <w:vAlign w:val="center"/>
            <w:hideMark/>
          </w:tcPr>
          <w:p w14:paraId="16FCED57"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W. Kuiper, Zuiderzeeweg 133, 3891 HC </w:t>
            </w:r>
          </w:p>
        </w:tc>
      </w:tr>
      <w:tr w:rsidR="007F342D" w:rsidRPr="00214FC0" w14:paraId="7E7C27C4" w14:textId="77777777" w:rsidTr="004D64F1">
        <w:trPr>
          <w:trHeight w:val="240"/>
        </w:trPr>
        <w:tc>
          <w:tcPr>
            <w:tcW w:w="1685" w:type="dxa"/>
            <w:shd w:val="clear" w:color="auto" w:fill="auto"/>
            <w:noWrap/>
            <w:vAlign w:val="center"/>
            <w:hideMark/>
          </w:tcPr>
          <w:p w14:paraId="63FA87C7" w14:textId="77777777" w:rsidR="007F342D" w:rsidRPr="00214FC0" w:rsidRDefault="007F342D" w:rsidP="00A13A27">
            <w:pPr>
              <w:spacing w:before="0"/>
              <w:jc w:val="center"/>
              <w:rPr>
                <w:rFonts w:eastAsia="Times New Roman" w:cs="Arial"/>
                <w:szCs w:val="18"/>
                <w:lang w:eastAsia="nl-NL"/>
              </w:rPr>
            </w:pPr>
            <w:r w:rsidRPr="00214FC0">
              <w:rPr>
                <w:rFonts w:eastAsia="Times New Roman" w:cs="Arial"/>
                <w:szCs w:val="18"/>
                <w:lang w:eastAsia="nl-NL"/>
              </w:rPr>
              <w:t>2</w:t>
            </w:r>
            <w:r>
              <w:rPr>
                <w:rFonts w:eastAsia="Times New Roman" w:cs="Arial"/>
                <w:szCs w:val="18"/>
                <w:lang w:eastAsia="nl-NL"/>
              </w:rPr>
              <w:t>3</w:t>
            </w:r>
            <w:r w:rsidRPr="00214FC0">
              <w:rPr>
                <w:rFonts w:eastAsia="Times New Roman" w:cs="Arial"/>
                <w:szCs w:val="18"/>
                <w:lang w:eastAsia="nl-NL"/>
              </w:rPr>
              <w:t>-jun</w:t>
            </w:r>
          </w:p>
        </w:tc>
        <w:tc>
          <w:tcPr>
            <w:tcW w:w="5256" w:type="dxa"/>
            <w:shd w:val="clear" w:color="auto" w:fill="auto"/>
            <w:noWrap/>
            <w:vAlign w:val="center"/>
            <w:hideMark/>
          </w:tcPr>
          <w:p w14:paraId="1D37BDE1"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Mevr. T. Drost, Eekhoornbos 7, 3892 WP </w:t>
            </w:r>
          </w:p>
        </w:tc>
      </w:tr>
      <w:tr w:rsidR="007F342D" w:rsidRPr="00214FC0" w14:paraId="588A3D8A" w14:textId="77777777" w:rsidTr="004D64F1">
        <w:trPr>
          <w:trHeight w:val="240"/>
        </w:trPr>
        <w:tc>
          <w:tcPr>
            <w:tcW w:w="1685" w:type="dxa"/>
            <w:shd w:val="clear" w:color="auto" w:fill="auto"/>
            <w:noWrap/>
            <w:vAlign w:val="center"/>
            <w:hideMark/>
          </w:tcPr>
          <w:p w14:paraId="7C0E91E5" w14:textId="77777777" w:rsidR="007F342D" w:rsidRPr="00214FC0" w:rsidRDefault="007F342D" w:rsidP="00A13A27">
            <w:pPr>
              <w:spacing w:before="0"/>
              <w:jc w:val="center"/>
              <w:rPr>
                <w:rFonts w:eastAsia="Times New Roman" w:cs="Arial"/>
                <w:b/>
                <w:bCs/>
                <w:szCs w:val="18"/>
                <w:lang w:eastAsia="nl-NL"/>
              </w:rPr>
            </w:pPr>
            <w:r w:rsidRPr="00214FC0">
              <w:rPr>
                <w:rFonts w:eastAsia="Times New Roman" w:cs="Arial"/>
                <w:b/>
                <w:bCs/>
                <w:szCs w:val="18"/>
                <w:lang w:eastAsia="nl-NL"/>
              </w:rPr>
              <w:t>29-jun</w:t>
            </w:r>
          </w:p>
        </w:tc>
        <w:tc>
          <w:tcPr>
            <w:tcW w:w="5256" w:type="dxa"/>
            <w:shd w:val="clear" w:color="auto" w:fill="auto"/>
            <w:noWrap/>
            <w:vAlign w:val="center"/>
            <w:hideMark/>
          </w:tcPr>
          <w:p w14:paraId="55FFFC98"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L. Dijkstra, </w:t>
            </w:r>
            <w:proofErr w:type="spellStart"/>
            <w:r w:rsidRPr="00214FC0">
              <w:rPr>
                <w:rFonts w:eastAsia="Times New Roman" w:cs="Arial"/>
                <w:szCs w:val="18"/>
                <w:lang w:eastAsia="nl-NL"/>
              </w:rPr>
              <w:t>Lelyweg</w:t>
            </w:r>
            <w:proofErr w:type="spellEnd"/>
            <w:r w:rsidRPr="00214FC0">
              <w:rPr>
                <w:rFonts w:eastAsia="Times New Roman" w:cs="Arial"/>
                <w:szCs w:val="18"/>
                <w:lang w:eastAsia="nl-NL"/>
              </w:rPr>
              <w:t xml:space="preserve"> 93, 3891 ZS </w:t>
            </w:r>
          </w:p>
        </w:tc>
      </w:tr>
      <w:tr w:rsidR="007F342D" w:rsidRPr="00214FC0" w14:paraId="3105C181" w14:textId="77777777" w:rsidTr="004D64F1">
        <w:trPr>
          <w:trHeight w:val="240"/>
        </w:trPr>
        <w:tc>
          <w:tcPr>
            <w:tcW w:w="1685" w:type="dxa"/>
            <w:shd w:val="clear" w:color="auto" w:fill="auto"/>
            <w:noWrap/>
            <w:vAlign w:val="center"/>
            <w:hideMark/>
          </w:tcPr>
          <w:p w14:paraId="4A67CDAB" w14:textId="77777777" w:rsidR="007F342D" w:rsidRPr="00214FC0" w:rsidRDefault="007F342D" w:rsidP="00A13A27">
            <w:pPr>
              <w:spacing w:before="0"/>
              <w:jc w:val="center"/>
              <w:rPr>
                <w:rFonts w:eastAsia="Times New Roman" w:cs="Arial"/>
                <w:b/>
                <w:bCs/>
                <w:szCs w:val="18"/>
                <w:lang w:eastAsia="nl-NL"/>
              </w:rPr>
            </w:pPr>
            <w:r w:rsidRPr="00214FC0">
              <w:rPr>
                <w:rFonts w:eastAsia="Times New Roman" w:cs="Arial"/>
                <w:b/>
                <w:bCs/>
                <w:szCs w:val="18"/>
                <w:lang w:eastAsia="nl-NL"/>
              </w:rPr>
              <w:t>29-jun</w:t>
            </w:r>
          </w:p>
        </w:tc>
        <w:tc>
          <w:tcPr>
            <w:tcW w:w="5256" w:type="dxa"/>
            <w:shd w:val="clear" w:color="auto" w:fill="auto"/>
            <w:noWrap/>
            <w:vAlign w:val="center"/>
            <w:hideMark/>
          </w:tcPr>
          <w:p w14:paraId="0B4A009A" w14:textId="77777777" w:rsidR="007F342D" w:rsidRPr="00214FC0" w:rsidRDefault="007F342D" w:rsidP="00A13A27">
            <w:pPr>
              <w:spacing w:before="0"/>
              <w:rPr>
                <w:rFonts w:eastAsia="Times New Roman" w:cs="Arial"/>
                <w:szCs w:val="18"/>
                <w:lang w:eastAsia="nl-NL"/>
              </w:rPr>
            </w:pPr>
            <w:r w:rsidRPr="00214FC0">
              <w:rPr>
                <w:rFonts w:eastAsia="Times New Roman" w:cs="Arial"/>
                <w:szCs w:val="18"/>
                <w:lang w:eastAsia="nl-NL"/>
              </w:rPr>
              <w:t xml:space="preserve"> Dhr. A. Kempenaar, Gelderseweg 43, 3891 GT </w:t>
            </w:r>
          </w:p>
        </w:tc>
      </w:tr>
    </w:tbl>
    <w:p w14:paraId="5BBB843C" w14:textId="77777777" w:rsidR="00F83BC4" w:rsidRDefault="00F83BC4">
      <w:pPr>
        <w:spacing w:before="120"/>
        <w:rPr>
          <w:rStyle w:val="Kop1Char"/>
        </w:rPr>
      </w:pPr>
    </w:p>
    <w:p w14:paraId="2674E7F6" w14:textId="2F74DD53" w:rsidR="002B747A" w:rsidRPr="00EA15C4" w:rsidRDefault="002B747A" w:rsidP="002B747A">
      <w:pPr>
        <w:spacing w:after="80"/>
        <w:jc w:val="center"/>
        <w:rPr>
          <w:b/>
          <w:bCs/>
        </w:rPr>
      </w:pPr>
      <w:r w:rsidRPr="00EA15C4">
        <w:rPr>
          <w:b/>
          <w:bCs/>
        </w:rPr>
        <w:t>Ju</w:t>
      </w:r>
      <w:r>
        <w:rPr>
          <w:b/>
          <w:bCs/>
        </w:rPr>
        <w:t>l</w:t>
      </w:r>
      <w:r w:rsidRPr="00EA15C4">
        <w:rPr>
          <w:b/>
          <w:bCs/>
        </w:rPr>
        <w:t>i</w:t>
      </w:r>
    </w:p>
    <w:tbl>
      <w:tblPr>
        <w:tblW w:w="7083" w:type="dxa"/>
        <w:tblCellMar>
          <w:left w:w="70" w:type="dxa"/>
          <w:right w:w="70" w:type="dxa"/>
        </w:tblCellMar>
        <w:tblLook w:val="04A0" w:firstRow="1" w:lastRow="0" w:firstColumn="1" w:lastColumn="0" w:noHBand="0" w:noVBand="1"/>
      </w:tblPr>
      <w:tblGrid>
        <w:gridCol w:w="1555"/>
        <w:gridCol w:w="5528"/>
      </w:tblGrid>
      <w:tr w:rsidR="005145FD" w:rsidRPr="005145FD" w14:paraId="177B66E7" w14:textId="77777777" w:rsidTr="005145FD">
        <w:trPr>
          <w:trHeight w:val="240"/>
        </w:trPr>
        <w:tc>
          <w:tcPr>
            <w:tcW w:w="1555" w:type="dxa"/>
            <w:tcBorders>
              <w:top w:val="single" w:sz="4" w:space="0" w:color="auto"/>
              <w:left w:val="single" w:sz="4" w:space="0" w:color="auto"/>
              <w:bottom w:val="nil"/>
              <w:right w:val="single" w:sz="4" w:space="0" w:color="auto"/>
            </w:tcBorders>
            <w:shd w:val="clear" w:color="000000" w:fill="BFBFBF"/>
            <w:noWrap/>
            <w:vAlign w:val="center"/>
            <w:hideMark/>
          </w:tcPr>
          <w:p w14:paraId="5BBC6070" w14:textId="68BF3C66"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Verj</w:t>
            </w:r>
            <w:r>
              <w:rPr>
                <w:rFonts w:eastAsia="Times New Roman" w:cs="Arial"/>
                <w:b/>
                <w:bCs/>
                <w:szCs w:val="18"/>
                <w:lang w:eastAsia="nl-NL"/>
              </w:rPr>
              <w:t>aardag</w:t>
            </w:r>
          </w:p>
        </w:tc>
        <w:tc>
          <w:tcPr>
            <w:tcW w:w="5528" w:type="dxa"/>
            <w:tcBorders>
              <w:top w:val="single" w:sz="4" w:space="0" w:color="auto"/>
              <w:left w:val="nil"/>
              <w:bottom w:val="nil"/>
              <w:right w:val="single" w:sz="4" w:space="0" w:color="auto"/>
            </w:tcBorders>
            <w:shd w:val="clear" w:color="000000" w:fill="BFBFBF"/>
            <w:noWrap/>
            <w:vAlign w:val="center"/>
            <w:hideMark/>
          </w:tcPr>
          <w:p w14:paraId="64CC94F5"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NAW</w:t>
            </w:r>
          </w:p>
        </w:tc>
      </w:tr>
      <w:tr w:rsidR="005145FD" w:rsidRPr="005145FD" w14:paraId="4EBE24D6"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42774F8"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1-jul</w:t>
            </w:r>
          </w:p>
        </w:tc>
        <w:tc>
          <w:tcPr>
            <w:tcW w:w="5528" w:type="dxa"/>
            <w:tcBorders>
              <w:top w:val="nil"/>
              <w:left w:val="nil"/>
              <w:bottom w:val="single" w:sz="4" w:space="0" w:color="auto"/>
              <w:right w:val="single" w:sz="4" w:space="0" w:color="auto"/>
            </w:tcBorders>
            <w:shd w:val="clear" w:color="auto" w:fill="auto"/>
            <w:noWrap/>
            <w:vAlign w:val="center"/>
            <w:hideMark/>
          </w:tcPr>
          <w:p w14:paraId="28BF521F"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H. Middelkamp, Duifkruid 11, 3892 AN </w:t>
            </w:r>
          </w:p>
        </w:tc>
      </w:tr>
      <w:tr w:rsidR="005145FD" w:rsidRPr="005145FD" w14:paraId="4527570B"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97FAB5"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2-jul</w:t>
            </w:r>
          </w:p>
        </w:tc>
        <w:tc>
          <w:tcPr>
            <w:tcW w:w="5528" w:type="dxa"/>
            <w:tcBorders>
              <w:top w:val="nil"/>
              <w:left w:val="nil"/>
              <w:bottom w:val="single" w:sz="4" w:space="0" w:color="auto"/>
              <w:right w:val="single" w:sz="4" w:space="0" w:color="auto"/>
            </w:tcBorders>
            <w:shd w:val="clear" w:color="auto" w:fill="auto"/>
            <w:noWrap/>
            <w:vAlign w:val="center"/>
            <w:hideMark/>
          </w:tcPr>
          <w:p w14:paraId="3479F135"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B. </w:t>
            </w:r>
            <w:proofErr w:type="spellStart"/>
            <w:r w:rsidRPr="005145FD">
              <w:rPr>
                <w:rFonts w:eastAsia="Times New Roman" w:cs="Arial"/>
                <w:szCs w:val="18"/>
                <w:lang w:eastAsia="nl-NL"/>
              </w:rPr>
              <w:t>Leibbrandt</w:t>
            </w:r>
            <w:proofErr w:type="spellEnd"/>
            <w:r w:rsidRPr="005145FD">
              <w:rPr>
                <w:rFonts w:eastAsia="Times New Roman" w:cs="Arial"/>
                <w:szCs w:val="18"/>
                <w:lang w:eastAsia="nl-NL"/>
              </w:rPr>
              <w:t xml:space="preserve">, Havikskruid 99, 3892 AA </w:t>
            </w:r>
          </w:p>
        </w:tc>
      </w:tr>
      <w:tr w:rsidR="005145FD" w:rsidRPr="005145FD" w14:paraId="7A60513A"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1432434"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3-jul</w:t>
            </w:r>
          </w:p>
        </w:tc>
        <w:tc>
          <w:tcPr>
            <w:tcW w:w="5528" w:type="dxa"/>
            <w:tcBorders>
              <w:top w:val="nil"/>
              <w:left w:val="nil"/>
              <w:bottom w:val="single" w:sz="4" w:space="0" w:color="auto"/>
              <w:right w:val="single" w:sz="4" w:space="0" w:color="auto"/>
            </w:tcBorders>
            <w:shd w:val="clear" w:color="auto" w:fill="auto"/>
            <w:noWrap/>
            <w:vAlign w:val="center"/>
            <w:hideMark/>
          </w:tcPr>
          <w:p w14:paraId="57D0A53F"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Dhr. A. </w:t>
            </w:r>
            <w:proofErr w:type="spellStart"/>
            <w:r w:rsidRPr="005145FD">
              <w:rPr>
                <w:rFonts w:eastAsia="Times New Roman" w:cs="Arial"/>
                <w:szCs w:val="18"/>
                <w:lang w:eastAsia="nl-NL"/>
              </w:rPr>
              <w:t>Koppenaal</w:t>
            </w:r>
            <w:proofErr w:type="spellEnd"/>
            <w:r w:rsidRPr="005145FD">
              <w:rPr>
                <w:rFonts w:eastAsia="Times New Roman" w:cs="Arial"/>
                <w:szCs w:val="18"/>
                <w:lang w:eastAsia="nl-NL"/>
              </w:rPr>
              <w:t xml:space="preserve">, Molenrak 10, 3891 EL </w:t>
            </w:r>
          </w:p>
        </w:tc>
      </w:tr>
      <w:tr w:rsidR="005145FD" w:rsidRPr="005145FD" w14:paraId="0D96804D"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C191B20"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4-jul</w:t>
            </w:r>
          </w:p>
        </w:tc>
        <w:tc>
          <w:tcPr>
            <w:tcW w:w="5528" w:type="dxa"/>
            <w:tcBorders>
              <w:top w:val="nil"/>
              <w:left w:val="nil"/>
              <w:bottom w:val="single" w:sz="4" w:space="0" w:color="auto"/>
              <w:right w:val="single" w:sz="4" w:space="0" w:color="auto"/>
            </w:tcBorders>
            <w:shd w:val="clear" w:color="auto" w:fill="auto"/>
            <w:noWrap/>
            <w:vAlign w:val="center"/>
            <w:hideMark/>
          </w:tcPr>
          <w:p w14:paraId="4A327A9C"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Dhr. H. Boerboom, Kwarts 36, 3893 EG </w:t>
            </w:r>
          </w:p>
        </w:tc>
      </w:tr>
      <w:tr w:rsidR="005145FD" w:rsidRPr="005145FD" w14:paraId="1246411C"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C4C457"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7-jul</w:t>
            </w:r>
          </w:p>
        </w:tc>
        <w:tc>
          <w:tcPr>
            <w:tcW w:w="5528" w:type="dxa"/>
            <w:tcBorders>
              <w:top w:val="nil"/>
              <w:left w:val="nil"/>
              <w:bottom w:val="single" w:sz="4" w:space="0" w:color="auto"/>
              <w:right w:val="single" w:sz="4" w:space="0" w:color="auto"/>
            </w:tcBorders>
            <w:shd w:val="clear" w:color="auto" w:fill="auto"/>
            <w:noWrap/>
            <w:vAlign w:val="center"/>
            <w:hideMark/>
          </w:tcPr>
          <w:p w14:paraId="54AD2A8D"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J. Kramer-Honderd, Pioniersweg 31, 3891 EC </w:t>
            </w:r>
          </w:p>
        </w:tc>
      </w:tr>
      <w:tr w:rsidR="005145FD" w:rsidRPr="005145FD" w14:paraId="5789D7DC"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3C9981"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8-jul</w:t>
            </w:r>
          </w:p>
        </w:tc>
        <w:tc>
          <w:tcPr>
            <w:tcW w:w="5528" w:type="dxa"/>
            <w:tcBorders>
              <w:top w:val="nil"/>
              <w:left w:val="nil"/>
              <w:bottom w:val="single" w:sz="4" w:space="0" w:color="auto"/>
              <w:right w:val="single" w:sz="4" w:space="0" w:color="auto"/>
            </w:tcBorders>
            <w:shd w:val="clear" w:color="auto" w:fill="auto"/>
            <w:noWrap/>
            <w:vAlign w:val="center"/>
            <w:hideMark/>
          </w:tcPr>
          <w:p w14:paraId="2BD9A489"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A.M. Zoet, Breezand 26, 3891 ZR </w:t>
            </w:r>
          </w:p>
        </w:tc>
      </w:tr>
      <w:tr w:rsidR="005145FD" w:rsidRPr="005145FD" w14:paraId="75FC8725"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E2B06AF"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10-jul</w:t>
            </w:r>
          </w:p>
        </w:tc>
        <w:tc>
          <w:tcPr>
            <w:tcW w:w="5528" w:type="dxa"/>
            <w:tcBorders>
              <w:top w:val="nil"/>
              <w:left w:val="nil"/>
              <w:bottom w:val="single" w:sz="4" w:space="0" w:color="auto"/>
              <w:right w:val="single" w:sz="4" w:space="0" w:color="auto"/>
            </w:tcBorders>
            <w:shd w:val="clear" w:color="auto" w:fill="auto"/>
            <w:noWrap/>
            <w:vAlign w:val="center"/>
            <w:hideMark/>
          </w:tcPr>
          <w:p w14:paraId="33AC59C4"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M. van der Knaap, Vuurvlinder 3, 3892 GC </w:t>
            </w:r>
          </w:p>
        </w:tc>
      </w:tr>
      <w:tr w:rsidR="005145FD" w:rsidRPr="005145FD" w14:paraId="5ABE86FA"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3D99990"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lastRenderedPageBreak/>
              <w:t>11-jul</w:t>
            </w:r>
          </w:p>
        </w:tc>
        <w:tc>
          <w:tcPr>
            <w:tcW w:w="5528" w:type="dxa"/>
            <w:tcBorders>
              <w:top w:val="nil"/>
              <w:left w:val="nil"/>
              <w:bottom w:val="single" w:sz="4" w:space="0" w:color="auto"/>
              <w:right w:val="single" w:sz="4" w:space="0" w:color="auto"/>
            </w:tcBorders>
            <w:shd w:val="clear" w:color="auto" w:fill="auto"/>
            <w:noWrap/>
            <w:vAlign w:val="center"/>
            <w:hideMark/>
          </w:tcPr>
          <w:p w14:paraId="7DE524B7"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Dhr. H.J. Batelaan, Kaapsduin 28, 3894 EN </w:t>
            </w:r>
          </w:p>
        </w:tc>
      </w:tr>
      <w:tr w:rsidR="005145FD" w:rsidRPr="005145FD" w14:paraId="37FC31F1"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A4D0075"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13-jul</w:t>
            </w:r>
          </w:p>
        </w:tc>
        <w:tc>
          <w:tcPr>
            <w:tcW w:w="5528" w:type="dxa"/>
            <w:tcBorders>
              <w:top w:val="nil"/>
              <w:left w:val="nil"/>
              <w:bottom w:val="single" w:sz="4" w:space="0" w:color="auto"/>
              <w:right w:val="single" w:sz="4" w:space="0" w:color="auto"/>
            </w:tcBorders>
            <w:shd w:val="clear" w:color="auto" w:fill="auto"/>
            <w:noWrap/>
            <w:vAlign w:val="center"/>
            <w:hideMark/>
          </w:tcPr>
          <w:p w14:paraId="571767F6"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Dhr. A. Noort, Houtwal 17, 3892 CW </w:t>
            </w:r>
          </w:p>
        </w:tc>
      </w:tr>
      <w:tr w:rsidR="005145FD" w:rsidRPr="005145FD" w14:paraId="4B1C1937"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14C1C4"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14-jul</w:t>
            </w:r>
          </w:p>
        </w:tc>
        <w:tc>
          <w:tcPr>
            <w:tcW w:w="5528" w:type="dxa"/>
            <w:tcBorders>
              <w:top w:val="nil"/>
              <w:left w:val="nil"/>
              <w:bottom w:val="single" w:sz="4" w:space="0" w:color="auto"/>
              <w:right w:val="single" w:sz="4" w:space="0" w:color="auto"/>
            </w:tcBorders>
            <w:shd w:val="clear" w:color="auto" w:fill="auto"/>
            <w:noWrap/>
            <w:vAlign w:val="center"/>
            <w:hideMark/>
          </w:tcPr>
          <w:p w14:paraId="745A6686"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H. Noort, Houtwal 17, 3892 CW </w:t>
            </w:r>
          </w:p>
        </w:tc>
      </w:tr>
      <w:tr w:rsidR="005145FD" w:rsidRPr="005145FD" w14:paraId="5458E3A3"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003A9C"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15-jul</w:t>
            </w:r>
          </w:p>
        </w:tc>
        <w:tc>
          <w:tcPr>
            <w:tcW w:w="5528" w:type="dxa"/>
            <w:tcBorders>
              <w:top w:val="nil"/>
              <w:left w:val="nil"/>
              <w:bottom w:val="single" w:sz="4" w:space="0" w:color="auto"/>
              <w:right w:val="single" w:sz="4" w:space="0" w:color="auto"/>
            </w:tcBorders>
            <w:shd w:val="clear" w:color="auto" w:fill="auto"/>
            <w:noWrap/>
            <w:vAlign w:val="center"/>
            <w:hideMark/>
          </w:tcPr>
          <w:p w14:paraId="73D52E29"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Dhr. J. De Zoete, Sterrekruid 137, 3892 AZ </w:t>
            </w:r>
          </w:p>
        </w:tc>
      </w:tr>
      <w:tr w:rsidR="005145FD" w:rsidRPr="005145FD" w14:paraId="0EF22C19"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121D115"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17-jul</w:t>
            </w:r>
          </w:p>
        </w:tc>
        <w:tc>
          <w:tcPr>
            <w:tcW w:w="5528" w:type="dxa"/>
            <w:tcBorders>
              <w:top w:val="nil"/>
              <w:left w:val="nil"/>
              <w:bottom w:val="single" w:sz="4" w:space="0" w:color="auto"/>
              <w:right w:val="single" w:sz="4" w:space="0" w:color="auto"/>
            </w:tcBorders>
            <w:shd w:val="clear" w:color="auto" w:fill="auto"/>
            <w:noWrap/>
            <w:vAlign w:val="center"/>
            <w:hideMark/>
          </w:tcPr>
          <w:p w14:paraId="395F0FE9"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E. Heino-Maas, Strandweg 29, 3891 AE </w:t>
            </w:r>
          </w:p>
        </w:tc>
      </w:tr>
      <w:tr w:rsidR="005145FD" w:rsidRPr="005145FD" w14:paraId="72259246"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B92755F"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21-jul</w:t>
            </w:r>
          </w:p>
        </w:tc>
        <w:tc>
          <w:tcPr>
            <w:tcW w:w="5528" w:type="dxa"/>
            <w:tcBorders>
              <w:top w:val="nil"/>
              <w:left w:val="nil"/>
              <w:bottom w:val="single" w:sz="4" w:space="0" w:color="auto"/>
              <w:right w:val="single" w:sz="4" w:space="0" w:color="auto"/>
            </w:tcBorders>
            <w:shd w:val="clear" w:color="auto" w:fill="auto"/>
            <w:noWrap/>
            <w:vAlign w:val="center"/>
            <w:hideMark/>
          </w:tcPr>
          <w:p w14:paraId="3CADC9DA"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J.J. van Beek, Grondel 1, 3892 HT </w:t>
            </w:r>
          </w:p>
        </w:tc>
      </w:tr>
      <w:tr w:rsidR="005145FD" w:rsidRPr="005145FD" w14:paraId="00F56C16"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6697EB8"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21-jul</w:t>
            </w:r>
          </w:p>
        </w:tc>
        <w:tc>
          <w:tcPr>
            <w:tcW w:w="5528" w:type="dxa"/>
            <w:tcBorders>
              <w:top w:val="nil"/>
              <w:left w:val="nil"/>
              <w:bottom w:val="single" w:sz="4" w:space="0" w:color="auto"/>
              <w:right w:val="single" w:sz="4" w:space="0" w:color="auto"/>
            </w:tcBorders>
            <w:shd w:val="clear" w:color="auto" w:fill="auto"/>
            <w:noWrap/>
            <w:vAlign w:val="center"/>
            <w:hideMark/>
          </w:tcPr>
          <w:p w14:paraId="382F12EA"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T. Huizinga, Flevoweg 146, 3891 CB </w:t>
            </w:r>
          </w:p>
        </w:tc>
      </w:tr>
      <w:tr w:rsidR="005145FD" w:rsidRPr="005145FD" w14:paraId="173C6F95"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24029A2"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21-jul</w:t>
            </w:r>
          </w:p>
        </w:tc>
        <w:tc>
          <w:tcPr>
            <w:tcW w:w="5528" w:type="dxa"/>
            <w:tcBorders>
              <w:top w:val="nil"/>
              <w:left w:val="nil"/>
              <w:bottom w:val="single" w:sz="4" w:space="0" w:color="auto"/>
              <w:right w:val="single" w:sz="4" w:space="0" w:color="auto"/>
            </w:tcBorders>
            <w:shd w:val="clear" w:color="auto" w:fill="auto"/>
            <w:noWrap/>
            <w:vAlign w:val="center"/>
            <w:hideMark/>
          </w:tcPr>
          <w:p w14:paraId="528A1B0C"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B. Koekoek, Nachtegaal 8, 3893 JT </w:t>
            </w:r>
          </w:p>
        </w:tc>
      </w:tr>
      <w:tr w:rsidR="005145FD" w:rsidRPr="005145FD" w14:paraId="0B98DE64"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49160E7"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21-jul</w:t>
            </w:r>
          </w:p>
        </w:tc>
        <w:tc>
          <w:tcPr>
            <w:tcW w:w="5528" w:type="dxa"/>
            <w:tcBorders>
              <w:top w:val="nil"/>
              <w:left w:val="nil"/>
              <w:bottom w:val="single" w:sz="4" w:space="0" w:color="auto"/>
              <w:right w:val="single" w:sz="4" w:space="0" w:color="auto"/>
            </w:tcBorders>
            <w:shd w:val="clear" w:color="auto" w:fill="auto"/>
            <w:noWrap/>
            <w:vAlign w:val="center"/>
            <w:hideMark/>
          </w:tcPr>
          <w:p w14:paraId="583F331E"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F.C.G. van Maanen, Zomergerst 5, 3893GG </w:t>
            </w:r>
          </w:p>
        </w:tc>
      </w:tr>
      <w:tr w:rsidR="005145FD" w:rsidRPr="005145FD" w14:paraId="085E9EA6"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29869AA" w14:textId="77777777" w:rsidR="005145FD" w:rsidRPr="005145FD" w:rsidRDefault="005145FD" w:rsidP="005145FD">
            <w:pPr>
              <w:spacing w:before="0"/>
              <w:jc w:val="center"/>
              <w:rPr>
                <w:rFonts w:eastAsia="Times New Roman" w:cs="Arial"/>
                <w:b/>
                <w:bCs/>
                <w:szCs w:val="18"/>
                <w:lang w:eastAsia="nl-NL"/>
              </w:rPr>
            </w:pPr>
            <w:r w:rsidRPr="005145FD">
              <w:rPr>
                <w:rFonts w:eastAsia="Times New Roman" w:cs="Arial"/>
                <w:b/>
                <w:bCs/>
                <w:szCs w:val="18"/>
                <w:lang w:eastAsia="nl-NL"/>
              </w:rPr>
              <w:t>22-jul</w:t>
            </w:r>
          </w:p>
        </w:tc>
        <w:tc>
          <w:tcPr>
            <w:tcW w:w="5528" w:type="dxa"/>
            <w:tcBorders>
              <w:top w:val="nil"/>
              <w:left w:val="nil"/>
              <w:bottom w:val="single" w:sz="4" w:space="0" w:color="auto"/>
              <w:right w:val="single" w:sz="4" w:space="0" w:color="auto"/>
            </w:tcBorders>
            <w:shd w:val="clear" w:color="auto" w:fill="auto"/>
            <w:noWrap/>
            <w:vAlign w:val="center"/>
            <w:hideMark/>
          </w:tcPr>
          <w:p w14:paraId="2C1A4F3D"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Mevr. L. Hof, Almereweg 12, 3891 ZP </w:t>
            </w:r>
          </w:p>
        </w:tc>
      </w:tr>
      <w:tr w:rsidR="005145FD" w:rsidRPr="005145FD" w14:paraId="73B6EB5A" w14:textId="77777777" w:rsidTr="005145FD">
        <w:trPr>
          <w:trHeight w:val="2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0F8F55C" w14:textId="77777777" w:rsidR="005145FD" w:rsidRPr="005145FD" w:rsidRDefault="005145FD" w:rsidP="005145FD">
            <w:pPr>
              <w:spacing w:before="0"/>
              <w:jc w:val="center"/>
              <w:rPr>
                <w:rFonts w:eastAsia="Times New Roman" w:cs="Arial"/>
                <w:szCs w:val="18"/>
                <w:lang w:eastAsia="nl-NL"/>
              </w:rPr>
            </w:pPr>
            <w:r w:rsidRPr="005145FD">
              <w:rPr>
                <w:rFonts w:eastAsia="Times New Roman" w:cs="Arial"/>
                <w:szCs w:val="18"/>
                <w:lang w:eastAsia="nl-NL"/>
              </w:rPr>
              <w:t>22-jul</w:t>
            </w:r>
          </w:p>
        </w:tc>
        <w:tc>
          <w:tcPr>
            <w:tcW w:w="5528" w:type="dxa"/>
            <w:tcBorders>
              <w:top w:val="nil"/>
              <w:left w:val="nil"/>
              <w:bottom w:val="single" w:sz="4" w:space="0" w:color="auto"/>
              <w:right w:val="single" w:sz="4" w:space="0" w:color="auto"/>
            </w:tcBorders>
            <w:shd w:val="clear" w:color="auto" w:fill="auto"/>
            <w:noWrap/>
            <w:vAlign w:val="center"/>
            <w:hideMark/>
          </w:tcPr>
          <w:p w14:paraId="59E9A6F5" w14:textId="77777777" w:rsidR="005145FD" w:rsidRPr="005145FD" w:rsidRDefault="005145FD" w:rsidP="005145FD">
            <w:pPr>
              <w:spacing w:before="0"/>
              <w:rPr>
                <w:rFonts w:eastAsia="Times New Roman" w:cs="Arial"/>
                <w:szCs w:val="18"/>
                <w:lang w:eastAsia="nl-NL"/>
              </w:rPr>
            </w:pPr>
            <w:r w:rsidRPr="005145FD">
              <w:rPr>
                <w:rFonts w:eastAsia="Times New Roman" w:cs="Arial"/>
                <w:szCs w:val="18"/>
                <w:lang w:eastAsia="nl-NL"/>
              </w:rPr>
              <w:t xml:space="preserve"> Dhr. R. van </w:t>
            </w:r>
            <w:proofErr w:type="spellStart"/>
            <w:r w:rsidRPr="005145FD">
              <w:rPr>
                <w:rFonts w:eastAsia="Times New Roman" w:cs="Arial"/>
                <w:szCs w:val="18"/>
                <w:lang w:eastAsia="nl-NL"/>
              </w:rPr>
              <w:t>Silfhout</w:t>
            </w:r>
            <w:proofErr w:type="spellEnd"/>
            <w:r w:rsidRPr="005145FD">
              <w:rPr>
                <w:rFonts w:eastAsia="Times New Roman" w:cs="Arial"/>
                <w:szCs w:val="18"/>
                <w:lang w:eastAsia="nl-NL"/>
              </w:rPr>
              <w:t xml:space="preserve">, Simon Vestdijkstraat 101, 3842 LK </w:t>
            </w:r>
          </w:p>
        </w:tc>
      </w:tr>
    </w:tbl>
    <w:p w14:paraId="7C6422E7" w14:textId="604B2DAB" w:rsidR="00056559" w:rsidRDefault="00056559" w:rsidP="00056559">
      <w:pPr>
        <w:pStyle w:val="Kop1"/>
        <w:ind w:left="357" w:hanging="357"/>
        <w:rPr>
          <w:rStyle w:val="Kop1Char"/>
          <w:b/>
          <w:bCs/>
        </w:rPr>
      </w:pPr>
      <w:bookmarkStart w:id="16" w:name="_Toc167914850"/>
      <w:r w:rsidRPr="00056559">
        <w:rPr>
          <w:rStyle w:val="Kop1Char"/>
          <w:b/>
          <w:bCs/>
        </w:rPr>
        <w:t>Bedankje</w:t>
      </w:r>
      <w:bookmarkEnd w:id="16"/>
    </w:p>
    <w:p w14:paraId="5CF67250" w14:textId="78CD5455" w:rsidR="00056559" w:rsidRDefault="00056559" w:rsidP="006A5A81">
      <w:r>
        <w:t>Beste mensen</w:t>
      </w:r>
    </w:p>
    <w:p w14:paraId="7EFAD006" w14:textId="465A4102" w:rsidR="000B39C3" w:rsidRDefault="000B39C3" w:rsidP="006A5A81">
      <w:r>
        <w:t>Na een heerlijke overwintering in Portugal werden we heel erg verrast door de Gemeente Zeewolde om op Koningsdag een onderscheiding opgespeld te krijgen. We wisten totaal niet wat ons overkwam. Onder mooie voorwendselen werden we naar de Verbeelding gelokt.</w:t>
      </w:r>
    </w:p>
    <w:p w14:paraId="727FAC4E" w14:textId="649B4E11" w:rsidR="000B39C3" w:rsidRDefault="000B39C3" w:rsidP="006A5A81">
      <w:r>
        <w:t>Hier kregen we door de Burgemeester allebei een onderscheiding opgespeld voor het vele vrijwilligerswerk wat we in de loop der jaren hebben gedaan. Tonny 50 en Jan 60 jaar. We hebben het altijd met veel plezier en liefde gedaan en dat werd nu beloond met een lintje. Nooit aan gedacht.</w:t>
      </w:r>
    </w:p>
    <w:p w14:paraId="27022FD6" w14:textId="77777777" w:rsidR="000B39C3" w:rsidRDefault="000B39C3" w:rsidP="006A5A81">
      <w:r>
        <w:t>Ook de PCOB heel hartelijk bedankt voor het mooie boeket bloemen.</w:t>
      </w:r>
    </w:p>
    <w:p w14:paraId="21338DB4" w14:textId="19F1F631" w:rsidR="00F63479" w:rsidRPr="00056559" w:rsidRDefault="000B39C3" w:rsidP="006A5A81">
      <w:r>
        <w:t>Tonny en Jan de Zoete.</w:t>
      </w:r>
    </w:p>
    <w:p w14:paraId="67E07B17" w14:textId="4960CB7B" w:rsidR="005334F7" w:rsidRPr="00B06004" w:rsidRDefault="005334F7" w:rsidP="0031260C">
      <w:pPr>
        <w:pStyle w:val="Kop1"/>
        <w:ind w:left="284" w:hanging="284"/>
        <w:rPr>
          <w:rStyle w:val="Kop1Char"/>
          <w:b/>
        </w:rPr>
      </w:pPr>
      <w:bookmarkStart w:id="17" w:name="_Toc167914851"/>
      <w:r w:rsidRPr="00B06004">
        <w:rPr>
          <w:rStyle w:val="Kop1Char"/>
          <w:b/>
        </w:rPr>
        <w:t>WOKKEN 10 september 2024 bij TUNG Restaurant</w:t>
      </w:r>
      <w:bookmarkEnd w:id="17"/>
    </w:p>
    <w:p w14:paraId="29DF1A37" w14:textId="526FA2C3" w:rsidR="005334F7" w:rsidRDefault="005334F7" w:rsidP="000C196C">
      <w:pPr>
        <w:pStyle w:val="Normaalweb"/>
        <w:spacing w:before="0" w:beforeAutospacing="0" w:after="0" w:afterAutospacing="0"/>
      </w:pPr>
      <w:r>
        <w:rPr>
          <w:rFonts w:ascii="Calibri" w:hAnsi="Calibri" w:cs="Calibri"/>
          <w:color w:val="000000"/>
          <w:sz w:val="22"/>
          <w:szCs w:val="22"/>
        </w:rPr>
        <w:t>Op veler verzoek gaan we weer wokken. Als u de vorige keer niet mee kon</w:t>
      </w:r>
      <w:r w:rsidR="000C196C">
        <w:rPr>
          <w:rFonts w:ascii="Calibri" w:hAnsi="Calibri" w:cs="Calibri"/>
          <w:color w:val="000000"/>
          <w:sz w:val="22"/>
          <w:szCs w:val="22"/>
        </w:rPr>
        <w:t>,</w:t>
      </w:r>
      <w:r>
        <w:rPr>
          <w:rFonts w:ascii="Calibri" w:hAnsi="Calibri" w:cs="Calibri"/>
          <w:color w:val="000000"/>
          <w:sz w:val="22"/>
          <w:szCs w:val="22"/>
        </w:rPr>
        <w:t xml:space="preserve"> dan is </w:t>
      </w:r>
      <w:r w:rsidR="00C342B4">
        <w:rPr>
          <w:rFonts w:ascii="Calibri" w:hAnsi="Calibri" w:cs="Calibri"/>
          <w:color w:val="000000"/>
          <w:sz w:val="22"/>
          <w:szCs w:val="22"/>
        </w:rPr>
        <w:t>het n</w:t>
      </w:r>
      <w:r>
        <w:rPr>
          <w:rFonts w:ascii="Calibri" w:hAnsi="Calibri" w:cs="Calibri"/>
          <w:color w:val="000000"/>
          <w:sz w:val="22"/>
          <w:szCs w:val="22"/>
        </w:rPr>
        <w:t xml:space="preserve">u de gelegenheid om mee te doen. U heeft vast wel gehoord hoe gezellig en lekker het was. </w:t>
      </w:r>
      <w:r>
        <w:rPr>
          <w:rFonts w:ascii="Calibri" w:hAnsi="Calibri" w:cs="Calibri"/>
          <w:b/>
          <w:bCs/>
          <w:color w:val="000000"/>
          <w:sz w:val="22"/>
          <w:szCs w:val="22"/>
        </w:rPr>
        <w:t>De gelegenheid en het eten was TOP en dat voor de prijs van € 31,- p.p.</w:t>
      </w:r>
      <w:r w:rsidR="00C342B4">
        <w:rPr>
          <w:rFonts w:ascii="Calibri" w:hAnsi="Calibri" w:cs="Calibri"/>
          <w:b/>
          <w:bCs/>
          <w:color w:val="000000"/>
          <w:sz w:val="22"/>
          <w:szCs w:val="22"/>
        </w:rPr>
        <w:t xml:space="preserve"> (</w:t>
      </w:r>
      <w:r>
        <w:rPr>
          <w:rFonts w:ascii="Calibri" w:hAnsi="Calibri" w:cs="Calibri"/>
          <w:b/>
          <w:bCs/>
          <w:color w:val="000000"/>
          <w:sz w:val="22"/>
          <w:szCs w:val="22"/>
        </w:rPr>
        <w:t>alle</w:t>
      </w:r>
      <w:r w:rsidR="004C58D4">
        <w:rPr>
          <w:rFonts w:ascii="Calibri" w:hAnsi="Calibri" w:cs="Calibri"/>
          <w:b/>
          <w:bCs/>
          <w:color w:val="000000"/>
          <w:sz w:val="22"/>
          <w:szCs w:val="22"/>
        </w:rPr>
        <w:t>s</w:t>
      </w:r>
      <w:r>
        <w:rPr>
          <w:rFonts w:ascii="Calibri" w:hAnsi="Calibri" w:cs="Calibri"/>
          <w:b/>
          <w:bCs/>
          <w:color w:val="000000"/>
          <w:sz w:val="22"/>
          <w:szCs w:val="22"/>
        </w:rPr>
        <w:t xml:space="preserve"> inbegrepen</w:t>
      </w:r>
      <w:r w:rsidR="004C58D4">
        <w:rPr>
          <w:rFonts w:ascii="Calibri" w:hAnsi="Calibri" w:cs="Calibri"/>
          <w:b/>
          <w:bCs/>
          <w:color w:val="000000"/>
          <w:sz w:val="22"/>
          <w:szCs w:val="22"/>
        </w:rPr>
        <w:t>).</w:t>
      </w:r>
    </w:p>
    <w:p w14:paraId="16B7B660" w14:textId="77777777" w:rsidR="005334F7" w:rsidRDefault="005334F7" w:rsidP="0031260C">
      <w:pPr>
        <w:pStyle w:val="Normaalweb"/>
        <w:spacing w:before="8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Wanneer:</w:t>
      </w:r>
    </w:p>
    <w:p w14:paraId="050C4027" w14:textId="77777777" w:rsidR="000C196C" w:rsidRDefault="005334F7" w:rsidP="000C196C">
      <w:pPr>
        <w:spacing w:before="0"/>
        <w:jc w:val="center"/>
      </w:pPr>
      <w:r>
        <w:t>10 september 2024</w:t>
      </w:r>
    </w:p>
    <w:p w14:paraId="0F88EFDF" w14:textId="37BCB66E" w:rsidR="005334F7" w:rsidRDefault="005334F7" w:rsidP="000C196C">
      <w:pPr>
        <w:spacing w:before="0"/>
        <w:jc w:val="center"/>
      </w:pPr>
      <w:r>
        <w:t>van 17.00 tot 19.30 uur</w:t>
      </w:r>
    </w:p>
    <w:p w14:paraId="404BF313" w14:textId="69A6E700" w:rsidR="000C196C" w:rsidRPr="0031260C" w:rsidRDefault="000C196C" w:rsidP="0031260C">
      <w:pPr>
        <w:pStyle w:val="Normaalweb"/>
        <w:spacing w:before="80" w:beforeAutospacing="0" w:after="0" w:afterAutospacing="0"/>
        <w:jc w:val="center"/>
        <w:rPr>
          <w:rFonts w:ascii="Calibri" w:hAnsi="Calibri" w:cs="Calibri"/>
          <w:b/>
          <w:bCs/>
          <w:color w:val="000000"/>
          <w:sz w:val="22"/>
          <w:szCs w:val="22"/>
        </w:rPr>
      </w:pPr>
      <w:r w:rsidRPr="0031260C">
        <w:rPr>
          <w:rFonts w:ascii="Calibri" w:hAnsi="Calibri" w:cs="Calibri"/>
          <w:b/>
          <w:bCs/>
          <w:color w:val="000000"/>
          <w:sz w:val="22"/>
          <w:szCs w:val="22"/>
        </w:rPr>
        <w:t>Waar</w:t>
      </w:r>
    </w:p>
    <w:p w14:paraId="1366E79A" w14:textId="497E6828" w:rsidR="000C196C" w:rsidRDefault="005334F7" w:rsidP="000C196C">
      <w:pPr>
        <w:spacing w:before="0"/>
        <w:jc w:val="center"/>
      </w:pPr>
      <w:proofErr w:type="spellStart"/>
      <w:r>
        <w:t>Tung</w:t>
      </w:r>
      <w:proofErr w:type="spellEnd"/>
      <w:r>
        <w:t xml:space="preserve"> Restaurant, Spiekweg 15 3899 XN Zeewolde</w:t>
      </w:r>
    </w:p>
    <w:p w14:paraId="074DC423"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Sushi bar, gerookte zalm, carpaccio en diverse salades</w:t>
      </w:r>
      <w:r>
        <w:rPr>
          <w:rFonts w:ascii="Calibri" w:hAnsi="Calibri" w:cs="Calibri"/>
          <w:color w:val="000000"/>
          <w:sz w:val="22"/>
          <w:szCs w:val="22"/>
        </w:rPr>
        <w:t>;</w:t>
      </w:r>
    </w:p>
    <w:p w14:paraId="4D6A3912"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proofErr w:type="spellStart"/>
      <w:r w:rsidRPr="00F71CA5">
        <w:rPr>
          <w:rFonts w:ascii="Calibri" w:hAnsi="Calibri" w:cs="Calibri"/>
          <w:color w:val="000000"/>
          <w:sz w:val="22"/>
          <w:szCs w:val="22"/>
        </w:rPr>
        <w:t>Woktafel</w:t>
      </w:r>
      <w:proofErr w:type="spellEnd"/>
      <w:r>
        <w:rPr>
          <w:rFonts w:ascii="Calibri" w:hAnsi="Calibri" w:cs="Calibri"/>
          <w:color w:val="000000"/>
          <w:sz w:val="22"/>
          <w:szCs w:val="22"/>
        </w:rPr>
        <w:t>,</w:t>
      </w:r>
      <w:r w:rsidRPr="00F71CA5">
        <w:rPr>
          <w:rFonts w:ascii="Calibri" w:hAnsi="Calibri" w:cs="Calibri"/>
          <w:color w:val="000000"/>
          <w:sz w:val="22"/>
          <w:szCs w:val="22"/>
        </w:rPr>
        <w:t xml:space="preserve"> </w:t>
      </w:r>
      <w:proofErr w:type="spellStart"/>
      <w:r w:rsidRPr="00F71CA5">
        <w:rPr>
          <w:rFonts w:ascii="Calibri" w:hAnsi="Calibri" w:cs="Calibri"/>
          <w:color w:val="000000"/>
          <w:sz w:val="22"/>
          <w:szCs w:val="22"/>
        </w:rPr>
        <w:t>Teppanyaki</w:t>
      </w:r>
      <w:proofErr w:type="spellEnd"/>
      <w:r w:rsidRPr="00F71CA5">
        <w:rPr>
          <w:rFonts w:ascii="Calibri" w:hAnsi="Calibri" w:cs="Calibri"/>
          <w:color w:val="000000"/>
          <w:sz w:val="22"/>
          <w:szCs w:val="22"/>
        </w:rPr>
        <w:t>, diverse vlees- en visgerechten</w:t>
      </w:r>
      <w:r>
        <w:rPr>
          <w:rFonts w:ascii="Calibri" w:hAnsi="Calibri" w:cs="Calibri"/>
          <w:color w:val="000000"/>
          <w:sz w:val="22"/>
          <w:szCs w:val="22"/>
        </w:rPr>
        <w:t>;</w:t>
      </w:r>
    </w:p>
    <w:p w14:paraId="7F1C56E1"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Traditioneel Chinese rijsttafel</w:t>
      </w:r>
      <w:r>
        <w:rPr>
          <w:rFonts w:ascii="Calibri" w:hAnsi="Calibri" w:cs="Calibri"/>
          <w:color w:val="000000"/>
          <w:sz w:val="22"/>
          <w:szCs w:val="22"/>
        </w:rPr>
        <w:t>;</w:t>
      </w:r>
    </w:p>
    <w:p w14:paraId="7D3DF2CA"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Warm buffet</w:t>
      </w:r>
      <w:r>
        <w:rPr>
          <w:rFonts w:ascii="Calibri" w:hAnsi="Calibri" w:cs="Calibri"/>
          <w:color w:val="000000"/>
          <w:sz w:val="22"/>
          <w:szCs w:val="22"/>
        </w:rPr>
        <w:t>;</w:t>
      </w:r>
    </w:p>
    <w:p w14:paraId="4C9835BB"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lastRenderedPageBreak/>
        <w:t>Groot dessert met vers fruit, diverse ijssoorten, chocoladefontein en slagroomsoesjes</w:t>
      </w:r>
      <w:r>
        <w:rPr>
          <w:rFonts w:ascii="Calibri" w:hAnsi="Calibri" w:cs="Calibri"/>
          <w:color w:val="000000"/>
          <w:sz w:val="22"/>
          <w:szCs w:val="22"/>
        </w:rPr>
        <w:t>;</w:t>
      </w:r>
    </w:p>
    <w:p w14:paraId="065214A3"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Alle drankjes zijn inclusief</w:t>
      </w:r>
      <w:r>
        <w:rPr>
          <w:rFonts w:ascii="Calibri" w:hAnsi="Calibri" w:cs="Calibri"/>
          <w:color w:val="000000"/>
          <w:sz w:val="22"/>
          <w:szCs w:val="22"/>
        </w:rPr>
        <w:t>;</w:t>
      </w:r>
    </w:p>
    <w:p w14:paraId="15EE728E"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 xml:space="preserve">Koffie </w:t>
      </w:r>
      <w:r>
        <w:rPr>
          <w:rFonts w:ascii="Calibri" w:hAnsi="Calibri" w:cs="Calibri"/>
          <w:color w:val="000000"/>
          <w:sz w:val="22"/>
          <w:szCs w:val="22"/>
        </w:rPr>
        <w:t>toe.</w:t>
      </w:r>
    </w:p>
    <w:p w14:paraId="77AD740B" w14:textId="77777777" w:rsidR="00155576" w:rsidRDefault="00155576" w:rsidP="00155576">
      <w:pPr>
        <w:rPr>
          <w:rFonts w:ascii="Times New Roman" w:hAnsi="Times New Roman" w:cs="Times New Roman"/>
          <w:sz w:val="24"/>
          <w:szCs w:val="24"/>
        </w:rPr>
      </w:pPr>
      <w:r>
        <w:t>Nogmaals: Dit alles voor de inclusief prijs van € 31,00 p.p. bij minimaal 50 personen. Neem gerust uw vriendin of vriend mee naar dit gezellig eetfestijn</w:t>
      </w:r>
      <w:r>
        <w:rPr>
          <w:sz w:val="22"/>
        </w:rPr>
        <w:t>.</w:t>
      </w:r>
    </w:p>
    <w:p w14:paraId="5449CE9E" w14:textId="77777777" w:rsidR="00155576" w:rsidRPr="00BF42C1" w:rsidRDefault="00155576" w:rsidP="00155576">
      <w:pPr>
        <w:jc w:val="center"/>
        <w:rPr>
          <w:b/>
          <w:bCs/>
        </w:rPr>
      </w:pPr>
      <w:r w:rsidRPr="00BF42C1">
        <w:rPr>
          <w:b/>
          <w:bCs/>
        </w:rPr>
        <w:t>Betaling het liefst per bank en op rekeningnummer</w:t>
      </w:r>
    </w:p>
    <w:p w14:paraId="2E8870B8" w14:textId="77777777" w:rsidR="00155576" w:rsidRPr="008B7C9B" w:rsidRDefault="00155576" w:rsidP="00155576">
      <w:pPr>
        <w:jc w:val="center"/>
      </w:pPr>
      <w:r w:rsidRPr="008B7C9B">
        <w:t>NL25 RABO 0103 7303 38 t.n.v. PCOB-Zeewolde</w:t>
      </w:r>
    </w:p>
    <w:p w14:paraId="43591D35" w14:textId="77777777" w:rsidR="00155576" w:rsidRDefault="00155576" w:rsidP="00155576">
      <w:pPr>
        <w:jc w:val="center"/>
      </w:pPr>
      <w:r>
        <w:t>onder vermelding van</w:t>
      </w:r>
    </w:p>
    <w:p w14:paraId="4CC25657" w14:textId="77777777" w:rsidR="00155576" w:rsidRPr="008B7C9B" w:rsidRDefault="00155576" w:rsidP="00155576">
      <w:pPr>
        <w:jc w:val="center"/>
        <w:rPr>
          <w:b/>
          <w:bCs/>
        </w:rPr>
      </w:pPr>
      <w:r w:rsidRPr="008B7C9B">
        <w:rPr>
          <w:b/>
          <w:bCs/>
        </w:rPr>
        <w:t xml:space="preserve">“Diner </w:t>
      </w:r>
      <w:proofErr w:type="spellStart"/>
      <w:r w:rsidRPr="008B7C9B">
        <w:rPr>
          <w:b/>
          <w:bCs/>
        </w:rPr>
        <w:t>Tung</w:t>
      </w:r>
      <w:proofErr w:type="spellEnd"/>
      <w:r w:rsidRPr="008B7C9B">
        <w:rPr>
          <w:b/>
          <w:bCs/>
        </w:rPr>
        <w:t xml:space="preserve"> Restaurant”</w:t>
      </w:r>
    </w:p>
    <w:p w14:paraId="56772A83" w14:textId="77777777" w:rsidR="00155576" w:rsidRPr="008B7C9B" w:rsidRDefault="00155576" w:rsidP="00155576">
      <w:pPr>
        <w:jc w:val="center"/>
        <w:rPr>
          <w:b/>
          <w:bCs/>
        </w:rPr>
      </w:pPr>
      <w:r w:rsidRPr="008B7C9B">
        <w:rPr>
          <w:b/>
          <w:bCs/>
        </w:rPr>
        <w:t>Aanmelden bij:</w:t>
      </w:r>
    </w:p>
    <w:p w14:paraId="34A6B470" w14:textId="77777777" w:rsidR="00155576" w:rsidRDefault="00155576" w:rsidP="00155576">
      <w:pPr>
        <w:pStyle w:val="Lijstalinea"/>
        <w:numPr>
          <w:ilvl w:val="0"/>
          <w:numId w:val="2"/>
        </w:numPr>
        <w:ind w:left="2058" w:hanging="357"/>
      </w:pPr>
      <w:r w:rsidRPr="00460D56">
        <w:rPr>
          <w:color w:val="000000" w:themeColor="text1"/>
        </w:rPr>
        <w:t>Berber van ’t Veer,</w:t>
      </w:r>
      <w:r w:rsidRPr="00460D56">
        <w:rPr>
          <w:color w:val="000000" w:themeColor="text1"/>
        </w:rPr>
        <w:br/>
        <w:t>tel: (06) 1870 4345;</w:t>
      </w:r>
      <w:r w:rsidRPr="00460D56">
        <w:rPr>
          <w:color w:val="000000" w:themeColor="text1"/>
        </w:rPr>
        <w:br/>
      </w:r>
      <w:r w:rsidRPr="00C53F41">
        <w:t xml:space="preserve">e-mail: </w:t>
      </w:r>
      <w:hyperlink r:id="rId14" w:history="1">
        <w:r w:rsidRPr="00C53F41">
          <w:t>berbervantveer@gmail.com</w:t>
        </w:r>
      </w:hyperlink>
    </w:p>
    <w:p w14:paraId="7A650626" w14:textId="77777777" w:rsidR="00155576" w:rsidRDefault="00155576" w:rsidP="00155576">
      <w:pPr>
        <w:pStyle w:val="Lijstalinea"/>
        <w:numPr>
          <w:ilvl w:val="0"/>
          <w:numId w:val="2"/>
        </w:numPr>
        <w:ind w:left="2058" w:hanging="357"/>
      </w:pPr>
      <w:r>
        <w:t>Ineke van Maanen,</w:t>
      </w:r>
      <w:r>
        <w:br/>
        <w:t>tel: (036) 522 42 50</w:t>
      </w:r>
      <w:r>
        <w:br/>
        <w:t>e-mail: inekeopreis@gmail.com</w:t>
      </w:r>
    </w:p>
    <w:p w14:paraId="10A9DB5D" w14:textId="77777777" w:rsidR="00155576" w:rsidRPr="00FC1DFE" w:rsidRDefault="00155576" w:rsidP="00155576">
      <w:pPr>
        <w:jc w:val="center"/>
        <w:rPr>
          <w:b/>
          <w:bCs/>
        </w:rPr>
      </w:pPr>
      <w:r w:rsidRPr="00FC1DFE">
        <w:rPr>
          <w:b/>
          <w:bCs/>
        </w:rPr>
        <w:t>Zijn er problemen met het vervoer?</w:t>
      </w:r>
    </w:p>
    <w:p w14:paraId="5F51467D" w14:textId="77777777" w:rsidR="00155576" w:rsidRPr="00FC1DFE" w:rsidRDefault="00155576" w:rsidP="00155576">
      <w:pPr>
        <w:spacing w:before="0"/>
        <w:jc w:val="center"/>
        <w:rPr>
          <w:b/>
          <w:bCs/>
        </w:rPr>
      </w:pPr>
      <w:r w:rsidRPr="00FC1DFE">
        <w:rPr>
          <w:b/>
          <w:bCs/>
        </w:rPr>
        <w:t>Laat het ons even weten dan wordt dat geregeld.</w:t>
      </w:r>
    </w:p>
    <w:p w14:paraId="4A5F4941" w14:textId="77777777" w:rsidR="00155576" w:rsidRDefault="00155576" w:rsidP="000C196C">
      <w:pPr>
        <w:spacing w:before="0"/>
        <w:jc w:val="center"/>
      </w:pPr>
    </w:p>
    <w:p w14:paraId="7B792365" w14:textId="77777777" w:rsidR="001B30A4" w:rsidRPr="00B06004" w:rsidRDefault="001B30A4" w:rsidP="001B30A4">
      <w:pPr>
        <w:pStyle w:val="Kop1"/>
        <w:ind w:left="357" w:hanging="357"/>
        <w:rPr>
          <w:rStyle w:val="Kop1Char"/>
          <w:b/>
        </w:rPr>
      </w:pPr>
      <w:bookmarkStart w:id="18" w:name="_Toc167914852"/>
      <w:r w:rsidRPr="00B06004">
        <w:rPr>
          <w:rStyle w:val="Kop1Char"/>
          <w:b/>
        </w:rPr>
        <w:t>Themamiddag 15 oktober 2024 in de Open Haven:</w:t>
      </w:r>
      <w:bookmarkEnd w:id="18"/>
    </w:p>
    <w:p w14:paraId="3F2F54CA" w14:textId="77777777" w:rsidR="000F4394" w:rsidRDefault="001B30A4" w:rsidP="000F4394">
      <w:pPr>
        <w:jc w:val="center"/>
        <w:rPr>
          <w:lang w:eastAsia="nl-NL"/>
        </w:rPr>
      </w:pPr>
      <w:r w:rsidRPr="001B30A4">
        <w:rPr>
          <w:lang w:eastAsia="nl-NL"/>
        </w:rPr>
        <w:t>“AMISH: Levenswijze in beeld”</w:t>
      </w:r>
    </w:p>
    <w:p w14:paraId="714FCFC7" w14:textId="15D48E9F" w:rsidR="001B30A4" w:rsidRPr="001B30A4" w:rsidRDefault="001B30A4" w:rsidP="000F4394">
      <w:pPr>
        <w:spacing w:before="0"/>
        <w:jc w:val="center"/>
        <w:rPr>
          <w:rFonts w:ascii="Times New Roman" w:hAnsi="Times New Roman" w:cs="Times New Roman"/>
          <w:sz w:val="24"/>
          <w:szCs w:val="24"/>
          <w:lang w:eastAsia="nl-NL"/>
        </w:rPr>
      </w:pPr>
      <w:r w:rsidRPr="001B30A4">
        <w:rPr>
          <w:lang w:eastAsia="nl-NL"/>
        </w:rPr>
        <w:t>door Laura Strating-Janssens</w:t>
      </w:r>
    </w:p>
    <w:p w14:paraId="1DE2E953" w14:textId="77777777" w:rsidR="001B30A4" w:rsidRPr="001B30A4" w:rsidRDefault="001B30A4" w:rsidP="000F4394">
      <w:pPr>
        <w:rPr>
          <w:rFonts w:ascii="Times New Roman" w:hAnsi="Times New Roman" w:cs="Times New Roman"/>
          <w:sz w:val="24"/>
          <w:szCs w:val="24"/>
          <w:lang w:eastAsia="nl-NL"/>
        </w:rPr>
      </w:pPr>
      <w:r w:rsidRPr="001B30A4">
        <w:rPr>
          <w:lang w:eastAsia="nl-NL"/>
        </w:rPr>
        <w:t xml:space="preserve">De AMISH is een </w:t>
      </w:r>
      <w:proofErr w:type="spellStart"/>
      <w:r w:rsidRPr="001B30A4">
        <w:rPr>
          <w:lang w:eastAsia="nl-NL"/>
        </w:rPr>
        <w:t>mennonitisch</w:t>
      </w:r>
      <w:proofErr w:type="spellEnd"/>
      <w:r w:rsidRPr="001B30A4">
        <w:rPr>
          <w:lang w:eastAsia="nl-NL"/>
        </w:rPr>
        <w:t xml:space="preserve">, </w:t>
      </w:r>
      <w:proofErr w:type="spellStart"/>
      <w:r w:rsidRPr="001B30A4">
        <w:rPr>
          <w:lang w:eastAsia="nl-NL"/>
        </w:rPr>
        <w:t>riogistische</w:t>
      </w:r>
      <w:proofErr w:type="spellEnd"/>
      <w:r w:rsidRPr="001B30A4">
        <w:rPr>
          <w:lang w:eastAsia="nl-NL"/>
        </w:rPr>
        <w:t xml:space="preserve"> </w:t>
      </w:r>
      <w:proofErr w:type="spellStart"/>
      <w:r w:rsidRPr="001B30A4">
        <w:rPr>
          <w:lang w:eastAsia="nl-NL"/>
        </w:rPr>
        <w:t>protestantanse</w:t>
      </w:r>
      <w:proofErr w:type="spellEnd"/>
      <w:r w:rsidRPr="001B30A4">
        <w:rPr>
          <w:lang w:eastAsia="nl-NL"/>
        </w:rPr>
        <w:t xml:space="preserve"> geloofsgemeenschap in Noord-Amerika. Het zijn volgelingen van de Zwitser Jakob </w:t>
      </w:r>
      <w:proofErr w:type="spellStart"/>
      <w:r w:rsidRPr="001B30A4">
        <w:rPr>
          <w:lang w:eastAsia="nl-NL"/>
        </w:rPr>
        <w:t>Ammann</w:t>
      </w:r>
      <w:proofErr w:type="spellEnd"/>
      <w:r w:rsidRPr="001B30A4">
        <w:rPr>
          <w:lang w:eastAsia="nl-NL"/>
        </w:rPr>
        <w:t xml:space="preserve"> ( 1644-1730 ) die brak met de minder radicale </w:t>
      </w:r>
      <w:proofErr w:type="spellStart"/>
      <w:r w:rsidRPr="001B30A4">
        <w:rPr>
          <w:lang w:eastAsia="nl-NL"/>
        </w:rPr>
        <w:t>mennonitische</w:t>
      </w:r>
      <w:proofErr w:type="spellEnd"/>
      <w:r w:rsidRPr="001B30A4">
        <w:rPr>
          <w:lang w:eastAsia="nl-NL"/>
        </w:rPr>
        <w:t xml:space="preserve"> hoofdstroom. Gedwongen door geloofsvervolgingen in Zwitserland vertrokken veel AMISH naar de Elzas en de Palts. Vanuit Europa </w:t>
      </w:r>
      <w:proofErr w:type="spellStart"/>
      <w:r w:rsidRPr="001B30A4">
        <w:rPr>
          <w:lang w:eastAsia="nl-NL"/>
        </w:rPr>
        <w:t>emigeerden</w:t>
      </w:r>
      <w:proofErr w:type="spellEnd"/>
      <w:r w:rsidRPr="001B30A4">
        <w:rPr>
          <w:lang w:eastAsia="nl-NL"/>
        </w:rPr>
        <w:t xml:space="preserve"> veel </w:t>
      </w:r>
      <w:proofErr w:type="spellStart"/>
      <w:r w:rsidRPr="001B30A4">
        <w:rPr>
          <w:lang w:eastAsia="nl-NL"/>
        </w:rPr>
        <w:t>Amish</w:t>
      </w:r>
      <w:proofErr w:type="spellEnd"/>
      <w:r w:rsidRPr="001B30A4">
        <w:rPr>
          <w:lang w:eastAsia="nl-NL"/>
        </w:rPr>
        <w:t>-gemeenschappen vanaf 1737 naar Noord-Amerika.</w:t>
      </w:r>
    </w:p>
    <w:p w14:paraId="251DDB83" w14:textId="77777777" w:rsidR="001B30A4" w:rsidRPr="000F4394" w:rsidRDefault="001B30A4" w:rsidP="000F4394">
      <w:pPr>
        <w:rPr>
          <w:lang w:eastAsia="nl-NL"/>
        </w:rPr>
      </w:pPr>
      <w:r w:rsidRPr="000F4394">
        <w:rPr>
          <w:lang w:eastAsia="nl-NL"/>
        </w:rPr>
        <w:t>De AMISH hechten zeer aan hun doperse geloof, waarin ook een radicaal pacifisme is besloten, almede eenvoudig leven waarbij men bijna volledig zelfvoorzienend is wat betreft voeding en alledaagse benodigdheden. Verder zijn belangrijk een hecht gezinsleven en loyaliteit aan de geloofsgemeenschap.</w:t>
      </w:r>
    </w:p>
    <w:p w14:paraId="057AF993" w14:textId="77777777" w:rsidR="001B30A4" w:rsidRPr="000F4394" w:rsidRDefault="001B30A4" w:rsidP="000F4394">
      <w:pPr>
        <w:rPr>
          <w:lang w:eastAsia="nl-NL"/>
        </w:rPr>
      </w:pPr>
      <w:r w:rsidRPr="000F4394">
        <w:rPr>
          <w:lang w:eastAsia="nl-NL"/>
        </w:rPr>
        <w:t xml:space="preserve">Ook het maken van </w:t>
      </w:r>
      <w:proofErr w:type="spellStart"/>
      <w:r w:rsidRPr="000F4394">
        <w:rPr>
          <w:lang w:eastAsia="nl-NL"/>
        </w:rPr>
        <w:t>Amish</w:t>
      </w:r>
      <w:proofErr w:type="spellEnd"/>
      <w:r w:rsidRPr="000F4394">
        <w:rPr>
          <w:lang w:eastAsia="nl-NL"/>
        </w:rPr>
        <w:t xml:space="preserve"> quilts krijgen een plek  tijdens deze middag. Wellicht zijn er ook leden van onze PCOB die ook quilts zelf hebben gemaakt, neem ze gerust mee naar deze middag. Het past helemaal in het geheel van deze middag.</w:t>
      </w:r>
    </w:p>
    <w:p w14:paraId="59C52CBB" w14:textId="77777777" w:rsidR="001B30A4" w:rsidRPr="000F4394" w:rsidRDefault="001B30A4" w:rsidP="000F4394">
      <w:pPr>
        <w:rPr>
          <w:lang w:eastAsia="nl-NL"/>
        </w:rPr>
      </w:pPr>
      <w:r w:rsidRPr="000F4394">
        <w:rPr>
          <w:lang w:eastAsia="nl-NL"/>
        </w:rPr>
        <w:t>Het belooft weer een hele mooie en gezellige middag te worden en noteer 15 oktober alvast in uw agenda en wees welkom.</w:t>
      </w:r>
    </w:p>
    <w:p w14:paraId="7C51E1D7" w14:textId="400AFC66" w:rsidR="008A7C27" w:rsidRDefault="001B30A4" w:rsidP="000F4394">
      <w:pPr>
        <w:rPr>
          <w:lang w:eastAsia="nl-NL"/>
        </w:rPr>
      </w:pPr>
      <w:r w:rsidRPr="000F4394">
        <w:rPr>
          <w:lang w:eastAsia="nl-NL"/>
        </w:rPr>
        <w:lastRenderedPageBreak/>
        <w:t>De Activiteitencommissie</w:t>
      </w:r>
    </w:p>
    <w:p w14:paraId="6E33C27D" w14:textId="41E52AA3" w:rsidR="009012B3" w:rsidRPr="00B06004" w:rsidRDefault="009E0DD3" w:rsidP="000F4394">
      <w:pPr>
        <w:pStyle w:val="Kop1"/>
        <w:ind w:left="357" w:hanging="357"/>
        <w:rPr>
          <w:lang w:eastAsia="nl-NL"/>
        </w:rPr>
      </w:pPr>
      <w:bookmarkStart w:id="19" w:name="_Toc163914462"/>
      <w:bookmarkStart w:id="20" w:name="_Toc167914853"/>
      <w:r w:rsidRPr="00B06004">
        <w:rPr>
          <w:lang w:eastAsia="nl-NL"/>
        </w:rPr>
        <w:t>Jaarrekening 2023</w:t>
      </w:r>
      <w:bookmarkEnd w:id="19"/>
      <w:bookmarkEnd w:id="20"/>
    </w:p>
    <w:tbl>
      <w:tblPr>
        <w:tblStyle w:val="Tabelraster"/>
        <w:tblW w:w="6804" w:type="dxa"/>
        <w:tblLook w:val="04A0" w:firstRow="1" w:lastRow="0" w:firstColumn="1" w:lastColumn="0" w:noHBand="0" w:noVBand="1"/>
      </w:tblPr>
      <w:tblGrid>
        <w:gridCol w:w="2551"/>
        <w:gridCol w:w="851"/>
        <w:gridCol w:w="2551"/>
        <w:gridCol w:w="851"/>
      </w:tblGrid>
      <w:tr w:rsidR="00231625" w:rsidRPr="004359D4" w14:paraId="32AACBD2" w14:textId="77777777" w:rsidTr="00036C61">
        <w:tc>
          <w:tcPr>
            <w:tcW w:w="6804" w:type="dxa"/>
            <w:gridSpan w:val="4"/>
            <w:tcBorders>
              <w:bottom w:val="nil"/>
            </w:tcBorders>
            <w:shd w:val="clear" w:color="auto" w:fill="D9D9D9" w:themeFill="background1" w:themeFillShade="D9"/>
          </w:tcPr>
          <w:p w14:paraId="50219054" w14:textId="77777777" w:rsidR="00231625" w:rsidRPr="004359D4" w:rsidRDefault="00231625" w:rsidP="00036C61">
            <w:pPr>
              <w:spacing w:before="0"/>
              <w:jc w:val="center"/>
              <w:rPr>
                <w:b/>
                <w:bCs/>
                <w:sz w:val="16"/>
                <w:szCs w:val="16"/>
              </w:rPr>
            </w:pPr>
            <w:r w:rsidRPr="004359D4">
              <w:rPr>
                <w:b/>
                <w:bCs/>
                <w:sz w:val="16"/>
                <w:szCs w:val="16"/>
              </w:rPr>
              <w:t>Balans per 31 dec 2023</w:t>
            </w:r>
          </w:p>
        </w:tc>
      </w:tr>
      <w:tr w:rsidR="00231625" w:rsidRPr="004359D4" w14:paraId="01670468" w14:textId="77777777" w:rsidTr="00036C61">
        <w:tc>
          <w:tcPr>
            <w:tcW w:w="3402" w:type="dxa"/>
            <w:gridSpan w:val="2"/>
            <w:tcBorders>
              <w:top w:val="nil"/>
              <w:bottom w:val="single" w:sz="4" w:space="0" w:color="auto"/>
              <w:right w:val="nil"/>
            </w:tcBorders>
            <w:shd w:val="clear" w:color="auto" w:fill="D9D9D9" w:themeFill="background1" w:themeFillShade="D9"/>
          </w:tcPr>
          <w:p w14:paraId="5D5A00F1" w14:textId="77777777" w:rsidR="00231625" w:rsidRPr="004359D4" w:rsidRDefault="00231625" w:rsidP="00036C61">
            <w:pPr>
              <w:spacing w:before="0"/>
              <w:rPr>
                <w:b/>
                <w:bCs/>
                <w:sz w:val="16"/>
                <w:szCs w:val="16"/>
              </w:rPr>
            </w:pPr>
            <w:r w:rsidRPr="004359D4">
              <w:rPr>
                <w:b/>
                <w:bCs/>
                <w:sz w:val="16"/>
                <w:szCs w:val="16"/>
              </w:rPr>
              <w:t>Debet</w:t>
            </w:r>
          </w:p>
        </w:tc>
        <w:tc>
          <w:tcPr>
            <w:tcW w:w="3402" w:type="dxa"/>
            <w:gridSpan w:val="2"/>
            <w:tcBorders>
              <w:top w:val="nil"/>
              <w:left w:val="nil"/>
              <w:bottom w:val="single" w:sz="4" w:space="0" w:color="auto"/>
            </w:tcBorders>
            <w:shd w:val="clear" w:color="auto" w:fill="D9D9D9" w:themeFill="background1" w:themeFillShade="D9"/>
          </w:tcPr>
          <w:p w14:paraId="60E30C98" w14:textId="77777777" w:rsidR="00231625" w:rsidRPr="004359D4" w:rsidRDefault="00231625" w:rsidP="00036C61">
            <w:pPr>
              <w:spacing w:before="0"/>
              <w:jc w:val="right"/>
              <w:rPr>
                <w:b/>
                <w:bCs/>
                <w:sz w:val="16"/>
                <w:szCs w:val="16"/>
              </w:rPr>
            </w:pPr>
            <w:r w:rsidRPr="004359D4">
              <w:rPr>
                <w:b/>
                <w:bCs/>
                <w:sz w:val="16"/>
                <w:szCs w:val="16"/>
              </w:rPr>
              <w:t>Credit</w:t>
            </w:r>
          </w:p>
        </w:tc>
      </w:tr>
      <w:tr w:rsidR="00231625" w14:paraId="39F825FF" w14:textId="77777777" w:rsidTr="00036C61">
        <w:tc>
          <w:tcPr>
            <w:tcW w:w="2551" w:type="dxa"/>
            <w:tcBorders>
              <w:left w:val="nil"/>
              <w:bottom w:val="single" w:sz="4" w:space="0" w:color="auto"/>
              <w:right w:val="nil"/>
            </w:tcBorders>
          </w:tcPr>
          <w:p w14:paraId="6820AD72" w14:textId="77777777" w:rsidR="00231625" w:rsidRPr="002A5C88" w:rsidRDefault="00231625" w:rsidP="00036C61">
            <w:pPr>
              <w:spacing w:before="0"/>
              <w:rPr>
                <w:sz w:val="16"/>
                <w:szCs w:val="16"/>
              </w:rPr>
            </w:pPr>
          </w:p>
        </w:tc>
        <w:tc>
          <w:tcPr>
            <w:tcW w:w="851" w:type="dxa"/>
            <w:tcBorders>
              <w:left w:val="nil"/>
              <w:bottom w:val="single" w:sz="4" w:space="0" w:color="auto"/>
              <w:right w:val="nil"/>
            </w:tcBorders>
          </w:tcPr>
          <w:p w14:paraId="48AAD9F0" w14:textId="77777777" w:rsidR="00231625" w:rsidRPr="002A5C88" w:rsidRDefault="00231625" w:rsidP="00036C61">
            <w:pPr>
              <w:spacing w:before="0"/>
              <w:jc w:val="right"/>
              <w:rPr>
                <w:sz w:val="16"/>
                <w:szCs w:val="16"/>
              </w:rPr>
            </w:pPr>
          </w:p>
        </w:tc>
        <w:tc>
          <w:tcPr>
            <w:tcW w:w="2551" w:type="dxa"/>
            <w:tcBorders>
              <w:left w:val="nil"/>
              <w:bottom w:val="single" w:sz="4" w:space="0" w:color="auto"/>
              <w:right w:val="nil"/>
            </w:tcBorders>
          </w:tcPr>
          <w:p w14:paraId="5D77A43A" w14:textId="77777777" w:rsidR="00231625" w:rsidRPr="002A5C88" w:rsidRDefault="00231625" w:rsidP="00036C61">
            <w:pPr>
              <w:spacing w:before="0"/>
              <w:rPr>
                <w:sz w:val="16"/>
                <w:szCs w:val="16"/>
              </w:rPr>
            </w:pPr>
          </w:p>
        </w:tc>
        <w:tc>
          <w:tcPr>
            <w:tcW w:w="851" w:type="dxa"/>
            <w:tcBorders>
              <w:left w:val="nil"/>
              <w:bottom w:val="single" w:sz="4" w:space="0" w:color="auto"/>
              <w:right w:val="nil"/>
            </w:tcBorders>
          </w:tcPr>
          <w:p w14:paraId="51E42F51" w14:textId="77777777" w:rsidR="00231625" w:rsidRPr="002A5C88" w:rsidRDefault="00231625" w:rsidP="00036C61">
            <w:pPr>
              <w:spacing w:before="0"/>
              <w:jc w:val="right"/>
              <w:rPr>
                <w:sz w:val="16"/>
                <w:szCs w:val="16"/>
              </w:rPr>
            </w:pPr>
          </w:p>
        </w:tc>
      </w:tr>
      <w:tr w:rsidR="00231625" w14:paraId="784B28B7" w14:textId="77777777" w:rsidTr="00036C61">
        <w:tc>
          <w:tcPr>
            <w:tcW w:w="2551" w:type="dxa"/>
            <w:tcBorders>
              <w:bottom w:val="dotted" w:sz="4" w:space="0" w:color="auto"/>
            </w:tcBorders>
          </w:tcPr>
          <w:p w14:paraId="7FD66CDE" w14:textId="77777777" w:rsidR="00231625" w:rsidRPr="002A5C88" w:rsidRDefault="00231625" w:rsidP="00036C61">
            <w:pPr>
              <w:spacing w:before="0"/>
              <w:rPr>
                <w:sz w:val="16"/>
                <w:szCs w:val="16"/>
              </w:rPr>
            </w:pPr>
            <w:r w:rsidRPr="002A5C88">
              <w:rPr>
                <w:sz w:val="16"/>
                <w:szCs w:val="16"/>
              </w:rPr>
              <w:t>Spaarrekening</w:t>
            </w:r>
          </w:p>
        </w:tc>
        <w:tc>
          <w:tcPr>
            <w:tcW w:w="851" w:type="dxa"/>
            <w:tcBorders>
              <w:bottom w:val="dotted" w:sz="4" w:space="0" w:color="auto"/>
            </w:tcBorders>
          </w:tcPr>
          <w:p w14:paraId="601B7A8E" w14:textId="77777777" w:rsidR="00231625" w:rsidRPr="002A5C88" w:rsidRDefault="00231625" w:rsidP="00036C61">
            <w:pPr>
              <w:spacing w:before="0"/>
              <w:jc w:val="right"/>
              <w:rPr>
                <w:sz w:val="16"/>
                <w:szCs w:val="16"/>
              </w:rPr>
            </w:pPr>
            <w:r w:rsidRPr="002A5C88">
              <w:rPr>
                <w:sz w:val="16"/>
                <w:szCs w:val="16"/>
              </w:rPr>
              <w:t>3.001</w:t>
            </w:r>
          </w:p>
        </w:tc>
        <w:tc>
          <w:tcPr>
            <w:tcW w:w="2551" w:type="dxa"/>
            <w:tcBorders>
              <w:bottom w:val="dotted" w:sz="4" w:space="0" w:color="auto"/>
            </w:tcBorders>
          </w:tcPr>
          <w:p w14:paraId="193987CF" w14:textId="77777777" w:rsidR="00231625" w:rsidRPr="002A5C88" w:rsidRDefault="00231625" w:rsidP="00036C61">
            <w:pPr>
              <w:spacing w:before="0"/>
              <w:rPr>
                <w:sz w:val="16"/>
                <w:szCs w:val="16"/>
              </w:rPr>
            </w:pPr>
            <w:r w:rsidRPr="002A5C88">
              <w:rPr>
                <w:sz w:val="16"/>
                <w:szCs w:val="16"/>
              </w:rPr>
              <w:t>Kapitaal</w:t>
            </w:r>
          </w:p>
        </w:tc>
        <w:tc>
          <w:tcPr>
            <w:tcW w:w="851" w:type="dxa"/>
            <w:tcBorders>
              <w:bottom w:val="dotted" w:sz="4" w:space="0" w:color="auto"/>
            </w:tcBorders>
          </w:tcPr>
          <w:p w14:paraId="4F1BCB18" w14:textId="77777777" w:rsidR="00231625" w:rsidRPr="002A5C88" w:rsidRDefault="00231625" w:rsidP="00036C61">
            <w:pPr>
              <w:spacing w:before="0"/>
              <w:jc w:val="right"/>
              <w:rPr>
                <w:sz w:val="16"/>
                <w:szCs w:val="16"/>
              </w:rPr>
            </w:pPr>
            <w:r w:rsidRPr="002A5C88">
              <w:rPr>
                <w:sz w:val="16"/>
                <w:szCs w:val="16"/>
              </w:rPr>
              <w:t>4.471</w:t>
            </w:r>
          </w:p>
        </w:tc>
      </w:tr>
      <w:tr w:rsidR="00231625" w14:paraId="00B36D7A" w14:textId="77777777" w:rsidTr="00036C61">
        <w:tc>
          <w:tcPr>
            <w:tcW w:w="2551" w:type="dxa"/>
            <w:tcBorders>
              <w:top w:val="dotted" w:sz="4" w:space="0" w:color="auto"/>
              <w:bottom w:val="dotted" w:sz="4" w:space="0" w:color="auto"/>
            </w:tcBorders>
          </w:tcPr>
          <w:p w14:paraId="7665DBE1" w14:textId="77777777" w:rsidR="00231625" w:rsidRPr="002A5C88" w:rsidRDefault="00231625" w:rsidP="00036C61">
            <w:pPr>
              <w:spacing w:before="0"/>
              <w:rPr>
                <w:sz w:val="16"/>
                <w:szCs w:val="16"/>
              </w:rPr>
            </w:pPr>
            <w:r w:rsidRPr="002A5C88">
              <w:rPr>
                <w:sz w:val="16"/>
                <w:szCs w:val="16"/>
              </w:rPr>
              <w:t>Betaalrekening</w:t>
            </w:r>
          </w:p>
        </w:tc>
        <w:tc>
          <w:tcPr>
            <w:tcW w:w="851" w:type="dxa"/>
            <w:tcBorders>
              <w:top w:val="dotted" w:sz="4" w:space="0" w:color="auto"/>
              <w:bottom w:val="dotted" w:sz="4" w:space="0" w:color="auto"/>
            </w:tcBorders>
          </w:tcPr>
          <w:p w14:paraId="3CB13A0E" w14:textId="77777777" w:rsidR="00231625" w:rsidRPr="002A5C88" w:rsidRDefault="00231625" w:rsidP="00036C61">
            <w:pPr>
              <w:spacing w:before="0"/>
              <w:jc w:val="right"/>
              <w:rPr>
                <w:sz w:val="16"/>
                <w:szCs w:val="16"/>
              </w:rPr>
            </w:pPr>
            <w:r w:rsidRPr="002A5C88">
              <w:rPr>
                <w:sz w:val="16"/>
                <w:szCs w:val="16"/>
              </w:rPr>
              <w:t>1.070</w:t>
            </w:r>
          </w:p>
        </w:tc>
        <w:tc>
          <w:tcPr>
            <w:tcW w:w="2551" w:type="dxa"/>
            <w:tcBorders>
              <w:top w:val="dotted" w:sz="4" w:space="0" w:color="auto"/>
              <w:bottom w:val="dotted" w:sz="4" w:space="0" w:color="auto"/>
            </w:tcBorders>
          </w:tcPr>
          <w:p w14:paraId="760CF38A" w14:textId="77777777" w:rsidR="00231625" w:rsidRPr="002A5C88" w:rsidRDefault="00231625" w:rsidP="00036C61">
            <w:pPr>
              <w:spacing w:before="0"/>
              <w:rPr>
                <w:sz w:val="16"/>
                <w:szCs w:val="16"/>
              </w:rPr>
            </w:pPr>
            <w:r w:rsidRPr="002A5C88">
              <w:rPr>
                <w:sz w:val="16"/>
                <w:szCs w:val="16"/>
              </w:rPr>
              <w:t>Reservering jubileum</w:t>
            </w:r>
          </w:p>
        </w:tc>
        <w:tc>
          <w:tcPr>
            <w:tcW w:w="851" w:type="dxa"/>
            <w:tcBorders>
              <w:top w:val="dotted" w:sz="4" w:space="0" w:color="auto"/>
              <w:bottom w:val="dotted" w:sz="4" w:space="0" w:color="auto"/>
            </w:tcBorders>
          </w:tcPr>
          <w:p w14:paraId="69E7E7C5" w14:textId="77777777" w:rsidR="00231625" w:rsidRPr="002A5C88" w:rsidRDefault="00231625" w:rsidP="00036C61">
            <w:pPr>
              <w:spacing w:before="0"/>
              <w:jc w:val="right"/>
              <w:rPr>
                <w:sz w:val="16"/>
                <w:szCs w:val="16"/>
              </w:rPr>
            </w:pPr>
            <w:r w:rsidRPr="002A5C88">
              <w:rPr>
                <w:sz w:val="16"/>
                <w:szCs w:val="16"/>
              </w:rPr>
              <w:t>1.000</w:t>
            </w:r>
          </w:p>
        </w:tc>
      </w:tr>
      <w:tr w:rsidR="00231625" w14:paraId="4840A48E" w14:textId="77777777" w:rsidTr="00036C61">
        <w:tc>
          <w:tcPr>
            <w:tcW w:w="2551" w:type="dxa"/>
            <w:tcBorders>
              <w:top w:val="dotted" w:sz="4" w:space="0" w:color="auto"/>
              <w:bottom w:val="dotted" w:sz="4" w:space="0" w:color="auto"/>
            </w:tcBorders>
          </w:tcPr>
          <w:p w14:paraId="7E7B8CED" w14:textId="77777777" w:rsidR="00231625" w:rsidRPr="002A5C88" w:rsidRDefault="00231625" w:rsidP="00036C61">
            <w:pPr>
              <w:spacing w:before="0"/>
              <w:rPr>
                <w:sz w:val="16"/>
                <w:szCs w:val="16"/>
              </w:rPr>
            </w:pPr>
            <w:r w:rsidRPr="002A5C88">
              <w:rPr>
                <w:sz w:val="16"/>
                <w:szCs w:val="16"/>
              </w:rPr>
              <w:t>Kas</w:t>
            </w:r>
          </w:p>
        </w:tc>
        <w:tc>
          <w:tcPr>
            <w:tcW w:w="851" w:type="dxa"/>
            <w:tcBorders>
              <w:top w:val="dotted" w:sz="4" w:space="0" w:color="auto"/>
              <w:bottom w:val="dotted" w:sz="4" w:space="0" w:color="auto"/>
            </w:tcBorders>
          </w:tcPr>
          <w:p w14:paraId="64DA555C" w14:textId="77777777" w:rsidR="00231625" w:rsidRPr="002A5C88" w:rsidRDefault="00231625" w:rsidP="00036C61">
            <w:pPr>
              <w:spacing w:before="0"/>
              <w:jc w:val="right"/>
              <w:rPr>
                <w:sz w:val="16"/>
                <w:szCs w:val="16"/>
              </w:rPr>
            </w:pPr>
            <w:r w:rsidRPr="002A5C88">
              <w:rPr>
                <w:sz w:val="16"/>
                <w:szCs w:val="16"/>
              </w:rPr>
              <w:t>54</w:t>
            </w:r>
          </w:p>
        </w:tc>
        <w:tc>
          <w:tcPr>
            <w:tcW w:w="2551" w:type="dxa"/>
            <w:tcBorders>
              <w:top w:val="dotted" w:sz="4" w:space="0" w:color="auto"/>
              <w:bottom w:val="dotted" w:sz="4" w:space="0" w:color="auto"/>
            </w:tcBorders>
          </w:tcPr>
          <w:p w14:paraId="27099A24" w14:textId="77777777" w:rsidR="00231625" w:rsidRPr="002A5C88" w:rsidRDefault="00231625" w:rsidP="00036C61">
            <w:pPr>
              <w:spacing w:before="0"/>
              <w:rPr>
                <w:sz w:val="16"/>
                <w:szCs w:val="16"/>
              </w:rPr>
            </w:pPr>
          </w:p>
        </w:tc>
        <w:tc>
          <w:tcPr>
            <w:tcW w:w="851" w:type="dxa"/>
            <w:tcBorders>
              <w:top w:val="dotted" w:sz="4" w:space="0" w:color="auto"/>
              <w:bottom w:val="dotted" w:sz="4" w:space="0" w:color="auto"/>
            </w:tcBorders>
          </w:tcPr>
          <w:p w14:paraId="366B2A40" w14:textId="77777777" w:rsidR="00231625" w:rsidRPr="002A5C88" w:rsidRDefault="00231625" w:rsidP="00036C61">
            <w:pPr>
              <w:spacing w:before="0"/>
              <w:jc w:val="right"/>
              <w:rPr>
                <w:sz w:val="16"/>
                <w:szCs w:val="16"/>
              </w:rPr>
            </w:pPr>
          </w:p>
        </w:tc>
      </w:tr>
      <w:tr w:rsidR="00231625" w14:paraId="66305B7D" w14:textId="77777777" w:rsidTr="00036C61">
        <w:tc>
          <w:tcPr>
            <w:tcW w:w="2551" w:type="dxa"/>
            <w:tcBorders>
              <w:top w:val="dotted" w:sz="4" w:space="0" w:color="auto"/>
              <w:bottom w:val="dotted" w:sz="4" w:space="0" w:color="auto"/>
            </w:tcBorders>
          </w:tcPr>
          <w:p w14:paraId="72F5A41D" w14:textId="77777777" w:rsidR="00231625" w:rsidRPr="002A5C88" w:rsidRDefault="00231625" w:rsidP="00036C61">
            <w:pPr>
              <w:spacing w:before="0"/>
              <w:rPr>
                <w:sz w:val="16"/>
                <w:szCs w:val="16"/>
              </w:rPr>
            </w:pPr>
          </w:p>
        </w:tc>
        <w:tc>
          <w:tcPr>
            <w:tcW w:w="851" w:type="dxa"/>
            <w:tcBorders>
              <w:top w:val="dotted" w:sz="4" w:space="0" w:color="auto"/>
              <w:bottom w:val="dotted" w:sz="4" w:space="0" w:color="auto"/>
            </w:tcBorders>
          </w:tcPr>
          <w:p w14:paraId="54A5E625" w14:textId="77777777" w:rsidR="00231625" w:rsidRPr="002A5C88" w:rsidRDefault="00231625" w:rsidP="00036C61">
            <w:pPr>
              <w:spacing w:before="0"/>
              <w:jc w:val="right"/>
              <w:rPr>
                <w:sz w:val="16"/>
                <w:szCs w:val="16"/>
              </w:rPr>
            </w:pPr>
          </w:p>
        </w:tc>
        <w:tc>
          <w:tcPr>
            <w:tcW w:w="2551" w:type="dxa"/>
            <w:tcBorders>
              <w:top w:val="dotted" w:sz="4" w:space="0" w:color="auto"/>
              <w:bottom w:val="dotted" w:sz="4" w:space="0" w:color="auto"/>
            </w:tcBorders>
          </w:tcPr>
          <w:p w14:paraId="7B7AEBC9" w14:textId="77777777" w:rsidR="00231625" w:rsidRDefault="00231625" w:rsidP="00036C61">
            <w:pPr>
              <w:spacing w:before="0"/>
              <w:rPr>
                <w:sz w:val="16"/>
                <w:szCs w:val="16"/>
              </w:rPr>
            </w:pPr>
          </w:p>
        </w:tc>
        <w:tc>
          <w:tcPr>
            <w:tcW w:w="851" w:type="dxa"/>
            <w:tcBorders>
              <w:top w:val="dotted" w:sz="4" w:space="0" w:color="auto"/>
              <w:bottom w:val="dotted" w:sz="4" w:space="0" w:color="auto"/>
            </w:tcBorders>
          </w:tcPr>
          <w:p w14:paraId="35B46FC3" w14:textId="77777777" w:rsidR="00231625" w:rsidRPr="002A5C88" w:rsidRDefault="00231625" w:rsidP="00036C61">
            <w:pPr>
              <w:spacing w:before="0"/>
              <w:jc w:val="right"/>
              <w:rPr>
                <w:sz w:val="16"/>
                <w:szCs w:val="16"/>
              </w:rPr>
            </w:pPr>
          </w:p>
        </w:tc>
      </w:tr>
      <w:tr w:rsidR="00231625" w14:paraId="56C653D0" w14:textId="77777777" w:rsidTr="00036C61">
        <w:tc>
          <w:tcPr>
            <w:tcW w:w="2551" w:type="dxa"/>
            <w:tcBorders>
              <w:top w:val="dotted" w:sz="4" w:space="0" w:color="auto"/>
              <w:bottom w:val="dotted" w:sz="4" w:space="0" w:color="auto"/>
            </w:tcBorders>
          </w:tcPr>
          <w:p w14:paraId="6832A778" w14:textId="77777777" w:rsidR="00231625" w:rsidRPr="002A5C88" w:rsidRDefault="00231625" w:rsidP="00036C61">
            <w:pPr>
              <w:spacing w:before="0"/>
              <w:rPr>
                <w:sz w:val="16"/>
                <w:szCs w:val="16"/>
              </w:rPr>
            </w:pPr>
            <w:r w:rsidRPr="002A5C88">
              <w:rPr>
                <w:sz w:val="16"/>
                <w:szCs w:val="16"/>
              </w:rPr>
              <w:t>Nog te ontvangen bedragen</w:t>
            </w:r>
          </w:p>
        </w:tc>
        <w:tc>
          <w:tcPr>
            <w:tcW w:w="851" w:type="dxa"/>
            <w:tcBorders>
              <w:top w:val="dotted" w:sz="4" w:space="0" w:color="auto"/>
              <w:bottom w:val="dotted" w:sz="4" w:space="0" w:color="auto"/>
            </w:tcBorders>
          </w:tcPr>
          <w:p w14:paraId="7A4F975C" w14:textId="77777777" w:rsidR="00231625" w:rsidRPr="002A5C88" w:rsidRDefault="00231625" w:rsidP="00036C61">
            <w:pPr>
              <w:spacing w:before="0"/>
              <w:jc w:val="right"/>
              <w:rPr>
                <w:sz w:val="16"/>
                <w:szCs w:val="16"/>
              </w:rPr>
            </w:pPr>
            <w:r>
              <w:rPr>
                <w:sz w:val="16"/>
                <w:szCs w:val="16"/>
              </w:rPr>
              <w:t>2.079</w:t>
            </w:r>
          </w:p>
        </w:tc>
        <w:tc>
          <w:tcPr>
            <w:tcW w:w="2551" w:type="dxa"/>
            <w:tcBorders>
              <w:top w:val="dotted" w:sz="4" w:space="0" w:color="auto"/>
              <w:bottom w:val="dotted" w:sz="4" w:space="0" w:color="auto"/>
            </w:tcBorders>
          </w:tcPr>
          <w:p w14:paraId="5A6E8C6C" w14:textId="77777777" w:rsidR="00231625" w:rsidRPr="002A5C88" w:rsidRDefault="00231625" w:rsidP="00036C61">
            <w:pPr>
              <w:spacing w:before="0"/>
              <w:rPr>
                <w:sz w:val="16"/>
                <w:szCs w:val="16"/>
              </w:rPr>
            </w:pPr>
            <w:r>
              <w:rPr>
                <w:sz w:val="16"/>
                <w:szCs w:val="16"/>
              </w:rPr>
              <w:t>Nog te betalen bedragen</w:t>
            </w:r>
          </w:p>
        </w:tc>
        <w:tc>
          <w:tcPr>
            <w:tcW w:w="851" w:type="dxa"/>
            <w:tcBorders>
              <w:top w:val="dotted" w:sz="4" w:space="0" w:color="auto"/>
              <w:bottom w:val="dotted" w:sz="4" w:space="0" w:color="auto"/>
            </w:tcBorders>
          </w:tcPr>
          <w:p w14:paraId="5E0DE991" w14:textId="77777777" w:rsidR="00231625" w:rsidRPr="002A5C88" w:rsidRDefault="00231625" w:rsidP="00036C61">
            <w:pPr>
              <w:spacing w:before="0"/>
              <w:jc w:val="right"/>
              <w:rPr>
                <w:sz w:val="16"/>
                <w:szCs w:val="16"/>
              </w:rPr>
            </w:pPr>
            <w:r>
              <w:rPr>
                <w:sz w:val="16"/>
                <w:szCs w:val="16"/>
              </w:rPr>
              <w:t>512</w:t>
            </w:r>
          </w:p>
        </w:tc>
      </w:tr>
      <w:tr w:rsidR="00231625" w14:paraId="250CC03E" w14:textId="77777777" w:rsidTr="00036C61">
        <w:tc>
          <w:tcPr>
            <w:tcW w:w="2551" w:type="dxa"/>
            <w:tcBorders>
              <w:top w:val="dotted" w:sz="4" w:space="0" w:color="auto"/>
              <w:bottom w:val="single" w:sz="4" w:space="0" w:color="auto"/>
            </w:tcBorders>
          </w:tcPr>
          <w:p w14:paraId="118A413C" w14:textId="77777777" w:rsidR="00231625" w:rsidRPr="002A5C88" w:rsidRDefault="00231625" w:rsidP="00036C61">
            <w:pPr>
              <w:spacing w:before="0"/>
              <w:rPr>
                <w:sz w:val="16"/>
                <w:szCs w:val="16"/>
              </w:rPr>
            </w:pPr>
          </w:p>
        </w:tc>
        <w:tc>
          <w:tcPr>
            <w:tcW w:w="851" w:type="dxa"/>
            <w:tcBorders>
              <w:top w:val="dotted" w:sz="4" w:space="0" w:color="auto"/>
              <w:bottom w:val="single" w:sz="4" w:space="0" w:color="auto"/>
            </w:tcBorders>
          </w:tcPr>
          <w:p w14:paraId="7FF55922" w14:textId="77777777" w:rsidR="00231625" w:rsidRPr="002A5C88" w:rsidRDefault="00231625" w:rsidP="00036C61">
            <w:pPr>
              <w:spacing w:before="0"/>
              <w:jc w:val="right"/>
              <w:rPr>
                <w:sz w:val="16"/>
                <w:szCs w:val="16"/>
              </w:rPr>
            </w:pPr>
          </w:p>
        </w:tc>
        <w:tc>
          <w:tcPr>
            <w:tcW w:w="2551" w:type="dxa"/>
            <w:tcBorders>
              <w:top w:val="dotted" w:sz="4" w:space="0" w:color="auto"/>
              <w:bottom w:val="single" w:sz="4" w:space="0" w:color="auto"/>
            </w:tcBorders>
          </w:tcPr>
          <w:p w14:paraId="0269725A" w14:textId="77777777" w:rsidR="00231625" w:rsidRDefault="00231625" w:rsidP="00036C61">
            <w:pPr>
              <w:spacing w:before="0"/>
              <w:rPr>
                <w:sz w:val="16"/>
                <w:szCs w:val="16"/>
              </w:rPr>
            </w:pPr>
            <w:r>
              <w:rPr>
                <w:sz w:val="16"/>
                <w:szCs w:val="16"/>
              </w:rPr>
              <w:t>Vooruit ontvangen bedragen</w:t>
            </w:r>
          </w:p>
        </w:tc>
        <w:tc>
          <w:tcPr>
            <w:tcW w:w="851" w:type="dxa"/>
            <w:tcBorders>
              <w:top w:val="dotted" w:sz="4" w:space="0" w:color="auto"/>
              <w:bottom w:val="single" w:sz="4" w:space="0" w:color="auto"/>
            </w:tcBorders>
          </w:tcPr>
          <w:p w14:paraId="2254AA0F" w14:textId="77777777" w:rsidR="00231625" w:rsidRPr="002A5C88" w:rsidRDefault="00231625" w:rsidP="00036C61">
            <w:pPr>
              <w:spacing w:before="0"/>
              <w:jc w:val="right"/>
              <w:rPr>
                <w:sz w:val="16"/>
                <w:szCs w:val="16"/>
              </w:rPr>
            </w:pPr>
            <w:r>
              <w:rPr>
                <w:sz w:val="16"/>
                <w:szCs w:val="16"/>
              </w:rPr>
              <w:t>221</w:t>
            </w:r>
          </w:p>
        </w:tc>
      </w:tr>
      <w:tr w:rsidR="00231625" w14:paraId="3A908755" w14:textId="77777777" w:rsidTr="00036C61">
        <w:tc>
          <w:tcPr>
            <w:tcW w:w="2551" w:type="dxa"/>
            <w:tcBorders>
              <w:left w:val="nil"/>
              <w:bottom w:val="nil"/>
              <w:right w:val="nil"/>
            </w:tcBorders>
          </w:tcPr>
          <w:p w14:paraId="7537DD3E" w14:textId="77777777" w:rsidR="00231625" w:rsidRPr="002A5C88" w:rsidRDefault="00231625" w:rsidP="00036C61">
            <w:pPr>
              <w:spacing w:before="0"/>
              <w:rPr>
                <w:sz w:val="16"/>
                <w:szCs w:val="16"/>
              </w:rPr>
            </w:pPr>
          </w:p>
        </w:tc>
        <w:tc>
          <w:tcPr>
            <w:tcW w:w="851" w:type="dxa"/>
            <w:tcBorders>
              <w:left w:val="nil"/>
              <w:bottom w:val="double" w:sz="4" w:space="0" w:color="auto"/>
              <w:right w:val="single" w:sz="4" w:space="0" w:color="auto"/>
            </w:tcBorders>
          </w:tcPr>
          <w:p w14:paraId="7B2F81BD" w14:textId="77777777" w:rsidR="00231625" w:rsidRPr="002A5C88" w:rsidRDefault="00231625" w:rsidP="00036C61">
            <w:pPr>
              <w:spacing w:before="0"/>
              <w:jc w:val="right"/>
              <w:rPr>
                <w:sz w:val="16"/>
                <w:szCs w:val="16"/>
              </w:rPr>
            </w:pPr>
            <w:r>
              <w:rPr>
                <w:sz w:val="16"/>
                <w:szCs w:val="16"/>
              </w:rPr>
              <w:t>6.204</w:t>
            </w:r>
          </w:p>
        </w:tc>
        <w:tc>
          <w:tcPr>
            <w:tcW w:w="2551" w:type="dxa"/>
            <w:tcBorders>
              <w:left w:val="single" w:sz="4" w:space="0" w:color="auto"/>
              <w:bottom w:val="nil"/>
              <w:right w:val="nil"/>
            </w:tcBorders>
          </w:tcPr>
          <w:p w14:paraId="6891375A" w14:textId="77777777" w:rsidR="00231625" w:rsidRDefault="00231625" w:rsidP="00036C61">
            <w:pPr>
              <w:spacing w:before="0"/>
              <w:rPr>
                <w:sz w:val="16"/>
                <w:szCs w:val="16"/>
              </w:rPr>
            </w:pPr>
          </w:p>
        </w:tc>
        <w:tc>
          <w:tcPr>
            <w:tcW w:w="851" w:type="dxa"/>
            <w:tcBorders>
              <w:left w:val="nil"/>
              <w:bottom w:val="double" w:sz="4" w:space="0" w:color="auto"/>
              <w:right w:val="nil"/>
            </w:tcBorders>
          </w:tcPr>
          <w:p w14:paraId="2605761A" w14:textId="77777777" w:rsidR="00231625" w:rsidRDefault="00231625" w:rsidP="00036C61">
            <w:pPr>
              <w:spacing w:before="0"/>
              <w:jc w:val="right"/>
              <w:rPr>
                <w:sz w:val="16"/>
                <w:szCs w:val="16"/>
              </w:rPr>
            </w:pPr>
            <w:r>
              <w:rPr>
                <w:sz w:val="16"/>
                <w:szCs w:val="16"/>
              </w:rPr>
              <w:t>6.204</w:t>
            </w:r>
          </w:p>
        </w:tc>
      </w:tr>
    </w:tbl>
    <w:p w14:paraId="0D9667CE" w14:textId="018B3A6D" w:rsidR="00231625" w:rsidRDefault="00231625">
      <w:pPr>
        <w:spacing w:before="120"/>
        <w:rPr>
          <w:lang w:eastAsia="nl-NL"/>
        </w:rPr>
      </w:pPr>
    </w:p>
    <w:tbl>
      <w:tblPr>
        <w:tblStyle w:val="Tabelraster"/>
        <w:tblW w:w="6804" w:type="dxa"/>
        <w:tblLook w:val="04A0" w:firstRow="1" w:lastRow="0" w:firstColumn="1" w:lastColumn="0" w:noHBand="0" w:noVBand="1"/>
      </w:tblPr>
      <w:tblGrid>
        <w:gridCol w:w="2551"/>
        <w:gridCol w:w="851"/>
        <w:gridCol w:w="2551"/>
        <w:gridCol w:w="851"/>
      </w:tblGrid>
      <w:tr w:rsidR="00181C9D" w14:paraId="246A16B7" w14:textId="77777777" w:rsidTr="00231625">
        <w:tc>
          <w:tcPr>
            <w:tcW w:w="3402" w:type="dxa"/>
            <w:gridSpan w:val="2"/>
            <w:tcBorders>
              <w:top w:val="single" w:sz="4" w:space="0" w:color="auto"/>
              <w:left w:val="single" w:sz="4" w:space="0" w:color="auto"/>
              <w:bottom w:val="single" w:sz="4" w:space="0" w:color="auto"/>
              <w:right w:val="single" w:sz="4" w:space="0" w:color="auto"/>
            </w:tcBorders>
            <w:shd w:val="pct10" w:color="auto" w:fill="auto"/>
          </w:tcPr>
          <w:p w14:paraId="7488229E" w14:textId="60B58B82" w:rsidR="00181C9D" w:rsidRPr="002A5C88" w:rsidRDefault="00181C9D" w:rsidP="00181C9D">
            <w:pPr>
              <w:spacing w:before="0"/>
              <w:rPr>
                <w:sz w:val="16"/>
                <w:szCs w:val="16"/>
              </w:rPr>
            </w:pPr>
            <w:r w:rsidRPr="00231EBC">
              <w:rPr>
                <w:b/>
                <w:bCs/>
                <w:sz w:val="16"/>
                <w:szCs w:val="16"/>
              </w:rPr>
              <w:t>Inkomsten</w:t>
            </w:r>
          </w:p>
        </w:tc>
        <w:tc>
          <w:tcPr>
            <w:tcW w:w="3402" w:type="dxa"/>
            <w:gridSpan w:val="2"/>
            <w:tcBorders>
              <w:top w:val="single" w:sz="4" w:space="0" w:color="auto"/>
              <w:left w:val="single" w:sz="4" w:space="0" w:color="auto"/>
              <w:bottom w:val="single" w:sz="4" w:space="0" w:color="auto"/>
              <w:right w:val="single" w:sz="4" w:space="0" w:color="auto"/>
            </w:tcBorders>
            <w:shd w:val="pct10" w:color="auto" w:fill="auto"/>
          </w:tcPr>
          <w:p w14:paraId="44A90D25" w14:textId="2BC358CB" w:rsidR="00181C9D" w:rsidRPr="002A5C88" w:rsidRDefault="00181C9D" w:rsidP="00181C9D">
            <w:pPr>
              <w:spacing w:before="0"/>
              <w:rPr>
                <w:sz w:val="16"/>
                <w:szCs w:val="16"/>
              </w:rPr>
            </w:pPr>
            <w:r w:rsidRPr="00231EBC">
              <w:rPr>
                <w:b/>
                <w:bCs/>
                <w:sz w:val="16"/>
                <w:szCs w:val="16"/>
              </w:rPr>
              <w:t>Uitgaven</w:t>
            </w:r>
          </w:p>
        </w:tc>
      </w:tr>
      <w:tr w:rsidR="00181C9D" w14:paraId="4E6E7842" w14:textId="77777777" w:rsidTr="00231625">
        <w:tc>
          <w:tcPr>
            <w:tcW w:w="2551" w:type="dxa"/>
            <w:tcBorders>
              <w:bottom w:val="dotted" w:sz="4" w:space="0" w:color="auto"/>
            </w:tcBorders>
          </w:tcPr>
          <w:p w14:paraId="14F62EE5" w14:textId="7236DFB0" w:rsidR="00181C9D" w:rsidRPr="002A5C88" w:rsidRDefault="00181C9D" w:rsidP="00181C9D">
            <w:pPr>
              <w:spacing w:before="0"/>
              <w:rPr>
                <w:sz w:val="16"/>
                <w:szCs w:val="16"/>
              </w:rPr>
            </w:pPr>
            <w:r>
              <w:rPr>
                <w:sz w:val="16"/>
                <w:szCs w:val="16"/>
              </w:rPr>
              <w:t>Contributie</w:t>
            </w:r>
          </w:p>
        </w:tc>
        <w:tc>
          <w:tcPr>
            <w:tcW w:w="851" w:type="dxa"/>
            <w:tcBorders>
              <w:bottom w:val="dotted" w:sz="4" w:space="0" w:color="auto"/>
            </w:tcBorders>
          </w:tcPr>
          <w:p w14:paraId="4371B473" w14:textId="00606D67" w:rsidR="00181C9D" w:rsidRPr="002A5C88" w:rsidRDefault="00181C9D" w:rsidP="00181C9D">
            <w:pPr>
              <w:spacing w:before="0"/>
              <w:jc w:val="right"/>
              <w:rPr>
                <w:sz w:val="16"/>
                <w:szCs w:val="16"/>
              </w:rPr>
            </w:pPr>
            <w:r>
              <w:rPr>
                <w:sz w:val="16"/>
                <w:szCs w:val="16"/>
              </w:rPr>
              <w:t>6.883</w:t>
            </w:r>
          </w:p>
        </w:tc>
        <w:tc>
          <w:tcPr>
            <w:tcW w:w="2551" w:type="dxa"/>
            <w:tcBorders>
              <w:bottom w:val="dotted" w:sz="4" w:space="0" w:color="auto"/>
            </w:tcBorders>
          </w:tcPr>
          <w:p w14:paraId="7C246E86" w14:textId="33BE8B8F" w:rsidR="00181C9D" w:rsidRPr="002A5C88" w:rsidRDefault="00181C9D" w:rsidP="00181C9D">
            <w:pPr>
              <w:spacing w:before="0"/>
              <w:rPr>
                <w:sz w:val="16"/>
                <w:szCs w:val="16"/>
              </w:rPr>
            </w:pPr>
            <w:r>
              <w:rPr>
                <w:sz w:val="16"/>
                <w:szCs w:val="16"/>
              </w:rPr>
              <w:t>Activiteiten</w:t>
            </w:r>
          </w:p>
        </w:tc>
        <w:tc>
          <w:tcPr>
            <w:tcW w:w="851" w:type="dxa"/>
            <w:tcBorders>
              <w:bottom w:val="dotted" w:sz="4" w:space="0" w:color="auto"/>
            </w:tcBorders>
          </w:tcPr>
          <w:p w14:paraId="1CB10737" w14:textId="2FFCB256" w:rsidR="00181C9D" w:rsidRPr="002A5C88" w:rsidRDefault="00181C9D" w:rsidP="00181C9D">
            <w:pPr>
              <w:spacing w:before="0"/>
              <w:jc w:val="right"/>
              <w:rPr>
                <w:sz w:val="16"/>
                <w:szCs w:val="16"/>
              </w:rPr>
            </w:pPr>
            <w:r>
              <w:rPr>
                <w:sz w:val="16"/>
                <w:szCs w:val="16"/>
              </w:rPr>
              <w:t>2.251</w:t>
            </w:r>
          </w:p>
        </w:tc>
      </w:tr>
      <w:tr w:rsidR="00181C9D" w14:paraId="5F2AC41D" w14:textId="77777777" w:rsidTr="00231625">
        <w:tc>
          <w:tcPr>
            <w:tcW w:w="2551" w:type="dxa"/>
            <w:tcBorders>
              <w:top w:val="dotted" w:sz="4" w:space="0" w:color="auto"/>
              <w:bottom w:val="dotted" w:sz="4" w:space="0" w:color="auto"/>
            </w:tcBorders>
          </w:tcPr>
          <w:p w14:paraId="45184A3D" w14:textId="5D9E401F" w:rsidR="00181C9D" w:rsidRPr="002A5C88" w:rsidRDefault="00181C9D" w:rsidP="00181C9D">
            <w:pPr>
              <w:spacing w:before="0"/>
              <w:rPr>
                <w:sz w:val="16"/>
                <w:szCs w:val="16"/>
              </w:rPr>
            </w:pPr>
            <w:r>
              <w:rPr>
                <w:sz w:val="16"/>
                <w:szCs w:val="16"/>
              </w:rPr>
              <w:t>Giften</w:t>
            </w:r>
          </w:p>
        </w:tc>
        <w:tc>
          <w:tcPr>
            <w:tcW w:w="851" w:type="dxa"/>
            <w:tcBorders>
              <w:top w:val="dotted" w:sz="4" w:space="0" w:color="auto"/>
              <w:bottom w:val="dotted" w:sz="4" w:space="0" w:color="auto"/>
            </w:tcBorders>
          </w:tcPr>
          <w:p w14:paraId="4FE4E325" w14:textId="362F2778" w:rsidR="00181C9D" w:rsidRPr="002A5C88" w:rsidRDefault="00181C9D" w:rsidP="00181C9D">
            <w:pPr>
              <w:spacing w:before="0"/>
              <w:jc w:val="right"/>
              <w:rPr>
                <w:sz w:val="16"/>
                <w:szCs w:val="16"/>
              </w:rPr>
            </w:pPr>
            <w:r>
              <w:rPr>
                <w:sz w:val="16"/>
                <w:szCs w:val="16"/>
              </w:rPr>
              <w:t>69</w:t>
            </w:r>
          </w:p>
        </w:tc>
        <w:tc>
          <w:tcPr>
            <w:tcW w:w="2551" w:type="dxa"/>
            <w:tcBorders>
              <w:top w:val="dotted" w:sz="4" w:space="0" w:color="auto"/>
              <w:bottom w:val="dotted" w:sz="4" w:space="0" w:color="auto"/>
            </w:tcBorders>
          </w:tcPr>
          <w:p w14:paraId="1AEAEC3E" w14:textId="0C52485D" w:rsidR="00181C9D" w:rsidRPr="002A5C88" w:rsidRDefault="00181C9D" w:rsidP="00181C9D">
            <w:pPr>
              <w:spacing w:before="0"/>
              <w:rPr>
                <w:sz w:val="16"/>
                <w:szCs w:val="16"/>
              </w:rPr>
            </w:pPr>
            <w:r>
              <w:rPr>
                <w:sz w:val="16"/>
                <w:szCs w:val="16"/>
              </w:rPr>
              <w:t>Huur (Open Haven)</w:t>
            </w:r>
          </w:p>
        </w:tc>
        <w:tc>
          <w:tcPr>
            <w:tcW w:w="851" w:type="dxa"/>
            <w:tcBorders>
              <w:top w:val="dotted" w:sz="4" w:space="0" w:color="auto"/>
              <w:bottom w:val="dotted" w:sz="4" w:space="0" w:color="auto"/>
            </w:tcBorders>
          </w:tcPr>
          <w:p w14:paraId="4175CC48" w14:textId="4BAED753" w:rsidR="00181C9D" w:rsidRPr="002A5C88" w:rsidRDefault="00181C9D" w:rsidP="00181C9D">
            <w:pPr>
              <w:spacing w:before="0"/>
              <w:jc w:val="right"/>
              <w:rPr>
                <w:sz w:val="16"/>
                <w:szCs w:val="16"/>
              </w:rPr>
            </w:pPr>
            <w:r>
              <w:rPr>
                <w:sz w:val="16"/>
                <w:szCs w:val="16"/>
              </w:rPr>
              <w:t>774</w:t>
            </w:r>
          </w:p>
        </w:tc>
      </w:tr>
      <w:tr w:rsidR="00181C9D" w14:paraId="225A6CC4" w14:textId="77777777" w:rsidTr="00231625">
        <w:tc>
          <w:tcPr>
            <w:tcW w:w="2551" w:type="dxa"/>
            <w:tcBorders>
              <w:top w:val="dotted" w:sz="4" w:space="0" w:color="auto"/>
              <w:bottom w:val="dotted" w:sz="4" w:space="0" w:color="auto"/>
            </w:tcBorders>
          </w:tcPr>
          <w:p w14:paraId="521AE3B5" w14:textId="5A2699EE" w:rsidR="00181C9D" w:rsidRPr="002A5C88" w:rsidRDefault="00181C9D" w:rsidP="00181C9D">
            <w:pPr>
              <w:spacing w:before="0"/>
              <w:rPr>
                <w:sz w:val="16"/>
                <w:szCs w:val="16"/>
              </w:rPr>
            </w:pPr>
            <w:r>
              <w:rPr>
                <w:sz w:val="16"/>
                <w:szCs w:val="16"/>
              </w:rPr>
              <w:t>Adverteerders</w:t>
            </w:r>
          </w:p>
        </w:tc>
        <w:tc>
          <w:tcPr>
            <w:tcW w:w="851" w:type="dxa"/>
            <w:tcBorders>
              <w:top w:val="dotted" w:sz="4" w:space="0" w:color="auto"/>
              <w:bottom w:val="dotted" w:sz="4" w:space="0" w:color="auto"/>
            </w:tcBorders>
          </w:tcPr>
          <w:p w14:paraId="6C9E87AB" w14:textId="357D007E" w:rsidR="00181C9D" w:rsidRPr="002A5C88" w:rsidRDefault="00181C9D" w:rsidP="00181C9D">
            <w:pPr>
              <w:spacing w:before="0"/>
              <w:jc w:val="right"/>
              <w:rPr>
                <w:sz w:val="16"/>
                <w:szCs w:val="16"/>
              </w:rPr>
            </w:pPr>
            <w:r>
              <w:rPr>
                <w:sz w:val="16"/>
                <w:szCs w:val="16"/>
              </w:rPr>
              <w:t>2.598</w:t>
            </w:r>
          </w:p>
        </w:tc>
        <w:tc>
          <w:tcPr>
            <w:tcW w:w="2551" w:type="dxa"/>
            <w:tcBorders>
              <w:top w:val="dotted" w:sz="4" w:space="0" w:color="auto"/>
              <w:bottom w:val="dotted" w:sz="4" w:space="0" w:color="auto"/>
            </w:tcBorders>
          </w:tcPr>
          <w:p w14:paraId="18C7A110" w14:textId="0D876632" w:rsidR="00181C9D" w:rsidRPr="002A5C88" w:rsidRDefault="00181C9D" w:rsidP="00181C9D">
            <w:pPr>
              <w:spacing w:before="0"/>
              <w:rPr>
                <w:sz w:val="16"/>
                <w:szCs w:val="16"/>
              </w:rPr>
            </w:pPr>
            <w:r>
              <w:rPr>
                <w:sz w:val="16"/>
                <w:szCs w:val="16"/>
              </w:rPr>
              <w:t>Koffie (Open Haven)</w:t>
            </w:r>
          </w:p>
        </w:tc>
        <w:tc>
          <w:tcPr>
            <w:tcW w:w="851" w:type="dxa"/>
            <w:tcBorders>
              <w:top w:val="dotted" w:sz="4" w:space="0" w:color="auto"/>
              <w:bottom w:val="dotted" w:sz="4" w:space="0" w:color="auto"/>
            </w:tcBorders>
          </w:tcPr>
          <w:p w14:paraId="3D7A92B1" w14:textId="1E6833E1" w:rsidR="00181C9D" w:rsidRPr="002A5C88" w:rsidRDefault="00181C9D" w:rsidP="00181C9D">
            <w:pPr>
              <w:spacing w:before="0"/>
              <w:jc w:val="right"/>
              <w:rPr>
                <w:sz w:val="16"/>
                <w:szCs w:val="16"/>
              </w:rPr>
            </w:pPr>
            <w:r>
              <w:rPr>
                <w:sz w:val="16"/>
                <w:szCs w:val="16"/>
              </w:rPr>
              <w:t>667</w:t>
            </w:r>
          </w:p>
        </w:tc>
      </w:tr>
      <w:tr w:rsidR="00181C9D" w14:paraId="42E7EA58" w14:textId="77777777" w:rsidTr="00231625">
        <w:tc>
          <w:tcPr>
            <w:tcW w:w="2551" w:type="dxa"/>
            <w:tcBorders>
              <w:top w:val="dotted" w:sz="4" w:space="0" w:color="auto"/>
              <w:bottom w:val="dotted" w:sz="4" w:space="0" w:color="auto"/>
            </w:tcBorders>
          </w:tcPr>
          <w:p w14:paraId="020B543A" w14:textId="7AB23443" w:rsidR="00181C9D" w:rsidRPr="002A5C88" w:rsidRDefault="00181C9D" w:rsidP="00181C9D">
            <w:pPr>
              <w:spacing w:before="0"/>
              <w:rPr>
                <w:sz w:val="16"/>
                <w:szCs w:val="16"/>
              </w:rPr>
            </w:pPr>
            <w:r>
              <w:rPr>
                <w:sz w:val="16"/>
                <w:szCs w:val="16"/>
              </w:rPr>
              <w:t>Lief &amp; Leed</w:t>
            </w:r>
          </w:p>
        </w:tc>
        <w:tc>
          <w:tcPr>
            <w:tcW w:w="851" w:type="dxa"/>
            <w:tcBorders>
              <w:top w:val="dotted" w:sz="4" w:space="0" w:color="auto"/>
              <w:bottom w:val="dotted" w:sz="4" w:space="0" w:color="auto"/>
            </w:tcBorders>
          </w:tcPr>
          <w:p w14:paraId="07AAF151" w14:textId="183DE97B" w:rsidR="00181C9D" w:rsidRPr="002A5C88" w:rsidRDefault="00181C9D" w:rsidP="00181C9D">
            <w:pPr>
              <w:spacing w:before="0"/>
              <w:jc w:val="right"/>
              <w:rPr>
                <w:sz w:val="16"/>
                <w:szCs w:val="16"/>
              </w:rPr>
            </w:pPr>
            <w:r>
              <w:rPr>
                <w:sz w:val="16"/>
                <w:szCs w:val="16"/>
              </w:rPr>
              <w:t>187</w:t>
            </w:r>
          </w:p>
        </w:tc>
        <w:tc>
          <w:tcPr>
            <w:tcW w:w="2551" w:type="dxa"/>
            <w:tcBorders>
              <w:top w:val="dotted" w:sz="4" w:space="0" w:color="auto"/>
              <w:bottom w:val="dotted" w:sz="4" w:space="0" w:color="auto"/>
            </w:tcBorders>
          </w:tcPr>
          <w:p w14:paraId="43F86567" w14:textId="1E9AFC8E" w:rsidR="00181C9D" w:rsidRPr="002A5C88" w:rsidRDefault="00181C9D" w:rsidP="00181C9D">
            <w:pPr>
              <w:spacing w:before="0"/>
              <w:rPr>
                <w:sz w:val="16"/>
                <w:szCs w:val="16"/>
              </w:rPr>
            </w:pPr>
            <w:r>
              <w:rPr>
                <w:sz w:val="16"/>
                <w:szCs w:val="16"/>
              </w:rPr>
              <w:t>Lief &amp; Leed</w:t>
            </w:r>
          </w:p>
        </w:tc>
        <w:tc>
          <w:tcPr>
            <w:tcW w:w="851" w:type="dxa"/>
            <w:tcBorders>
              <w:top w:val="dotted" w:sz="4" w:space="0" w:color="auto"/>
              <w:bottom w:val="dotted" w:sz="4" w:space="0" w:color="auto"/>
            </w:tcBorders>
          </w:tcPr>
          <w:p w14:paraId="2B56FB00" w14:textId="3AD7A7CE" w:rsidR="00181C9D" w:rsidRPr="002A5C88" w:rsidRDefault="00181C9D" w:rsidP="00181C9D">
            <w:pPr>
              <w:spacing w:before="0"/>
              <w:jc w:val="right"/>
              <w:rPr>
                <w:sz w:val="16"/>
                <w:szCs w:val="16"/>
              </w:rPr>
            </w:pPr>
            <w:r>
              <w:rPr>
                <w:sz w:val="16"/>
                <w:szCs w:val="16"/>
              </w:rPr>
              <w:t>648</w:t>
            </w:r>
          </w:p>
        </w:tc>
      </w:tr>
      <w:tr w:rsidR="00181C9D" w14:paraId="3337A921" w14:textId="77777777" w:rsidTr="00231625">
        <w:tc>
          <w:tcPr>
            <w:tcW w:w="2551" w:type="dxa"/>
            <w:tcBorders>
              <w:top w:val="dotted" w:sz="4" w:space="0" w:color="auto"/>
              <w:bottom w:val="dotted" w:sz="4" w:space="0" w:color="auto"/>
            </w:tcBorders>
          </w:tcPr>
          <w:p w14:paraId="56160669" w14:textId="7AE565E4" w:rsidR="00181C9D" w:rsidRPr="002A5C88" w:rsidRDefault="00181C9D" w:rsidP="00181C9D">
            <w:pPr>
              <w:spacing w:before="0"/>
              <w:rPr>
                <w:sz w:val="16"/>
                <w:szCs w:val="16"/>
              </w:rPr>
            </w:pPr>
            <w:r>
              <w:rPr>
                <w:sz w:val="16"/>
                <w:szCs w:val="16"/>
              </w:rPr>
              <w:t>Rabo Club Support</w:t>
            </w:r>
          </w:p>
        </w:tc>
        <w:tc>
          <w:tcPr>
            <w:tcW w:w="851" w:type="dxa"/>
            <w:tcBorders>
              <w:top w:val="dotted" w:sz="4" w:space="0" w:color="auto"/>
              <w:bottom w:val="dotted" w:sz="4" w:space="0" w:color="auto"/>
            </w:tcBorders>
          </w:tcPr>
          <w:p w14:paraId="2600DF2F" w14:textId="64DD8E6B" w:rsidR="00181C9D" w:rsidRPr="002A5C88" w:rsidRDefault="00181C9D" w:rsidP="00181C9D">
            <w:pPr>
              <w:spacing w:before="0"/>
              <w:jc w:val="right"/>
              <w:rPr>
                <w:sz w:val="16"/>
                <w:szCs w:val="16"/>
              </w:rPr>
            </w:pPr>
            <w:r>
              <w:rPr>
                <w:sz w:val="16"/>
                <w:szCs w:val="16"/>
              </w:rPr>
              <w:t>204</w:t>
            </w:r>
          </w:p>
        </w:tc>
        <w:tc>
          <w:tcPr>
            <w:tcW w:w="2551" w:type="dxa"/>
            <w:tcBorders>
              <w:top w:val="dotted" w:sz="4" w:space="0" w:color="auto"/>
              <w:bottom w:val="dotted" w:sz="4" w:space="0" w:color="auto"/>
            </w:tcBorders>
          </w:tcPr>
          <w:p w14:paraId="0A7EDD47" w14:textId="7E4D69F7" w:rsidR="00181C9D" w:rsidRPr="002A5C88" w:rsidRDefault="00181C9D" w:rsidP="00181C9D">
            <w:pPr>
              <w:spacing w:before="0"/>
              <w:rPr>
                <w:sz w:val="16"/>
                <w:szCs w:val="16"/>
              </w:rPr>
            </w:pPr>
            <w:r>
              <w:rPr>
                <w:sz w:val="16"/>
                <w:szCs w:val="16"/>
              </w:rPr>
              <w:t>Bijklanken</w:t>
            </w:r>
          </w:p>
        </w:tc>
        <w:tc>
          <w:tcPr>
            <w:tcW w:w="851" w:type="dxa"/>
            <w:tcBorders>
              <w:top w:val="dotted" w:sz="4" w:space="0" w:color="auto"/>
              <w:bottom w:val="dotted" w:sz="4" w:space="0" w:color="auto"/>
            </w:tcBorders>
          </w:tcPr>
          <w:p w14:paraId="3FFBA00B" w14:textId="7AE72AA7" w:rsidR="00181C9D" w:rsidRPr="002A5C88" w:rsidRDefault="00181C9D" w:rsidP="00181C9D">
            <w:pPr>
              <w:spacing w:before="0"/>
              <w:jc w:val="right"/>
              <w:rPr>
                <w:sz w:val="16"/>
                <w:szCs w:val="16"/>
              </w:rPr>
            </w:pPr>
            <w:r>
              <w:rPr>
                <w:sz w:val="16"/>
                <w:szCs w:val="16"/>
              </w:rPr>
              <w:t>1.866</w:t>
            </w:r>
          </w:p>
        </w:tc>
      </w:tr>
      <w:tr w:rsidR="00181C9D" w14:paraId="1A81C849" w14:textId="77777777" w:rsidTr="00231625">
        <w:tc>
          <w:tcPr>
            <w:tcW w:w="2551" w:type="dxa"/>
            <w:tcBorders>
              <w:top w:val="dotted" w:sz="4" w:space="0" w:color="auto"/>
              <w:bottom w:val="dotted" w:sz="4" w:space="0" w:color="auto"/>
            </w:tcBorders>
          </w:tcPr>
          <w:p w14:paraId="79601660" w14:textId="0E1E63EF" w:rsidR="00181C9D" w:rsidRPr="002A5C88" w:rsidRDefault="00181C9D" w:rsidP="00181C9D">
            <w:pPr>
              <w:spacing w:before="0"/>
              <w:rPr>
                <w:sz w:val="16"/>
                <w:szCs w:val="16"/>
              </w:rPr>
            </w:pPr>
            <w:r>
              <w:rPr>
                <w:sz w:val="16"/>
                <w:szCs w:val="16"/>
              </w:rPr>
              <w:t>Bijdrage gem. (huur)</w:t>
            </w:r>
          </w:p>
        </w:tc>
        <w:tc>
          <w:tcPr>
            <w:tcW w:w="851" w:type="dxa"/>
            <w:tcBorders>
              <w:top w:val="dotted" w:sz="4" w:space="0" w:color="auto"/>
              <w:bottom w:val="dotted" w:sz="4" w:space="0" w:color="auto"/>
            </w:tcBorders>
          </w:tcPr>
          <w:p w14:paraId="76475456" w14:textId="4007E4AC" w:rsidR="00181C9D" w:rsidRPr="002A5C88" w:rsidRDefault="00181C9D" w:rsidP="00181C9D">
            <w:pPr>
              <w:spacing w:before="0"/>
              <w:jc w:val="right"/>
              <w:rPr>
                <w:sz w:val="16"/>
                <w:szCs w:val="16"/>
              </w:rPr>
            </w:pPr>
            <w:r>
              <w:rPr>
                <w:sz w:val="16"/>
                <w:szCs w:val="16"/>
              </w:rPr>
              <w:t>1.107</w:t>
            </w:r>
          </w:p>
        </w:tc>
        <w:tc>
          <w:tcPr>
            <w:tcW w:w="2551" w:type="dxa"/>
            <w:tcBorders>
              <w:top w:val="dotted" w:sz="4" w:space="0" w:color="auto"/>
              <w:bottom w:val="dotted" w:sz="4" w:space="0" w:color="auto"/>
            </w:tcBorders>
          </w:tcPr>
          <w:p w14:paraId="297B6400" w14:textId="115C47AD" w:rsidR="00181C9D" w:rsidRPr="002A5C88" w:rsidRDefault="00181C9D" w:rsidP="00181C9D">
            <w:pPr>
              <w:spacing w:before="0"/>
              <w:rPr>
                <w:sz w:val="16"/>
                <w:szCs w:val="16"/>
              </w:rPr>
            </w:pPr>
            <w:r>
              <w:rPr>
                <w:sz w:val="16"/>
                <w:szCs w:val="16"/>
              </w:rPr>
              <w:t>Bestuur</w:t>
            </w:r>
          </w:p>
        </w:tc>
        <w:tc>
          <w:tcPr>
            <w:tcW w:w="851" w:type="dxa"/>
            <w:tcBorders>
              <w:top w:val="dotted" w:sz="4" w:space="0" w:color="auto"/>
              <w:bottom w:val="dotted" w:sz="4" w:space="0" w:color="auto"/>
            </w:tcBorders>
          </w:tcPr>
          <w:p w14:paraId="7DB8181B" w14:textId="1C3666D5" w:rsidR="00181C9D" w:rsidRPr="002A5C88" w:rsidRDefault="00181C9D" w:rsidP="00181C9D">
            <w:pPr>
              <w:spacing w:before="0"/>
              <w:jc w:val="right"/>
              <w:rPr>
                <w:sz w:val="16"/>
                <w:szCs w:val="16"/>
              </w:rPr>
            </w:pPr>
            <w:r>
              <w:rPr>
                <w:sz w:val="16"/>
                <w:szCs w:val="16"/>
              </w:rPr>
              <w:t>99</w:t>
            </w:r>
          </w:p>
        </w:tc>
      </w:tr>
      <w:tr w:rsidR="00181C9D" w14:paraId="293957F0" w14:textId="77777777" w:rsidTr="00231625">
        <w:tc>
          <w:tcPr>
            <w:tcW w:w="2551" w:type="dxa"/>
            <w:tcBorders>
              <w:top w:val="dotted" w:sz="4" w:space="0" w:color="auto"/>
              <w:bottom w:val="dotted" w:sz="4" w:space="0" w:color="auto"/>
            </w:tcBorders>
          </w:tcPr>
          <w:p w14:paraId="06B28433" w14:textId="38FC03F3" w:rsidR="00181C9D" w:rsidRPr="002A5C88" w:rsidRDefault="00181C9D" w:rsidP="00181C9D">
            <w:pPr>
              <w:spacing w:before="0"/>
              <w:rPr>
                <w:sz w:val="16"/>
                <w:szCs w:val="16"/>
              </w:rPr>
            </w:pPr>
            <w:r>
              <w:rPr>
                <w:sz w:val="16"/>
                <w:szCs w:val="16"/>
              </w:rPr>
              <w:t>Koffiegeld</w:t>
            </w:r>
          </w:p>
        </w:tc>
        <w:tc>
          <w:tcPr>
            <w:tcW w:w="851" w:type="dxa"/>
            <w:tcBorders>
              <w:top w:val="dotted" w:sz="4" w:space="0" w:color="auto"/>
              <w:bottom w:val="dotted" w:sz="4" w:space="0" w:color="auto"/>
            </w:tcBorders>
          </w:tcPr>
          <w:p w14:paraId="09864F14" w14:textId="3730665B" w:rsidR="00181C9D" w:rsidRPr="002A5C88" w:rsidRDefault="00181C9D" w:rsidP="00181C9D">
            <w:pPr>
              <w:spacing w:before="0"/>
              <w:jc w:val="right"/>
              <w:rPr>
                <w:sz w:val="16"/>
                <w:szCs w:val="16"/>
              </w:rPr>
            </w:pPr>
            <w:r>
              <w:rPr>
                <w:sz w:val="16"/>
                <w:szCs w:val="16"/>
              </w:rPr>
              <w:t>135</w:t>
            </w:r>
          </w:p>
        </w:tc>
        <w:tc>
          <w:tcPr>
            <w:tcW w:w="2551" w:type="dxa"/>
            <w:tcBorders>
              <w:top w:val="dotted" w:sz="4" w:space="0" w:color="auto"/>
              <w:bottom w:val="dotted" w:sz="4" w:space="0" w:color="auto"/>
            </w:tcBorders>
          </w:tcPr>
          <w:p w14:paraId="00946EBD" w14:textId="6E13A895" w:rsidR="00181C9D" w:rsidRPr="002A5C88" w:rsidRDefault="00181C9D" w:rsidP="00181C9D">
            <w:pPr>
              <w:spacing w:before="0"/>
              <w:rPr>
                <w:sz w:val="16"/>
                <w:szCs w:val="16"/>
              </w:rPr>
            </w:pPr>
            <w:r>
              <w:rPr>
                <w:sz w:val="16"/>
                <w:szCs w:val="16"/>
              </w:rPr>
              <w:t>Administratie</w:t>
            </w:r>
          </w:p>
        </w:tc>
        <w:tc>
          <w:tcPr>
            <w:tcW w:w="851" w:type="dxa"/>
            <w:tcBorders>
              <w:top w:val="dotted" w:sz="4" w:space="0" w:color="auto"/>
              <w:bottom w:val="dotted" w:sz="4" w:space="0" w:color="auto"/>
            </w:tcBorders>
          </w:tcPr>
          <w:p w14:paraId="5968EC2D" w14:textId="0337469B" w:rsidR="00181C9D" w:rsidRPr="002A5C88" w:rsidRDefault="00181C9D" w:rsidP="00181C9D">
            <w:pPr>
              <w:spacing w:before="0"/>
              <w:jc w:val="right"/>
              <w:rPr>
                <w:sz w:val="16"/>
                <w:szCs w:val="16"/>
              </w:rPr>
            </w:pPr>
            <w:r>
              <w:rPr>
                <w:sz w:val="16"/>
                <w:szCs w:val="16"/>
              </w:rPr>
              <w:t>34</w:t>
            </w:r>
          </w:p>
        </w:tc>
      </w:tr>
      <w:tr w:rsidR="00181C9D" w14:paraId="23FBEE39" w14:textId="77777777" w:rsidTr="00231625">
        <w:tc>
          <w:tcPr>
            <w:tcW w:w="2551" w:type="dxa"/>
            <w:tcBorders>
              <w:top w:val="dotted" w:sz="4" w:space="0" w:color="auto"/>
              <w:bottom w:val="dotted" w:sz="4" w:space="0" w:color="auto"/>
            </w:tcBorders>
          </w:tcPr>
          <w:p w14:paraId="17EF4C1C" w14:textId="0CB54908" w:rsidR="00181C9D" w:rsidRPr="002A5C88" w:rsidRDefault="00181C9D" w:rsidP="00181C9D">
            <w:pPr>
              <w:spacing w:before="0"/>
              <w:rPr>
                <w:sz w:val="16"/>
                <w:szCs w:val="16"/>
              </w:rPr>
            </w:pPr>
            <w:r>
              <w:rPr>
                <w:sz w:val="16"/>
                <w:szCs w:val="16"/>
              </w:rPr>
              <w:t>Collecte Kersviering</w:t>
            </w:r>
          </w:p>
        </w:tc>
        <w:tc>
          <w:tcPr>
            <w:tcW w:w="851" w:type="dxa"/>
            <w:tcBorders>
              <w:top w:val="dotted" w:sz="4" w:space="0" w:color="auto"/>
              <w:bottom w:val="dotted" w:sz="4" w:space="0" w:color="auto"/>
            </w:tcBorders>
          </w:tcPr>
          <w:p w14:paraId="5247914F" w14:textId="4875F58A" w:rsidR="00181C9D" w:rsidRPr="002A5C88" w:rsidRDefault="00181C9D" w:rsidP="00181C9D">
            <w:pPr>
              <w:spacing w:before="0"/>
              <w:jc w:val="right"/>
              <w:rPr>
                <w:sz w:val="16"/>
                <w:szCs w:val="16"/>
              </w:rPr>
            </w:pPr>
            <w:r>
              <w:rPr>
                <w:sz w:val="16"/>
                <w:szCs w:val="16"/>
              </w:rPr>
              <w:t>672</w:t>
            </w:r>
          </w:p>
        </w:tc>
        <w:tc>
          <w:tcPr>
            <w:tcW w:w="2551" w:type="dxa"/>
            <w:tcBorders>
              <w:top w:val="dotted" w:sz="4" w:space="0" w:color="auto"/>
              <w:bottom w:val="dotted" w:sz="4" w:space="0" w:color="auto"/>
            </w:tcBorders>
          </w:tcPr>
          <w:p w14:paraId="1E9E53F3" w14:textId="7A9C6020" w:rsidR="00181C9D" w:rsidRPr="002A5C88" w:rsidRDefault="00181C9D" w:rsidP="00181C9D">
            <w:pPr>
              <w:spacing w:before="0"/>
              <w:rPr>
                <w:sz w:val="16"/>
                <w:szCs w:val="16"/>
              </w:rPr>
            </w:pPr>
            <w:r>
              <w:rPr>
                <w:sz w:val="16"/>
                <w:szCs w:val="16"/>
              </w:rPr>
              <w:t>PCOB (Woerden)</w:t>
            </w:r>
          </w:p>
        </w:tc>
        <w:tc>
          <w:tcPr>
            <w:tcW w:w="851" w:type="dxa"/>
            <w:tcBorders>
              <w:top w:val="dotted" w:sz="4" w:space="0" w:color="auto"/>
              <w:bottom w:val="dotted" w:sz="4" w:space="0" w:color="auto"/>
            </w:tcBorders>
          </w:tcPr>
          <w:p w14:paraId="3B07595C" w14:textId="5C20B831" w:rsidR="00181C9D" w:rsidRPr="002A5C88" w:rsidRDefault="00181C9D" w:rsidP="00181C9D">
            <w:pPr>
              <w:spacing w:before="0"/>
              <w:jc w:val="right"/>
              <w:rPr>
                <w:sz w:val="16"/>
                <w:szCs w:val="16"/>
              </w:rPr>
            </w:pPr>
            <w:r>
              <w:rPr>
                <w:sz w:val="16"/>
                <w:szCs w:val="16"/>
              </w:rPr>
              <w:t>4.309</w:t>
            </w:r>
          </w:p>
        </w:tc>
      </w:tr>
      <w:tr w:rsidR="00181C9D" w14:paraId="12FAB963" w14:textId="77777777" w:rsidTr="00231625">
        <w:tc>
          <w:tcPr>
            <w:tcW w:w="2551" w:type="dxa"/>
            <w:tcBorders>
              <w:top w:val="dotted" w:sz="4" w:space="0" w:color="auto"/>
              <w:bottom w:val="dotted" w:sz="4" w:space="0" w:color="auto"/>
            </w:tcBorders>
          </w:tcPr>
          <w:p w14:paraId="12EEC558" w14:textId="3652E558" w:rsidR="00181C9D" w:rsidRPr="002A5C88" w:rsidRDefault="00181C9D" w:rsidP="00181C9D">
            <w:pPr>
              <w:spacing w:before="0"/>
              <w:rPr>
                <w:sz w:val="16"/>
                <w:szCs w:val="16"/>
              </w:rPr>
            </w:pPr>
            <w:r>
              <w:rPr>
                <w:sz w:val="16"/>
                <w:szCs w:val="16"/>
              </w:rPr>
              <w:t>Collecte Nieuwjaar</w:t>
            </w:r>
          </w:p>
        </w:tc>
        <w:tc>
          <w:tcPr>
            <w:tcW w:w="851" w:type="dxa"/>
            <w:tcBorders>
              <w:top w:val="dotted" w:sz="4" w:space="0" w:color="auto"/>
              <w:bottom w:val="dotted" w:sz="4" w:space="0" w:color="auto"/>
            </w:tcBorders>
          </w:tcPr>
          <w:p w14:paraId="6D158321" w14:textId="0634E7D7" w:rsidR="00181C9D" w:rsidRPr="002A5C88" w:rsidRDefault="00181C9D" w:rsidP="00181C9D">
            <w:pPr>
              <w:spacing w:before="0"/>
              <w:jc w:val="right"/>
              <w:rPr>
                <w:sz w:val="16"/>
                <w:szCs w:val="16"/>
              </w:rPr>
            </w:pPr>
            <w:r>
              <w:rPr>
                <w:sz w:val="16"/>
                <w:szCs w:val="16"/>
              </w:rPr>
              <w:t>170</w:t>
            </w:r>
          </w:p>
        </w:tc>
        <w:tc>
          <w:tcPr>
            <w:tcW w:w="2551" w:type="dxa"/>
            <w:tcBorders>
              <w:top w:val="dotted" w:sz="4" w:space="0" w:color="auto"/>
              <w:bottom w:val="dotted" w:sz="4" w:space="0" w:color="auto"/>
            </w:tcBorders>
          </w:tcPr>
          <w:p w14:paraId="6D5471BC" w14:textId="6E47176D" w:rsidR="00181C9D" w:rsidRPr="002A5C88" w:rsidRDefault="00181C9D" w:rsidP="00181C9D">
            <w:pPr>
              <w:spacing w:before="0"/>
              <w:rPr>
                <w:sz w:val="16"/>
                <w:szCs w:val="16"/>
              </w:rPr>
            </w:pPr>
            <w:r>
              <w:rPr>
                <w:sz w:val="16"/>
                <w:szCs w:val="16"/>
              </w:rPr>
              <w:t>Bankkosten</w:t>
            </w:r>
          </w:p>
        </w:tc>
        <w:tc>
          <w:tcPr>
            <w:tcW w:w="851" w:type="dxa"/>
            <w:tcBorders>
              <w:top w:val="dotted" w:sz="4" w:space="0" w:color="auto"/>
              <w:bottom w:val="dotted" w:sz="4" w:space="0" w:color="auto"/>
            </w:tcBorders>
          </w:tcPr>
          <w:p w14:paraId="5B9C371A" w14:textId="385A9274" w:rsidR="00181C9D" w:rsidRPr="002A5C88" w:rsidRDefault="00181C9D" w:rsidP="00181C9D">
            <w:pPr>
              <w:spacing w:before="0"/>
              <w:jc w:val="right"/>
              <w:rPr>
                <w:sz w:val="16"/>
                <w:szCs w:val="16"/>
              </w:rPr>
            </w:pPr>
            <w:r>
              <w:rPr>
                <w:sz w:val="16"/>
                <w:szCs w:val="16"/>
              </w:rPr>
              <w:t>174</w:t>
            </w:r>
          </w:p>
        </w:tc>
      </w:tr>
      <w:tr w:rsidR="00181C9D" w14:paraId="0178EBF5" w14:textId="77777777" w:rsidTr="00231625">
        <w:tc>
          <w:tcPr>
            <w:tcW w:w="2551" w:type="dxa"/>
            <w:tcBorders>
              <w:top w:val="dotted" w:sz="4" w:space="0" w:color="auto"/>
              <w:bottom w:val="dotted" w:sz="4" w:space="0" w:color="auto"/>
            </w:tcBorders>
          </w:tcPr>
          <w:p w14:paraId="7F086D6A" w14:textId="6D289B43" w:rsidR="00181C9D" w:rsidRPr="002A5C88" w:rsidRDefault="00181C9D" w:rsidP="00181C9D">
            <w:pPr>
              <w:spacing w:before="0"/>
              <w:rPr>
                <w:sz w:val="16"/>
                <w:szCs w:val="16"/>
              </w:rPr>
            </w:pPr>
            <w:r>
              <w:rPr>
                <w:sz w:val="16"/>
                <w:szCs w:val="16"/>
              </w:rPr>
              <w:t>Bijdrage IVOZ</w:t>
            </w:r>
          </w:p>
        </w:tc>
        <w:tc>
          <w:tcPr>
            <w:tcW w:w="851" w:type="dxa"/>
            <w:tcBorders>
              <w:top w:val="dotted" w:sz="4" w:space="0" w:color="auto"/>
              <w:bottom w:val="dotted" w:sz="4" w:space="0" w:color="auto"/>
            </w:tcBorders>
          </w:tcPr>
          <w:p w14:paraId="015A7BDD" w14:textId="31B781F8" w:rsidR="00181C9D" w:rsidRPr="002A5C88" w:rsidRDefault="00181C9D" w:rsidP="00181C9D">
            <w:pPr>
              <w:spacing w:before="0"/>
              <w:jc w:val="right"/>
              <w:rPr>
                <w:sz w:val="16"/>
                <w:szCs w:val="16"/>
              </w:rPr>
            </w:pPr>
            <w:r>
              <w:rPr>
                <w:sz w:val="16"/>
                <w:szCs w:val="16"/>
              </w:rPr>
              <w:t>63</w:t>
            </w:r>
          </w:p>
        </w:tc>
        <w:tc>
          <w:tcPr>
            <w:tcW w:w="2551" w:type="dxa"/>
            <w:tcBorders>
              <w:top w:val="dotted" w:sz="4" w:space="0" w:color="auto"/>
              <w:bottom w:val="dotted" w:sz="4" w:space="0" w:color="auto"/>
            </w:tcBorders>
          </w:tcPr>
          <w:p w14:paraId="074E869C" w14:textId="598805BF" w:rsidR="00181C9D" w:rsidRPr="002A5C88" w:rsidRDefault="00181C9D" w:rsidP="00181C9D">
            <w:pPr>
              <w:spacing w:before="0"/>
              <w:rPr>
                <w:sz w:val="16"/>
                <w:szCs w:val="16"/>
              </w:rPr>
            </w:pPr>
          </w:p>
        </w:tc>
        <w:tc>
          <w:tcPr>
            <w:tcW w:w="851" w:type="dxa"/>
            <w:tcBorders>
              <w:top w:val="dotted" w:sz="4" w:space="0" w:color="auto"/>
              <w:bottom w:val="dotted" w:sz="4" w:space="0" w:color="auto"/>
            </w:tcBorders>
          </w:tcPr>
          <w:p w14:paraId="6A8EC06C" w14:textId="4041B443" w:rsidR="00181C9D" w:rsidRPr="002A5C88" w:rsidRDefault="00181C9D" w:rsidP="00181C9D">
            <w:pPr>
              <w:spacing w:before="0"/>
              <w:jc w:val="right"/>
              <w:rPr>
                <w:sz w:val="16"/>
                <w:szCs w:val="16"/>
              </w:rPr>
            </w:pPr>
          </w:p>
        </w:tc>
      </w:tr>
      <w:tr w:rsidR="00181C9D" w14:paraId="343DA27C" w14:textId="77777777" w:rsidTr="00231625">
        <w:tc>
          <w:tcPr>
            <w:tcW w:w="2551" w:type="dxa"/>
            <w:tcBorders>
              <w:top w:val="dotted" w:sz="4" w:space="0" w:color="auto"/>
              <w:bottom w:val="dotted" w:sz="4" w:space="0" w:color="auto"/>
            </w:tcBorders>
          </w:tcPr>
          <w:p w14:paraId="1700C36A" w14:textId="29B7B2AA" w:rsidR="00181C9D" w:rsidRPr="002A5C88" w:rsidRDefault="00181C9D" w:rsidP="00181C9D">
            <w:pPr>
              <w:spacing w:before="0"/>
              <w:rPr>
                <w:sz w:val="16"/>
                <w:szCs w:val="16"/>
              </w:rPr>
            </w:pPr>
            <w:r>
              <w:rPr>
                <w:sz w:val="16"/>
                <w:szCs w:val="16"/>
              </w:rPr>
              <w:t>Rente</w:t>
            </w:r>
          </w:p>
        </w:tc>
        <w:tc>
          <w:tcPr>
            <w:tcW w:w="851" w:type="dxa"/>
            <w:tcBorders>
              <w:top w:val="dotted" w:sz="4" w:space="0" w:color="auto"/>
              <w:bottom w:val="dotted" w:sz="4" w:space="0" w:color="auto"/>
            </w:tcBorders>
          </w:tcPr>
          <w:p w14:paraId="13556FD6" w14:textId="52AB2EEC" w:rsidR="00181C9D" w:rsidRPr="002A5C88" w:rsidRDefault="00181C9D" w:rsidP="00181C9D">
            <w:pPr>
              <w:spacing w:before="0"/>
              <w:jc w:val="right"/>
              <w:rPr>
                <w:sz w:val="16"/>
                <w:szCs w:val="16"/>
              </w:rPr>
            </w:pPr>
            <w:r>
              <w:rPr>
                <w:sz w:val="16"/>
                <w:szCs w:val="16"/>
              </w:rPr>
              <w:t>1</w:t>
            </w:r>
          </w:p>
        </w:tc>
        <w:tc>
          <w:tcPr>
            <w:tcW w:w="2551" w:type="dxa"/>
            <w:tcBorders>
              <w:top w:val="dotted" w:sz="4" w:space="0" w:color="auto"/>
              <w:bottom w:val="dotted" w:sz="4" w:space="0" w:color="auto"/>
            </w:tcBorders>
          </w:tcPr>
          <w:p w14:paraId="4FB017CE" w14:textId="77777777" w:rsidR="00181C9D" w:rsidRPr="002A5C88" w:rsidRDefault="00181C9D" w:rsidP="00181C9D">
            <w:pPr>
              <w:spacing w:before="0"/>
              <w:rPr>
                <w:sz w:val="16"/>
                <w:szCs w:val="16"/>
              </w:rPr>
            </w:pPr>
          </w:p>
        </w:tc>
        <w:tc>
          <w:tcPr>
            <w:tcW w:w="851" w:type="dxa"/>
            <w:tcBorders>
              <w:top w:val="dotted" w:sz="4" w:space="0" w:color="auto"/>
              <w:bottom w:val="dotted" w:sz="4" w:space="0" w:color="auto"/>
            </w:tcBorders>
          </w:tcPr>
          <w:p w14:paraId="318E1EBA" w14:textId="77777777" w:rsidR="00181C9D" w:rsidRPr="002A5C88" w:rsidRDefault="00181C9D" w:rsidP="00181C9D">
            <w:pPr>
              <w:spacing w:before="0"/>
              <w:jc w:val="right"/>
              <w:rPr>
                <w:sz w:val="16"/>
                <w:szCs w:val="16"/>
              </w:rPr>
            </w:pPr>
          </w:p>
        </w:tc>
      </w:tr>
      <w:tr w:rsidR="00181C9D" w14:paraId="163B3C40" w14:textId="77777777" w:rsidTr="00231625">
        <w:tc>
          <w:tcPr>
            <w:tcW w:w="2551" w:type="dxa"/>
            <w:tcBorders>
              <w:top w:val="dotted" w:sz="4" w:space="0" w:color="auto"/>
              <w:bottom w:val="dotted" w:sz="4" w:space="0" w:color="auto"/>
            </w:tcBorders>
          </w:tcPr>
          <w:p w14:paraId="3B8F2B84" w14:textId="3FCC0AF6" w:rsidR="00181C9D" w:rsidRPr="002A5C88" w:rsidRDefault="00181C9D" w:rsidP="00181C9D">
            <w:pPr>
              <w:spacing w:before="0"/>
              <w:rPr>
                <w:sz w:val="16"/>
                <w:szCs w:val="16"/>
              </w:rPr>
            </w:pPr>
            <w:r>
              <w:rPr>
                <w:sz w:val="16"/>
                <w:szCs w:val="16"/>
              </w:rPr>
              <w:t>Diverse</w:t>
            </w:r>
          </w:p>
        </w:tc>
        <w:tc>
          <w:tcPr>
            <w:tcW w:w="851" w:type="dxa"/>
            <w:tcBorders>
              <w:top w:val="dotted" w:sz="4" w:space="0" w:color="auto"/>
              <w:bottom w:val="dotted" w:sz="4" w:space="0" w:color="auto"/>
            </w:tcBorders>
          </w:tcPr>
          <w:p w14:paraId="7E8530D4" w14:textId="0E59F2A0" w:rsidR="00181C9D" w:rsidRPr="002A5C88" w:rsidRDefault="00181C9D" w:rsidP="00181C9D">
            <w:pPr>
              <w:spacing w:before="0"/>
              <w:jc w:val="right"/>
              <w:rPr>
                <w:sz w:val="16"/>
                <w:szCs w:val="16"/>
              </w:rPr>
            </w:pPr>
            <w:r>
              <w:rPr>
                <w:sz w:val="16"/>
                <w:szCs w:val="16"/>
              </w:rPr>
              <w:t>100</w:t>
            </w:r>
          </w:p>
        </w:tc>
        <w:tc>
          <w:tcPr>
            <w:tcW w:w="2551" w:type="dxa"/>
            <w:tcBorders>
              <w:top w:val="dotted" w:sz="4" w:space="0" w:color="auto"/>
              <w:bottom w:val="dotted" w:sz="4" w:space="0" w:color="auto"/>
            </w:tcBorders>
          </w:tcPr>
          <w:p w14:paraId="56AF38F7" w14:textId="4BADCDDA" w:rsidR="00181C9D" w:rsidRDefault="00181C9D" w:rsidP="00181C9D">
            <w:pPr>
              <w:spacing w:before="0"/>
              <w:rPr>
                <w:sz w:val="16"/>
                <w:szCs w:val="16"/>
              </w:rPr>
            </w:pPr>
            <w:r>
              <w:rPr>
                <w:sz w:val="16"/>
                <w:szCs w:val="16"/>
              </w:rPr>
              <w:t>Resultaat</w:t>
            </w:r>
          </w:p>
        </w:tc>
        <w:tc>
          <w:tcPr>
            <w:tcW w:w="851" w:type="dxa"/>
            <w:tcBorders>
              <w:top w:val="dotted" w:sz="4" w:space="0" w:color="auto"/>
              <w:bottom w:val="dotted" w:sz="4" w:space="0" w:color="auto"/>
            </w:tcBorders>
          </w:tcPr>
          <w:p w14:paraId="1B2930A0" w14:textId="65BF0287" w:rsidR="00181C9D" w:rsidRPr="002A5C88" w:rsidRDefault="00181C9D" w:rsidP="00181C9D">
            <w:pPr>
              <w:spacing w:before="0"/>
              <w:jc w:val="right"/>
              <w:rPr>
                <w:sz w:val="16"/>
                <w:szCs w:val="16"/>
              </w:rPr>
            </w:pPr>
            <w:r w:rsidRPr="003477DF">
              <w:rPr>
                <w:b/>
                <w:bCs/>
                <w:sz w:val="16"/>
                <w:szCs w:val="16"/>
              </w:rPr>
              <w:t>1.367</w:t>
            </w:r>
          </w:p>
        </w:tc>
      </w:tr>
      <w:tr w:rsidR="00181C9D" w14:paraId="1D2C14AE" w14:textId="77777777" w:rsidTr="00231625">
        <w:tc>
          <w:tcPr>
            <w:tcW w:w="2551" w:type="dxa"/>
            <w:tcBorders>
              <w:left w:val="nil"/>
              <w:bottom w:val="nil"/>
              <w:right w:val="nil"/>
            </w:tcBorders>
          </w:tcPr>
          <w:p w14:paraId="6729DEF7" w14:textId="77777777" w:rsidR="00181C9D" w:rsidRPr="002A5C88" w:rsidRDefault="00181C9D" w:rsidP="00181C9D">
            <w:pPr>
              <w:spacing w:before="0"/>
              <w:rPr>
                <w:sz w:val="16"/>
                <w:szCs w:val="16"/>
              </w:rPr>
            </w:pPr>
          </w:p>
        </w:tc>
        <w:tc>
          <w:tcPr>
            <w:tcW w:w="851" w:type="dxa"/>
            <w:tcBorders>
              <w:left w:val="nil"/>
              <w:bottom w:val="double" w:sz="4" w:space="0" w:color="auto"/>
              <w:right w:val="nil"/>
            </w:tcBorders>
          </w:tcPr>
          <w:p w14:paraId="4C5B97F3" w14:textId="5478F211" w:rsidR="00181C9D" w:rsidRPr="002A5C88" w:rsidRDefault="00181C9D" w:rsidP="00181C9D">
            <w:pPr>
              <w:spacing w:before="0"/>
              <w:jc w:val="right"/>
              <w:rPr>
                <w:sz w:val="16"/>
                <w:szCs w:val="16"/>
              </w:rPr>
            </w:pPr>
            <w:r>
              <w:rPr>
                <w:sz w:val="16"/>
                <w:szCs w:val="16"/>
              </w:rPr>
              <w:t>12.189</w:t>
            </w:r>
          </w:p>
        </w:tc>
        <w:tc>
          <w:tcPr>
            <w:tcW w:w="2551" w:type="dxa"/>
            <w:tcBorders>
              <w:left w:val="nil"/>
              <w:bottom w:val="nil"/>
              <w:right w:val="nil"/>
            </w:tcBorders>
          </w:tcPr>
          <w:p w14:paraId="70E12688" w14:textId="77777777" w:rsidR="00181C9D" w:rsidRDefault="00181C9D" w:rsidP="00181C9D">
            <w:pPr>
              <w:spacing w:before="0"/>
              <w:rPr>
                <w:sz w:val="16"/>
                <w:szCs w:val="16"/>
              </w:rPr>
            </w:pPr>
          </w:p>
        </w:tc>
        <w:tc>
          <w:tcPr>
            <w:tcW w:w="851" w:type="dxa"/>
            <w:tcBorders>
              <w:left w:val="nil"/>
              <w:bottom w:val="double" w:sz="4" w:space="0" w:color="auto"/>
              <w:right w:val="nil"/>
            </w:tcBorders>
          </w:tcPr>
          <w:p w14:paraId="089026C5" w14:textId="1571A996" w:rsidR="00181C9D" w:rsidRDefault="00181C9D" w:rsidP="00181C9D">
            <w:pPr>
              <w:spacing w:before="0"/>
              <w:jc w:val="right"/>
              <w:rPr>
                <w:sz w:val="16"/>
                <w:szCs w:val="16"/>
              </w:rPr>
            </w:pPr>
            <w:r>
              <w:rPr>
                <w:sz w:val="16"/>
                <w:szCs w:val="16"/>
              </w:rPr>
              <w:t>12.189</w:t>
            </w:r>
          </w:p>
        </w:tc>
      </w:tr>
    </w:tbl>
    <w:p w14:paraId="38F4C0EA" w14:textId="77777777" w:rsidR="008A3270" w:rsidRDefault="008A3270" w:rsidP="0020462F">
      <w:pPr>
        <w:spacing w:before="0"/>
      </w:pPr>
    </w:p>
    <w:tbl>
      <w:tblPr>
        <w:tblStyle w:val="Tabelraster"/>
        <w:tblW w:w="6804" w:type="dxa"/>
        <w:tblLook w:val="04A0" w:firstRow="1" w:lastRow="0" w:firstColumn="1" w:lastColumn="0" w:noHBand="0" w:noVBand="1"/>
      </w:tblPr>
      <w:tblGrid>
        <w:gridCol w:w="2551"/>
        <w:gridCol w:w="138"/>
        <w:gridCol w:w="713"/>
        <w:gridCol w:w="2551"/>
        <w:gridCol w:w="138"/>
        <w:gridCol w:w="713"/>
      </w:tblGrid>
      <w:tr w:rsidR="007527D7" w14:paraId="7EA8BF40" w14:textId="77777777" w:rsidTr="00426FEC">
        <w:tc>
          <w:tcPr>
            <w:tcW w:w="6804" w:type="dxa"/>
            <w:gridSpan w:val="6"/>
            <w:tcBorders>
              <w:top w:val="single" w:sz="4" w:space="0" w:color="auto"/>
              <w:left w:val="single" w:sz="4" w:space="0" w:color="auto"/>
              <w:bottom w:val="single" w:sz="4" w:space="0" w:color="auto"/>
              <w:right w:val="single" w:sz="4" w:space="0" w:color="auto"/>
            </w:tcBorders>
            <w:shd w:val="pct10" w:color="auto" w:fill="auto"/>
          </w:tcPr>
          <w:p w14:paraId="3C35FFF2" w14:textId="16056B3E" w:rsidR="007527D7" w:rsidRPr="00231EBC" w:rsidRDefault="008C030A" w:rsidP="007527D7">
            <w:pPr>
              <w:spacing w:before="0"/>
              <w:jc w:val="center"/>
              <w:rPr>
                <w:b/>
                <w:bCs/>
                <w:sz w:val="16"/>
                <w:szCs w:val="16"/>
              </w:rPr>
            </w:pPr>
            <w:r>
              <w:rPr>
                <w:b/>
                <w:bCs/>
                <w:sz w:val="16"/>
                <w:szCs w:val="16"/>
              </w:rPr>
              <w:t>BEGROTING 2024</w:t>
            </w:r>
          </w:p>
        </w:tc>
      </w:tr>
      <w:tr w:rsidR="006432BA" w14:paraId="44261F3B" w14:textId="77777777" w:rsidTr="00C74A27">
        <w:tc>
          <w:tcPr>
            <w:tcW w:w="3402" w:type="dxa"/>
            <w:gridSpan w:val="3"/>
            <w:tcBorders>
              <w:top w:val="single" w:sz="4" w:space="0" w:color="auto"/>
              <w:left w:val="single" w:sz="4" w:space="0" w:color="auto"/>
              <w:bottom w:val="single" w:sz="4" w:space="0" w:color="auto"/>
              <w:right w:val="single" w:sz="4" w:space="0" w:color="auto"/>
            </w:tcBorders>
            <w:shd w:val="pct10" w:color="auto" w:fill="auto"/>
          </w:tcPr>
          <w:p w14:paraId="02E326E5" w14:textId="77777777" w:rsidR="006432BA" w:rsidRPr="002A5C88" w:rsidRDefault="006432BA" w:rsidP="00C74A27">
            <w:pPr>
              <w:spacing w:before="0"/>
              <w:rPr>
                <w:sz w:val="16"/>
                <w:szCs w:val="16"/>
              </w:rPr>
            </w:pPr>
            <w:r w:rsidRPr="00231EBC">
              <w:rPr>
                <w:b/>
                <w:bCs/>
                <w:sz w:val="16"/>
                <w:szCs w:val="16"/>
              </w:rPr>
              <w:t>Inkomsten</w:t>
            </w:r>
          </w:p>
        </w:tc>
        <w:tc>
          <w:tcPr>
            <w:tcW w:w="3402" w:type="dxa"/>
            <w:gridSpan w:val="3"/>
            <w:tcBorders>
              <w:top w:val="single" w:sz="4" w:space="0" w:color="auto"/>
              <w:left w:val="single" w:sz="4" w:space="0" w:color="auto"/>
              <w:bottom w:val="single" w:sz="4" w:space="0" w:color="auto"/>
              <w:right w:val="single" w:sz="4" w:space="0" w:color="auto"/>
            </w:tcBorders>
            <w:shd w:val="pct10" w:color="auto" w:fill="auto"/>
          </w:tcPr>
          <w:p w14:paraId="5F57BE23" w14:textId="77777777" w:rsidR="006432BA" w:rsidRPr="002A5C88" w:rsidRDefault="006432BA" w:rsidP="00C74A27">
            <w:pPr>
              <w:spacing w:before="0"/>
              <w:rPr>
                <w:sz w:val="16"/>
                <w:szCs w:val="16"/>
              </w:rPr>
            </w:pPr>
            <w:r w:rsidRPr="00231EBC">
              <w:rPr>
                <w:b/>
                <w:bCs/>
                <w:sz w:val="16"/>
                <w:szCs w:val="16"/>
              </w:rPr>
              <w:t>Uitgaven</w:t>
            </w:r>
          </w:p>
        </w:tc>
      </w:tr>
      <w:tr w:rsidR="006432BA" w14:paraId="441526E8" w14:textId="77777777" w:rsidTr="00F6254E">
        <w:tc>
          <w:tcPr>
            <w:tcW w:w="2689" w:type="dxa"/>
            <w:gridSpan w:val="2"/>
            <w:tcBorders>
              <w:bottom w:val="dotted" w:sz="4" w:space="0" w:color="auto"/>
            </w:tcBorders>
          </w:tcPr>
          <w:p w14:paraId="0588F51A" w14:textId="77777777" w:rsidR="006432BA" w:rsidRPr="002A5C88" w:rsidRDefault="006432BA" w:rsidP="00C74A27">
            <w:pPr>
              <w:spacing w:before="0"/>
              <w:rPr>
                <w:sz w:val="16"/>
                <w:szCs w:val="16"/>
              </w:rPr>
            </w:pPr>
            <w:r>
              <w:rPr>
                <w:sz w:val="16"/>
                <w:szCs w:val="16"/>
              </w:rPr>
              <w:t>Contributie</w:t>
            </w:r>
          </w:p>
        </w:tc>
        <w:tc>
          <w:tcPr>
            <w:tcW w:w="713" w:type="dxa"/>
            <w:tcBorders>
              <w:bottom w:val="dotted" w:sz="4" w:space="0" w:color="auto"/>
            </w:tcBorders>
          </w:tcPr>
          <w:p w14:paraId="722F91AD" w14:textId="35490D1D" w:rsidR="006432BA" w:rsidRPr="002A5C88" w:rsidRDefault="000659CF" w:rsidP="00C74A27">
            <w:pPr>
              <w:spacing w:before="0"/>
              <w:jc w:val="right"/>
              <w:rPr>
                <w:sz w:val="16"/>
                <w:szCs w:val="16"/>
              </w:rPr>
            </w:pPr>
            <w:r>
              <w:rPr>
                <w:sz w:val="16"/>
                <w:szCs w:val="16"/>
              </w:rPr>
              <w:t>6</w:t>
            </w:r>
            <w:r w:rsidR="00457A1C">
              <w:rPr>
                <w:sz w:val="16"/>
                <w:szCs w:val="16"/>
              </w:rPr>
              <w:t>.</w:t>
            </w:r>
            <w:r>
              <w:rPr>
                <w:sz w:val="16"/>
                <w:szCs w:val="16"/>
              </w:rPr>
              <w:t>770</w:t>
            </w:r>
          </w:p>
        </w:tc>
        <w:tc>
          <w:tcPr>
            <w:tcW w:w="2689" w:type="dxa"/>
            <w:gridSpan w:val="2"/>
            <w:tcBorders>
              <w:bottom w:val="dotted" w:sz="4" w:space="0" w:color="auto"/>
            </w:tcBorders>
          </w:tcPr>
          <w:p w14:paraId="25F492A2" w14:textId="7B282AC1" w:rsidR="006432BA" w:rsidRPr="002A5C88" w:rsidRDefault="006432BA" w:rsidP="00C74A27">
            <w:pPr>
              <w:spacing w:before="0"/>
              <w:rPr>
                <w:sz w:val="16"/>
                <w:szCs w:val="16"/>
              </w:rPr>
            </w:pPr>
            <w:r>
              <w:rPr>
                <w:sz w:val="16"/>
                <w:szCs w:val="16"/>
              </w:rPr>
              <w:t>A</w:t>
            </w:r>
            <w:r w:rsidR="0035255C">
              <w:rPr>
                <w:sz w:val="16"/>
                <w:szCs w:val="16"/>
              </w:rPr>
              <w:t>fdracht contributie</w:t>
            </w:r>
          </w:p>
        </w:tc>
        <w:tc>
          <w:tcPr>
            <w:tcW w:w="713" w:type="dxa"/>
            <w:tcBorders>
              <w:bottom w:val="dotted" w:sz="4" w:space="0" w:color="auto"/>
            </w:tcBorders>
          </w:tcPr>
          <w:p w14:paraId="32AA2333" w14:textId="34749ADD" w:rsidR="006432BA" w:rsidRPr="002227AF" w:rsidRDefault="00EC6B4A" w:rsidP="00C74A27">
            <w:pPr>
              <w:spacing w:before="0"/>
              <w:jc w:val="right"/>
              <w:rPr>
                <w:sz w:val="16"/>
                <w:szCs w:val="16"/>
              </w:rPr>
            </w:pPr>
            <w:r w:rsidRPr="002227AF">
              <w:rPr>
                <w:sz w:val="16"/>
                <w:szCs w:val="16"/>
              </w:rPr>
              <w:t>4.770</w:t>
            </w:r>
          </w:p>
        </w:tc>
      </w:tr>
      <w:tr w:rsidR="006432BA" w14:paraId="06FDD3F6" w14:textId="77777777" w:rsidTr="00F6254E">
        <w:tc>
          <w:tcPr>
            <w:tcW w:w="2689" w:type="dxa"/>
            <w:gridSpan w:val="2"/>
            <w:tcBorders>
              <w:top w:val="dotted" w:sz="4" w:space="0" w:color="auto"/>
              <w:bottom w:val="dotted" w:sz="4" w:space="0" w:color="auto"/>
            </w:tcBorders>
          </w:tcPr>
          <w:p w14:paraId="7A8261C7" w14:textId="719684D3" w:rsidR="006432BA" w:rsidRPr="002A5C88" w:rsidRDefault="006432BA" w:rsidP="00C74A27">
            <w:pPr>
              <w:spacing w:before="0"/>
              <w:rPr>
                <w:sz w:val="16"/>
                <w:szCs w:val="16"/>
              </w:rPr>
            </w:pPr>
            <w:r>
              <w:rPr>
                <w:sz w:val="16"/>
                <w:szCs w:val="16"/>
              </w:rPr>
              <w:t>G</w:t>
            </w:r>
            <w:r w:rsidR="00E93B13">
              <w:rPr>
                <w:sz w:val="16"/>
                <w:szCs w:val="16"/>
              </w:rPr>
              <w:t>emeente (huur)</w:t>
            </w:r>
          </w:p>
        </w:tc>
        <w:tc>
          <w:tcPr>
            <w:tcW w:w="713" w:type="dxa"/>
            <w:tcBorders>
              <w:top w:val="dotted" w:sz="4" w:space="0" w:color="auto"/>
              <w:bottom w:val="dotted" w:sz="4" w:space="0" w:color="auto"/>
            </w:tcBorders>
          </w:tcPr>
          <w:p w14:paraId="76EE04C7" w14:textId="4E88E7C7" w:rsidR="006432BA" w:rsidRPr="002A5C88" w:rsidRDefault="000659CF" w:rsidP="00C74A27">
            <w:pPr>
              <w:spacing w:before="0"/>
              <w:jc w:val="right"/>
              <w:rPr>
                <w:sz w:val="16"/>
                <w:szCs w:val="16"/>
              </w:rPr>
            </w:pPr>
            <w:r>
              <w:rPr>
                <w:sz w:val="16"/>
                <w:szCs w:val="16"/>
              </w:rPr>
              <w:t>1</w:t>
            </w:r>
            <w:r w:rsidR="00457A1C">
              <w:rPr>
                <w:sz w:val="16"/>
                <w:szCs w:val="16"/>
              </w:rPr>
              <w:t>.</w:t>
            </w:r>
            <w:r w:rsidR="00EE606A">
              <w:rPr>
                <w:sz w:val="16"/>
                <w:szCs w:val="16"/>
              </w:rPr>
              <w:t>325</w:t>
            </w:r>
          </w:p>
        </w:tc>
        <w:tc>
          <w:tcPr>
            <w:tcW w:w="2689" w:type="dxa"/>
            <w:gridSpan w:val="2"/>
            <w:tcBorders>
              <w:top w:val="dotted" w:sz="4" w:space="0" w:color="auto"/>
              <w:bottom w:val="dotted" w:sz="4" w:space="0" w:color="auto"/>
            </w:tcBorders>
          </w:tcPr>
          <w:p w14:paraId="243A3F4E" w14:textId="77777777" w:rsidR="006432BA" w:rsidRPr="002A5C88" w:rsidRDefault="006432BA" w:rsidP="00C74A27">
            <w:pPr>
              <w:spacing w:before="0"/>
              <w:rPr>
                <w:sz w:val="16"/>
                <w:szCs w:val="16"/>
              </w:rPr>
            </w:pPr>
            <w:r>
              <w:rPr>
                <w:sz w:val="16"/>
                <w:szCs w:val="16"/>
              </w:rPr>
              <w:t>Huur (Open Haven)</w:t>
            </w:r>
          </w:p>
        </w:tc>
        <w:tc>
          <w:tcPr>
            <w:tcW w:w="713" w:type="dxa"/>
            <w:tcBorders>
              <w:top w:val="dotted" w:sz="4" w:space="0" w:color="auto"/>
              <w:bottom w:val="dotted" w:sz="4" w:space="0" w:color="auto"/>
            </w:tcBorders>
          </w:tcPr>
          <w:p w14:paraId="699B544C" w14:textId="620932E7" w:rsidR="006432BA" w:rsidRPr="002227AF" w:rsidRDefault="00EC6B4A" w:rsidP="00C74A27">
            <w:pPr>
              <w:spacing w:before="0"/>
              <w:jc w:val="right"/>
              <w:rPr>
                <w:sz w:val="16"/>
                <w:szCs w:val="16"/>
              </w:rPr>
            </w:pPr>
            <w:r w:rsidRPr="002227AF">
              <w:rPr>
                <w:sz w:val="16"/>
                <w:szCs w:val="16"/>
              </w:rPr>
              <w:t>1.000</w:t>
            </w:r>
          </w:p>
        </w:tc>
      </w:tr>
      <w:tr w:rsidR="006432BA" w14:paraId="3A2D0E5C" w14:textId="77777777" w:rsidTr="00F6254E">
        <w:tc>
          <w:tcPr>
            <w:tcW w:w="2689" w:type="dxa"/>
            <w:gridSpan w:val="2"/>
            <w:tcBorders>
              <w:top w:val="dotted" w:sz="4" w:space="0" w:color="auto"/>
              <w:bottom w:val="dotted" w:sz="4" w:space="0" w:color="auto"/>
            </w:tcBorders>
          </w:tcPr>
          <w:p w14:paraId="52B92A81" w14:textId="027DDB39" w:rsidR="006432BA" w:rsidRPr="002A5C88" w:rsidRDefault="00E93B13" w:rsidP="00C74A27">
            <w:pPr>
              <w:spacing w:before="0"/>
              <w:rPr>
                <w:sz w:val="16"/>
                <w:szCs w:val="16"/>
              </w:rPr>
            </w:pPr>
            <w:r>
              <w:rPr>
                <w:sz w:val="16"/>
                <w:szCs w:val="16"/>
              </w:rPr>
              <w:t>Giften</w:t>
            </w:r>
          </w:p>
        </w:tc>
        <w:tc>
          <w:tcPr>
            <w:tcW w:w="713" w:type="dxa"/>
            <w:tcBorders>
              <w:top w:val="dotted" w:sz="4" w:space="0" w:color="auto"/>
              <w:bottom w:val="dotted" w:sz="4" w:space="0" w:color="auto"/>
            </w:tcBorders>
          </w:tcPr>
          <w:p w14:paraId="24A0822A" w14:textId="0E1A8AEA" w:rsidR="006432BA" w:rsidRPr="002A5C88" w:rsidRDefault="00E93B13" w:rsidP="00C74A27">
            <w:pPr>
              <w:spacing w:before="0"/>
              <w:jc w:val="right"/>
              <w:rPr>
                <w:sz w:val="16"/>
                <w:szCs w:val="16"/>
              </w:rPr>
            </w:pPr>
            <w:r>
              <w:rPr>
                <w:sz w:val="16"/>
                <w:szCs w:val="16"/>
              </w:rPr>
              <w:t>100</w:t>
            </w:r>
          </w:p>
        </w:tc>
        <w:tc>
          <w:tcPr>
            <w:tcW w:w="2689" w:type="dxa"/>
            <w:gridSpan w:val="2"/>
            <w:tcBorders>
              <w:top w:val="dotted" w:sz="4" w:space="0" w:color="auto"/>
              <w:bottom w:val="dotted" w:sz="4" w:space="0" w:color="auto"/>
            </w:tcBorders>
          </w:tcPr>
          <w:p w14:paraId="3CAE3CEE" w14:textId="77777777" w:rsidR="006432BA" w:rsidRPr="002A5C88" w:rsidRDefault="006432BA" w:rsidP="00C74A27">
            <w:pPr>
              <w:spacing w:before="0"/>
              <w:rPr>
                <w:sz w:val="16"/>
                <w:szCs w:val="16"/>
              </w:rPr>
            </w:pPr>
            <w:r>
              <w:rPr>
                <w:sz w:val="16"/>
                <w:szCs w:val="16"/>
              </w:rPr>
              <w:t>Koffie (Open Haven)</w:t>
            </w:r>
          </w:p>
        </w:tc>
        <w:tc>
          <w:tcPr>
            <w:tcW w:w="713" w:type="dxa"/>
            <w:tcBorders>
              <w:top w:val="dotted" w:sz="4" w:space="0" w:color="auto"/>
              <w:bottom w:val="dotted" w:sz="4" w:space="0" w:color="auto"/>
            </w:tcBorders>
          </w:tcPr>
          <w:p w14:paraId="03644EBB" w14:textId="5B4ADCE5" w:rsidR="006432BA" w:rsidRPr="002227AF" w:rsidRDefault="00EC6B4A" w:rsidP="00C74A27">
            <w:pPr>
              <w:spacing w:before="0"/>
              <w:jc w:val="right"/>
              <w:rPr>
                <w:sz w:val="16"/>
                <w:szCs w:val="16"/>
              </w:rPr>
            </w:pPr>
            <w:r w:rsidRPr="002227AF">
              <w:rPr>
                <w:sz w:val="16"/>
                <w:szCs w:val="16"/>
              </w:rPr>
              <w:t>650</w:t>
            </w:r>
          </w:p>
        </w:tc>
      </w:tr>
      <w:tr w:rsidR="00586622" w14:paraId="6B711669" w14:textId="77777777" w:rsidTr="00F6254E">
        <w:tc>
          <w:tcPr>
            <w:tcW w:w="2689" w:type="dxa"/>
            <w:gridSpan w:val="2"/>
            <w:tcBorders>
              <w:top w:val="dotted" w:sz="4" w:space="0" w:color="auto"/>
              <w:bottom w:val="dotted" w:sz="4" w:space="0" w:color="auto"/>
            </w:tcBorders>
          </w:tcPr>
          <w:p w14:paraId="6D8CC2A0" w14:textId="0B974E03" w:rsidR="00586622" w:rsidRPr="002A5C88" w:rsidRDefault="00586622" w:rsidP="00586622">
            <w:pPr>
              <w:spacing w:before="0"/>
              <w:rPr>
                <w:sz w:val="16"/>
                <w:szCs w:val="16"/>
              </w:rPr>
            </w:pPr>
            <w:r>
              <w:rPr>
                <w:sz w:val="16"/>
                <w:szCs w:val="16"/>
              </w:rPr>
              <w:t>Rabo Club Support</w:t>
            </w:r>
          </w:p>
        </w:tc>
        <w:tc>
          <w:tcPr>
            <w:tcW w:w="713" w:type="dxa"/>
            <w:tcBorders>
              <w:top w:val="dotted" w:sz="4" w:space="0" w:color="auto"/>
              <w:bottom w:val="dotted" w:sz="4" w:space="0" w:color="auto"/>
            </w:tcBorders>
          </w:tcPr>
          <w:p w14:paraId="4C1360D8" w14:textId="7E60CAB7" w:rsidR="00586622" w:rsidRPr="002A5C88" w:rsidRDefault="00586622" w:rsidP="00586622">
            <w:pPr>
              <w:spacing w:before="0"/>
              <w:jc w:val="right"/>
              <w:rPr>
                <w:sz w:val="16"/>
                <w:szCs w:val="16"/>
              </w:rPr>
            </w:pPr>
            <w:r>
              <w:rPr>
                <w:sz w:val="16"/>
                <w:szCs w:val="16"/>
              </w:rPr>
              <w:t>200</w:t>
            </w:r>
          </w:p>
        </w:tc>
        <w:tc>
          <w:tcPr>
            <w:tcW w:w="2689" w:type="dxa"/>
            <w:gridSpan w:val="2"/>
            <w:tcBorders>
              <w:top w:val="dotted" w:sz="4" w:space="0" w:color="auto"/>
              <w:bottom w:val="dotted" w:sz="4" w:space="0" w:color="auto"/>
            </w:tcBorders>
          </w:tcPr>
          <w:p w14:paraId="1E772DE4" w14:textId="08855B9F" w:rsidR="00586622" w:rsidRPr="002A5C88" w:rsidRDefault="00586622" w:rsidP="00586622">
            <w:pPr>
              <w:spacing w:before="0"/>
              <w:rPr>
                <w:sz w:val="16"/>
                <w:szCs w:val="16"/>
              </w:rPr>
            </w:pPr>
            <w:r>
              <w:rPr>
                <w:sz w:val="16"/>
                <w:szCs w:val="16"/>
              </w:rPr>
              <w:t>B</w:t>
            </w:r>
            <w:r w:rsidR="00DC4D50">
              <w:rPr>
                <w:sz w:val="16"/>
                <w:szCs w:val="16"/>
              </w:rPr>
              <w:t>ankkosten</w:t>
            </w:r>
          </w:p>
        </w:tc>
        <w:tc>
          <w:tcPr>
            <w:tcW w:w="713" w:type="dxa"/>
            <w:tcBorders>
              <w:top w:val="dotted" w:sz="4" w:space="0" w:color="auto"/>
              <w:bottom w:val="dotted" w:sz="4" w:space="0" w:color="auto"/>
            </w:tcBorders>
          </w:tcPr>
          <w:p w14:paraId="5D283B20" w14:textId="17D00D8B" w:rsidR="00586622" w:rsidRPr="002227AF" w:rsidRDefault="005B24F9" w:rsidP="00586622">
            <w:pPr>
              <w:spacing w:before="0"/>
              <w:jc w:val="right"/>
              <w:rPr>
                <w:sz w:val="16"/>
                <w:szCs w:val="16"/>
              </w:rPr>
            </w:pPr>
            <w:r w:rsidRPr="002227AF">
              <w:rPr>
                <w:sz w:val="16"/>
                <w:szCs w:val="16"/>
              </w:rPr>
              <w:t>175</w:t>
            </w:r>
          </w:p>
        </w:tc>
      </w:tr>
      <w:tr w:rsidR="00586622" w14:paraId="48A16080" w14:textId="77777777" w:rsidTr="00F6254E">
        <w:tc>
          <w:tcPr>
            <w:tcW w:w="2689" w:type="dxa"/>
            <w:gridSpan w:val="2"/>
            <w:tcBorders>
              <w:top w:val="dotted" w:sz="4" w:space="0" w:color="auto"/>
              <w:bottom w:val="dotted" w:sz="4" w:space="0" w:color="auto"/>
            </w:tcBorders>
          </w:tcPr>
          <w:p w14:paraId="6C75A78A" w14:textId="54E3ED93" w:rsidR="00586622" w:rsidRPr="002A5C88" w:rsidRDefault="00586622" w:rsidP="00586622">
            <w:pPr>
              <w:spacing w:before="0"/>
              <w:rPr>
                <w:sz w:val="16"/>
                <w:szCs w:val="16"/>
              </w:rPr>
            </w:pPr>
            <w:r>
              <w:rPr>
                <w:sz w:val="16"/>
                <w:szCs w:val="16"/>
              </w:rPr>
              <w:t>Advertentie</w:t>
            </w:r>
          </w:p>
        </w:tc>
        <w:tc>
          <w:tcPr>
            <w:tcW w:w="713" w:type="dxa"/>
            <w:tcBorders>
              <w:top w:val="dotted" w:sz="4" w:space="0" w:color="auto"/>
              <w:bottom w:val="dotted" w:sz="4" w:space="0" w:color="auto"/>
            </w:tcBorders>
          </w:tcPr>
          <w:p w14:paraId="78A93A76" w14:textId="753099C0" w:rsidR="00586622" w:rsidRPr="002A5C88" w:rsidRDefault="00586622" w:rsidP="00586622">
            <w:pPr>
              <w:spacing w:before="0"/>
              <w:jc w:val="right"/>
              <w:rPr>
                <w:sz w:val="16"/>
                <w:szCs w:val="16"/>
              </w:rPr>
            </w:pPr>
            <w:r>
              <w:rPr>
                <w:sz w:val="16"/>
                <w:szCs w:val="16"/>
              </w:rPr>
              <w:t>2.540</w:t>
            </w:r>
          </w:p>
        </w:tc>
        <w:tc>
          <w:tcPr>
            <w:tcW w:w="2689" w:type="dxa"/>
            <w:gridSpan w:val="2"/>
            <w:tcBorders>
              <w:top w:val="dotted" w:sz="4" w:space="0" w:color="auto"/>
              <w:bottom w:val="dotted" w:sz="4" w:space="0" w:color="auto"/>
            </w:tcBorders>
          </w:tcPr>
          <w:p w14:paraId="0F34BF46" w14:textId="3FB20EDA" w:rsidR="00586622" w:rsidRPr="002A5C88" w:rsidRDefault="00DC4D50" w:rsidP="00586622">
            <w:pPr>
              <w:spacing w:before="0"/>
              <w:rPr>
                <w:sz w:val="16"/>
                <w:szCs w:val="16"/>
              </w:rPr>
            </w:pPr>
            <w:r>
              <w:rPr>
                <w:sz w:val="16"/>
                <w:szCs w:val="16"/>
              </w:rPr>
              <w:t>Administratie</w:t>
            </w:r>
            <w:r w:rsidR="005B24F9">
              <w:rPr>
                <w:sz w:val="16"/>
                <w:szCs w:val="16"/>
              </w:rPr>
              <w:t>kosten</w:t>
            </w:r>
          </w:p>
        </w:tc>
        <w:tc>
          <w:tcPr>
            <w:tcW w:w="713" w:type="dxa"/>
            <w:tcBorders>
              <w:top w:val="dotted" w:sz="4" w:space="0" w:color="auto"/>
              <w:bottom w:val="dotted" w:sz="4" w:space="0" w:color="auto"/>
            </w:tcBorders>
          </w:tcPr>
          <w:p w14:paraId="759AA463" w14:textId="7A94787F" w:rsidR="00586622" w:rsidRPr="002227AF" w:rsidRDefault="005B24F9" w:rsidP="00586622">
            <w:pPr>
              <w:spacing w:before="0"/>
              <w:jc w:val="right"/>
              <w:rPr>
                <w:sz w:val="16"/>
                <w:szCs w:val="16"/>
              </w:rPr>
            </w:pPr>
            <w:r w:rsidRPr="002227AF">
              <w:rPr>
                <w:sz w:val="16"/>
                <w:szCs w:val="16"/>
              </w:rPr>
              <w:t>150</w:t>
            </w:r>
          </w:p>
        </w:tc>
      </w:tr>
      <w:tr w:rsidR="008156AE" w14:paraId="27439E67" w14:textId="77777777" w:rsidTr="00F6254E">
        <w:tc>
          <w:tcPr>
            <w:tcW w:w="2689" w:type="dxa"/>
            <w:gridSpan w:val="2"/>
            <w:tcBorders>
              <w:top w:val="dotted" w:sz="4" w:space="0" w:color="auto"/>
              <w:bottom w:val="dotted" w:sz="4" w:space="0" w:color="auto"/>
            </w:tcBorders>
          </w:tcPr>
          <w:p w14:paraId="71FFF620" w14:textId="712E0FAD" w:rsidR="008156AE" w:rsidRPr="002A5C88" w:rsidRDefault="008156AE" w:rsidP="008156AE">
            <w:pPr>
              <w:spacing w:before="0"/>
              <w:rPr>
                <w:sz w:val="16"/>
                <w:szCs w:val="16"/>
              </w:rPr>
            </w:pPr>
            <w:r>
              <w:rPr>
                <w:sz w:val="16"/>
                <w:szCs w:val="16"/>
              </w:rPr>
              <w:t>Koffiegeld</w:t>
            </w:r>
            <w:r w:rsidR="00BF22A0">
              <w:rPr>
                <w:sz w:val="16"/>
                <w:szCs w:val="16"/>
              </w:rPr>
              <w:t xml:space="preserve"> (leden)</w:t>
            </w:r>
          </w:p>
        </w:tc>
        <w:tc>
          <w:tcPr>
            <w:tcW w:w="713" w:type="dxa"/>
            <w:tcBorders>
              <w:top w:val="dotted" w:sz="4" w:space="0" w:color="auto"/>
              <w:bottom w:val="dotted" w:sz="4" w:space="0" w:color="auto"/>
            </w:tcBorders>
          </w:tcPr>
          <w:p w14:paraId="03920B7C" w14:textId="085F2668" w:rsidR="008156AE" w:rsidRPr="002A5C88" w:rsidRDefault="008156AE" w:rsidP="008156AE">
            <w:pPr>
              <w:spacing w:before="0"/>
              <w:jc w:val="right"/>
              <w:rPr>
                <w:sz w:val="16"/>
                <w:szCs w:val="16"/>
              </w:rPr>
            </w:pPr>
            <w:r>
              <w:rPr>
                <w:sz w:val="16"/>
                <w:szCs w:val="16"/>
              </w:rPr>
              <w:t>135</w:t>
            </w:r>
          </w:p>
        </w:tc>
        <w:tc>
          <w:tcPr>
            <w:tcW w:w="2689" w:type="dxa"/>
            <w:gridSpan w:val="2"/>
            <w:tcBorders>
              <w:top w:val="dotted" w:sz="4" w:space="0" w:color="auto"/>
              <w:bottom w:val="dotted" w:sz="4" w:space="0" w:color="auto"/>
            </w:tcBorders>
          </w:tcPr>
          <w:p w14:paraId="14CF5038" w14:textId="2775DCEC" w:rsidR="008156AE" w:rsidRPr="002A5C88" w:rsidRDefault="008156AE" w:rsidP="008156AE">
            <w:pPr>
              <w:spacing w:before="0"/>
              <w:rPr>
                <w:sz w:val="16"/>
                <w:szCs w:val="16"/>
              </w:rPr>
            </w:pPr>
            <w:r>
              <w:rPr>
                <w:sz w:val="16"/>
                <w:szCs w:val="16"/>
              </w:rPr>
              <w:t>Bestuur</w:t>
            </w:r>
            <w:r w:rsidR="005B24F9">
              <w:rPr>
                <w:sz w:val="16"/>
                <w:szCs w:val="16"/>
              </w:rPr>
              <w:t>skosten</w:t>
            </w:r>
          </w:p>
        </w:tc>
        <w:tc>
          <w:tcPr>
            <w:tcW w:w="713" w:type="dxa"/>
            <w:tcBorders>
              <w:top w:val="dotted" w:sz="4" w:space="0" w:color="auto"/>
              <w:bottom w:val="dotted" w:sz="4" w:space="0" w:color="auto"/>
            </w:tcBorders>
          </w:tcPr>
          <w:p w14:paraId="70452259" w14:textId="4A920271" w:rsidR="008156AE" w:rsidRPr="002227AF" w:rsidRDefault="005B24F9" w:rsidP="008156AE">
            <w:pPr>
              <w:spacing w:before="0"/>
              <w:jc w:val="right"/>
              <w:rPr>
                <w:sz w:val="16"/>
                <w:szCs w:val="16"/>
              </w:rPr>
            </w:pPr>
            <w:r w:rsidRPr="002227AF">
              <w:rPr>
                <w:sz w:val="16"/>
                <w:szCs w:val="16"/>
              </w:rPr>
              <w:t>100</w:t>
            </w:r>
          </w:p>
        </w:tc>
      </w:tr>
      <w:tr w:rsidR="003D2AB9" w14:paraId="48BE97D9" w14:textId="77777777" w:rsidTr="00F6254E">
        <w:tc>
          <w:tcPr>
            <w:tcW w:w="2689" w:type="dxa"/>
            <w:gridSpan w:val="2"/>
            <w:tcBorders>
              <w:top w:val="dotted" w:sz="4" w:space="0" w:color="auto"/>
              <w:bottom w:val="dotted" w:sz="4" w:space="0" w:color="auto"/>
            </w:tcBorders>
          </w:tcPr>
          <w:p w14:paraId="6820A8D0" w14:textId="4B54B172" w:rsidR="003D2AB9" w:rsidRPr="002A5C88" w:rsidRDefault="00BF22A0" w:rsidP="003D2AB9">
            <w:pPr>
              <w:spacing w:before="0"/>
              <w:rPr>
                <w:sz w:val="16"/>
                <w:szCs w:val="16"/>
              </w:rPr>
            </w:pPr>
            <w:r>
              <w:rPr>
                <w:sz w:val="16"/>
                <w:szCs w:val="16"/>
              </w:rPr>
              <w:t>Lief &amp; Leed (Leden)</w:t>
            </w:r>
          </w:p>
        </w:tc>
        <w:tc>
          <w:tcPr>
            <w:tcW w:w="713" w:type="dxa"/>
            <w:tcBorders>
              <w:top w:val="dotted" w:sz="4" w:space="0" w:color="auto"/>
              <w:bottom w:val="dotted" w:sz="4" w:space="0" w:color="auto"/>
            </w:tcBorders>
          </w:tcPr>
          <w:p w14:paraId="47F913C5" w14:textId="68B1ECBD" w:rsidR="003D2AB9" w:rsidRPr="00457A1C" w:rsidRDefault="005C4883" w:rsidP="003D2AB9">
            <w:pPr>
              <w:spacing w:before="0"/>
              <w:jc w:val="right"/>
              <w:rPr>
                <w:sz w:val="16"/>
                <w:szCs w:val="16"/>
              </w:rPr>
            </w:pPr>
            <w:r w:rsidRPr="00457A1C">
              <w:rPr>
                <w:sz w:val="16"/>
                <w:szCs w:val="16"/>
              </w:rPr>
              <w:t>100</w:t>
            </w:r>
          </w:p>
        </w:tc>
        <w:tc>
          <w:tcPr>
            <w:tcW w:w="2689" w:type="dxa"/>
            <w:gridSpan w:val="2"/>
            <w:tcBorders>
              <w:top w:val="dotted" w:sz="4" w:space="0" w:color="auto"/>
              <w:bottom w:val="dotted" w:sz="4" w:space="0" w:color="auto"/>
            </w:tcBorders>
          </w:tcPr>
          <w:p w14:paraId="39784F19" w14:textId="268C8746" w:rsidR="003D2AB9" w:rsidRPr="002A5C88" w:rsidRDefault="00CF6A31" w:rsidP="003D2AB9">
            <w:pPr>
              <w:spacing w:before="0"/>
              <w:rPr>
                <w:sz w:val="16"/>
                <w:szCs w:val="16"/>
              </w:rPr>
            </w:pPr>
            <w:r>
              <w:rPr>
                <w:sz w:val="16"/>
                <w:szCs w:val="16"/>
              </w:rPr>
              <w:t>Activiteiten</w:t>
            </w:r>
          </w:p>
        </w:tc>
        <w:tc>
          <w:tcPr>
            <w:tcW w:w="713" w:type="dxa"/>
            <w:tcBorders>
              <w:top w:val="dotted" w:sz="4" w:space="0" w:color="auto"/>
              <w:bottom w:val="dotted" w:sz="4" w:space="0" w:color="auto"/>
            </w:tcBorders>
          </w:tcPr>
          <w:p w14:paraId="577F4673" w14:textId="7148E3D9" w:rsidR="003D2AB9" w:rsidRPr="002227AF" w:rsidRDefault="002227AF" w:rsidP="003D2AB9">
            <w:pPr>
              <w:spacing w:before="0"/>
              <w:jc w:val="right"/>
              <w:rPr>
                <w:sz w:val="16"/>
                <w:szCs w:val="16"/>
              </w:rPr>
            </w:pPr>
            <w:r w:rsidRPr="002227AF">
              <w:rPr>
                <w:sz w:val="16"/>
                <w:szCs w:val="16"/>
              </w:rPr>
              <w:t>2</w:t>
            </w:r>
            <w:r>
              <w:rPr>
                <w:sz w:val="16"/>
                <w:szCs w:val="16"/>
              </w:rPr>
              <w:t>.</w:t>
            </w:r>
            <w:r w:rsidRPr="002227AF">
              <w:rPr>
                <w:sz w:val="16"/>
                <w:szCs w:val="16"/>
              </w:rPr>
              <w:t>500</w:t>
            </w:r>
          </w:p>
        </w:tc>
      </w:tr>
      <w:tr w:rsidR="003D2AB9" w14:paraId="0DA26718" w14:textId="77777777" w:rsidTr="00F6254E">
        <w:tc>
          <w:tcPr>
            <w:tcW w:w="2689" w:type="dxa"/>
            <w:gridSpan w:val="2"/>
            <w:tcBorders>
              <w:top w:val="dotted" w:sz="4" w:space="0" w:color="auto"/>
              <w:bottom w:val="dotted" w:sz="4" w:space="0" w:color="auto"/>
            </w:tcBorders>
          </w:tcPr>
          <w:p w14:paraId="52D43327" w14:textId="42762176" w:rsidR="003D2AB9" w:rsidRPr="002A5C88" w:rsidRDefault="00864253" w:rsidP="003D2AB9">
            <w:pPr>
              <w:spacing w:before="0"/>
              <w:rPr>
                <w:sz w:val="16"/>
                <w:szCs w:val="16"/>
              </w:rPr>
            </w:pPr>
            <w:r>
              <w:rPr>
                <w:sz w:val="16"/>
                <w:szCs w:val="16"/>
              </w:rPr>
              <w:t>Collecten (Nieuwjaar</w:t>
            </w:r>
            <w:r w:rsidR="00F45617">
              <w:rPr>
                <w:sz w:val="16"/>
                <w:szCs w:val="16"/>
              </w:rPr>
              <w:t xml:space="preserve"> </w:t>
            </w:r>
            <w:r>
              <w:rPr>
                <w:sz w:val="16"/>
                <w:szCs w:val="16"/>
              </w:rPr>
              <w:t>&amp;</w:t>
            </w:r>
            <w:r w:rsidR="00F45617">
              <w:rPr>
                <w:sz w:val="16"/>
                <w:szCs w:val="16"/>
              </w:rPr>
              <w:t xml:space="preserve"> </w:t>
            </w:r>
            <w:r>
              <w:rPr>
                <w:sz w:val="16"/>
                <w:szCs w:val="16"/>
              </w:rPr>
              <w:t>Kerst)</w:t>
            </w:r>
          </w:p>
        </w:tc>
        <w:tc>
          <w:tcPr>
            <w:tcW w:w="713" w:type="dxa"/>
            <w:tcBorders>
              <w:top w:val="dotted" w:sz="4" w:space="0" w:color="auto"/>
              <w:bottom w:val="dotted" w:sz="4" w:space="0" w:color="auto"/>
            </w:tcBorders>
          </w:tcPr>
          <w:p w14:paraId="31BB3869" w14:textId="7F3A4750" w:rsidR="003D2AB9" w:rsidRPr="00457A1C" w:rsidRDefault="00134DB7" w:rsidP="003D2AB9">
            <w:pPr>
              <w:spacing w:before="0"/>
              <w:jc w:val="right"/>
              <w:rPr>
                <w:sz w:val="16"/>
                <w:szCs w:val="16"/>
              </w:rPr>
            </w:pPr>
            <w:r>
              <w:rPr>
                <w:sz w:val="16"/>
                <w:szCs w:val="16"/>
              </w:rPr>
              <w:t>5</w:t>
            </w:r>
            <w:r w:rsidR="00313F8A">
              <w:rPr>
                <w:sz w:val="16"/>
                <w:szCs w:val="16"/>
              </w:rPr>
              <w:t>0</w:t>
            </w:r>
            <w:r w:rsidR="00457A1C" w:rsidRPr="00457A1C">
              <w:rPr>
                <w:sz w:val="16"/>
                <w:szCs w:val="16"/>
              </w:rPr>
              <w:t>0</w:t>
            </w:r>
          </w:p>
        </w:tc>
        <w:tc>
          <w:tcPr>
            <w:tcW w:w="2689" w:type="dxa"/>
            <w:gridSpan w:val="2"/>
            <w:tcBorders>
              <w:top w:val="dotted" w:sz="4" w:space="0" w:color="auto"/>
              <w:bottom w:val="dotted" w:sz="4" w:space="0" w:color="auto"/>
            </w:tcBorders>
          </w:tcPr>
          <w:p w14:paraId="766FD46E" w14:textId="59B36318" w:rsidR="003D2AB9" w:rsidRPr="002A5C88" w:rsidRDefault="00CF6A31" w:rsidP="003D2AB9">
            <w:pPr>
              <w:spacing w:before="0"/>
              <w:rPr>
                <w:sz w:val="16"/>
                <w:szCs w:val="16"/>
              </w:rPr>
            </w:pPr>
            <w:r>
              <w:rPr>
                <w:sz w:val="16"/>
                <w:szCs w:val="16"/>
              </w:rPr>
              <w:t>Bijklanken</w:t>
            </w:r>
          </w:p>
        </w:tc>
        <w:tc>
          <w:tcPr>
            <w:tcW w:w="713" w:type="dxa"/>
            <w:tcBorders>
              <w:top w:val="dotted" w:sz="4" w:space="0" w:color="auto"/>
              <w:bottom w:val="dotted" w:sz="4" w:space="0" w:color="auto"/>
            </w:tcBorders>
          </w:tcPr>
          <w:p w14:paraId="3B357A52" w14:textId="1459E688" w:rsidR="003D2AB9" w:rsidRPr="002227AF" w:rsidRDefault="002227AF" w:rsidP="003D2AB9">
            <w:pPr>
              <w:spacing w:before="0"/>
              <w:jc w:val="right"/>
              <w:rPr>
                <w:sz w:val="16"/>
                <w:szCs w:val="16"/>
              </w:rPr>
            </w:pPr>
            <w:r w:rsidRPr="002227AF">
              <w:rPr>
                <w:sz w:val="16"/>
                <w:szCs w:val="16"/>
              </w:rPr>
              <w:t>1</w:t>
            </w:r>
            <w:r>
              <w:rPr>
                <w:sz w:val="16"/>
                <w:szCs w:val="16"/>
              </w:rPr>
              <w:t>.</w:t>
            </w:r>
            <w:r w:rsidRPr="002227AF">
              <w:rPr>
                <w:sz w:val="16"/>
                <w:szCs w:val="16"/>
              </w:rPr>
              <w:t>750</w:t>
            </w:r>
          </w:p>
        </w:tc>
      </w:tr>
      <w:tr w:rsidR="003D2AB9" w14:paraId="42146335" w14:textId="77777777" w:rsidTr="00F6254E">
        <w:tc>
          <w:tcPr>
            <w:tcW w:w="2689" w:type="dxa"/>
            <w:gridSpan w:val="2"/>
            <w:tcBorders>
              <w:top w:val="dotted" w:sz="4" w:space="0" w:color="auto"/>
              <w:bottom w:val="dotted" w:sz="4" w:space="0" w:color="auto"/>
            </w:tcBorders>
          </w:tcPr>
          <w:p w14:paraId="2A59CC40" w14:textId="3A2C156C" w:rsidR="003D2AB9" w:rsidRPr="002A5C88" w:rsidRDefault="003D2AB9" w:rsidP="003D2AB9">
            <w:pPr>
              <w:spacing w:before="0"/>
              <w:rPr>
                <w:sz w:val="16"/>
                <w:szCs w:val="16"/>
              </w:rPr>
            </w:pPr>
          </w:p>
        </w:tc>
        <w:tc>
          <w:tcPr>
            <w:tcW w:w="713" w:type="dxa"/>
            <w:tcBorders>
              <w:top w:val="dotted" w:sz="4" w:space="0" w:color="auto"/>
              <w:bottom w:val="dotted" w:sz="4" w:space="0" w:color="auto"/>
            </w:tcBorders>
          </w:tcPr>
          <w:p w14:paraId="51FD867F" w14:textId="52AE7C6F" w:rsidR="003D2AB9" w:rsidRPr="002A5C88" w:rsidRDefault="003D2AB9" w:rsidP="003D2AB9">
            <w:pPr>
              <w:spacing w:before="0"/>
              <w:jc w:val="right"/>
              <w:rPr>
                <w:sz w:val="16"/>
                <w:szCs w:val="16"/>
              </w:rPr>
            </w:pPr>
          </w:p>
        </w:tc>
        <w:tc>
          <w:tcPr>
            <w:tcW w:w="2689" w:type="dxa"/>
            <w:gridSpan w:val="2"/>
            <w:tcBorders>
              <w:top w:val="dotted" w:sz="4" w:space="0" w:color="auto"/>
              <w:bottom w:val="dotted" w:sz="4" w:space="0" w:color="auto"/>
            </w:tcBorders>
          </w:tcPr>
          <w:p w14:paraId="061D8869" w14:textId="3C8DCAC3" w:rsidR="003D2AB9" w:rsidRPr="002A5C88" w:rsidRDefault="00F6254E" w:rsidP="003D2AB9">
            <w:pPr>
              <w:spacing w:before="0"/>
              <w:rPr>
                <w:sz w:val="16"/>
                <w:szCs w:val="16"/>
              </w:rPr>
            </w:pPr>
            <w:r>
              <w:rPr>
                <w:sz w:val="16"/>
                <w:szCs w:val="16"/>
              </w:rPr>
              <w:t>Lief &amp; Leed</w:t>
            </w:r>
          </w:p>
        </w:tc>
        <w:tc>
          <w:tcPr>
            <w:tcW w:w="713" w:type="dxa"/>
            <w:tcBorders>
              <w:top w:val="dotted" w:sz="4" w:space="0" w:color="auto"/>
              <w:bottom w:val="dotted" w:sz="4" w:space="0" w:color="auto"/>
            </w:tcBorders>
          </w:tcPr>
          <w:p w14:paraId="3606E88E" w14:textId="512C19B8" w:rsidR="003D2AB9" w:rsidRPr="00F6254E" w:rsidRDefault="00F6254E" w:rsidP="003D2AB9">
            <w:pPr>
              <w:spacing w:before="0"/>
              <w:jc w:val="right"/>
              <w:rPr>
                <w:sz w:val="16"/>
                <w:szCs w:val="16"/>
              </w:rPr>
            </w:pPr>
            <w:r w:rsidRPr="00F6254E">
              <w:rPr>
                <w:sz w:val="16"/>
                <w:szCs w:val="16"/>
              </w:rPr>
              <w:t>300</w:t>
            </w:r>
          </w:p>
        </w:tc>
      </w:tr>
      <w:tr w:rsidR="003D2AB9" w14:paraId="639BE9AE" w14:textId="77777777" w:rsidTr="00F6254E">
        <w:tc>
          <w:tcPr>
            <w:tcW w:w="2689" w:type="dxa"/>
            <w:gridSpan w:val="2"/>
            <w:tcBorders>
              <w:top w:val="dotted" w:sz="4" w:space="0" w:color="auto"/>
              <w:bottom w:val="dotted" w:sz="4" w:space="0" w:color="auto"/>
            </w:tcBorders>
          </w:tcPr>
          <w:p w14:paraId="232EB701" w14:textId="352937F0" w:rsidR="003D2AB9" w:rsidRPr="002A5C88" w:rsidRDefault="003D2AB9" w:rsidP="003D2AB9">
            <w:pPr>
              <w:spacing w:before="0"/>
              <w:rPr>
                <w:sz w:val="16"/>
                <w:szCs w:val="16"/>
              </w:rPr>
            </w:pPr>
          </w:p>
        </w:tc>
        <w:tc>
          <w:tcPr>
            <w:tcW w:w="713" w:type="dxa"/>
            <w:tcBorders>
              <w:top w:val="dotted" w:sz="4" w:space="0" w:color="auto"/>
              <w:bottom w:val="dotted" w:sz="4" w:space="0" w:color="auto"/>
            </w:tcBorders>
          </w:tcPr>
          <w:p w14:paraId="522F7788" w14:textId="0AE89A39" w:rsidR="003D2AB9" w:rsidRPr="002A5C88" w:rsidRDefault="003D2AB9" w:rsidP="003D2AB9">
            <w:pPr>
              <w:spacing w:before="0"/>
              <w:jc w:val="right"/>
              <w:rPr>
                <w:sz w:val="16"/>
                <w:szCs w:val="16"/>
              </w:rPr>
            </w:pPr>
          </w:p>
        </w:tc>
        <w:tc>
          <w:tcPr>
            <w:tcW w:w="2689" w:type="dxa"/>
            <w:gridSpan w:val="2"/>
            <w:tcBorders>
              <w:top w:val="dotted" w:sz="4" w:space="0" w:color="auto"/>
              <w:bottom w:val="dotted" w:sz="4" w:space="0" w:color="auto"/>
            </w:tcBorders>
          </w:tcPr>
          <w:p w14:paraId="020971E7" w14:textId="18861F4C" w:rsidR="003D2AB9" w:rsidRPr="002A5C88" w:rsidRDefault="00DB44F2" w:rsidP="003D2AB9">
            <w:pPr>
              <w:spacing w:before="0"/>
              <w:rPr>
                <w:sz w:val="16"/>
                <w:szCs w:val="16"/>
              </w:rPr>
            </w:pPr>
            <w:r>
              <w:rPr>
                <w:sz w:val="16"/>
                <w:szCs w:val="16"/>
              </w:rPr>
              <w:t>Resultaat</w:t>
            </w:r>
          </w:p>
        </w:tc>
        <w:tc>
          <w:tcPr>
            <w:tcW w:w="713" w:type="dxa"/>
            <w:tcBorders>
              <w:top w:val="dotted" w:sz="4" w:space="0" w:color="auto"/>
              <w:bottom w:val="dotted" w:sz="4" w:space="0" w:color="auto"/>
            </w:tcBorders>
          </w:tcPr>
          <w:p w14:paraId="3F63680F" w14:textId="1D378C71" w:rsidR="003D2AB9" w:rsidRPr="003F014A" w:rsidRDefault="009947C4" w:rsidP="003D2AB9">
            <w:pPr>
              <w:spacing w:before="0"/>
              <w:jc w:val="right"/>
              <w:rPr>
                <w:b/>
                <w:bCs/>
                <w:sz w:val="16"/>
                <w:szCs w:val="16"/>
              </w:rPr>
            </w:pPr>
            <w:r w:rsidRPr="003F014A">
              <w:rPr>
                <w:b/>
                <w:bCs/>
                <w:sz w:val="16"/>
                <w:szCs w:val="16"/>
              </w:rPr>
              <w:t>275</w:t>
            </w:r>
          </w:p>
        </w:tc>
      </w:tr>
      <w:tr w:rsidR="003D2AB9" w14:paraId="07CBFEEB" w14:textId="77777777" w:rsidTr="00C74A27">
        <w:tc>
          <w:tcPr>
            <w:tcW w:w="2551" w:type="dxa"/>
            <w:tcBorders>
              <w:left w:val="nil"/>
              <w:bottom w:val="nil"/>
              <w:right w:val="nil"/>
            </w:tcBorders>
          </w:tcPr>
          <w:p w14:paraId="6CEB9BF4" w14:textId="77777777" w:rsidR="003D2AB9" w:rsidRPr="002A5C88" w:rsidRDefault="003D2AB9" w:rsidP="003D2AB9">
            <w:pPr>
              <w:spacing w:before="0"/>
              <w:rPr>
                <w:sz w:val="16"/>
                <w:szCs w:val="16"/>
              </w:rPr>
            </w:pPr>
          </w:p>
        </w:tc>
        <w:tc>
          <w:tcPr>
            <w:tcW w:w="851" w:type="dxa"/>
            <w:gridSpan w:val="2"/>
            <w:tcBorders>
              <w:left w:val="nil"/>
              <w:bottom w:val="double" w:sz="4" w:space="0" w:color="auto"/>
              <w:right w:val="nil"/>
            </w:tcBorders>
          </w:tcPr>
          <w:p w14:paraId="25CAD415" w14:textId="7F6304D7" w:rsidR="003D2AB9" w:rsidRPr="002A5C88" w:rsidRDefault="003D2AB9" w:rsidP="003D2AB9">
            <w:pPr>
              <w:spacing w:before="0"/>
              <w:jc w:val="right"/>
              <w:rPr>
                <w:sz w:val="16"/>
                <w:szCs w:val="16"/>
              </w:rPr>
            </w:pPr>
            <w:r>
              <w:rPr>
                <w:sz w:val="16"/>
                <w:szCs w:val="16"/>
              </w:rPr>
              <w:t>1</w:t>
            </w:r>
            <w:r w:rsidR="00EA240E">
              <w:rPr>
                <w:sz w:val="16"/>
                <w:szCs w:val="16"/>
              </w:rPr>
              <w:t>1.</w:t>
            </w:r>
            <w:r w:rsidR="00366857">
              <w:rPr>
                <w:sz w:val="16"/>
                <w:szCs w:val="16"/>
              </w:rPr>
              <w:t>670</w:t>
            </w:r>
          </w:p>
        </w:tc>
        <w:tc>
          <w:tcPr>
            <w:tcW w:w="2551" w:type="dxa"/>
            <w:tcBorders>
              <w:left w:val="nil"/>
              <w:bottom w:val="nil"/>
              <w:right w:val="nil"/>
            </w:tcBorders>
          </w:tcPr>
          <w:p w14:paraId="7136E798" w14:textId="77777777" w:rsidR="003D2AB9" w:rsidRDefault="003D2AB9" w:rsidP="003D2AB9">
            <w:pPr>
              <w:spacing w:before="0"/>
              <w:rPr>
                <w:sz w:val="16"/>
                <w:szCs w:val="16"/>
              </w:rPr>
            </w:pPr>
          </w:p>
        </w:tc>
        <w:tc>
          <w:tcPr>
            <w:tcW w:w="851" w:type="dxa"/>
            <w:gridSpan w:val="2"/>
            <w:tcBorders>
              <w:left w:val="nil"/>
              <w:bottom w:val="double" w:sz="4" w:space="0" w:color="auto"/>
              <w:right w:val="nil"/>
            </w:tcBorders>
          </w:tcPr>
          <w:p w14:paraId="625F9460" w14:textId="7A948112" w:rsidR="003D2AB9" w:rsidRDefault="003D2AB9" w:rsidP="003D2AB9">
            <w:pPr>
              <w:spacing w:before="0"/>
              <w:jc w:val="right"/>
              <w:rPr>
                <w:sz w:val="16"/>
                <w:szCs w:val="16"/>
              </w:rPr>
            </w:pPr>
            <w:r>
              <w:rPr>
                <w:sz w:val="16"/>
                <w:szCs w:val="16"/>
              </w:rPr>
              <w:t>1</w:t>
            </w:r>
            <w:r w:rsidR="00D1100C">
              <w:rPr>
                <w:sz w:val="16"/>
                <w:szCs w:val="16"/>
              </w:rPr>
              <w:t>1</w:t>
            </w:r>
            <w:r>
              <w:rPr>
                <w:sz w:val="16"/>
                <w:szCs w:val="16"/>
              </w:rPr>
              <w:t>.</w:t>
            </w:r>
            <w:r w:rsidR="009947C4">
              <w:rPr>
                <w:sz w:val="16"/>
                <w:szCs w:val="16"/>
              </w:rPr>
              <w:t>670</w:t>
            </w:r>
          </w:p>
        </w:tc>
      </w:tr>
    </w:tbl>
    <w:p w14:paraId="2B2B4954" w14:textId="228A39C7" w:rsidR="00DA237F" w:rsidRPr="00B06004" w:rsidRDefault="00DA237F" w:rsidP="000F4394">
      <w:pPr>
        <w:pStyle w:val="Kop1"/>
        <w:ind w:left="357" w:hanging="357"/>
      </w:pPr>
      <w:bookmarkStart w:id="21" w:name="_Toc132920376"/>
      <w:bookmarkStart w:id="22" w:name="_Toc156988466"/>
      <w:bookmarkStart w:id="23" w:name="_Toc156988554"/>
      <w:bookmarkStart w:id="24" w:name="_Toc156988779"/>
      <w:bookmarkStart w:id="25" w:name="_Toc163914464"/>
      <w:bookmarkStart w:id="26" w:name="_Toc167914854"/>
      <w:bookmarkEnd w:id="1"/>
      <w:r w:rsidRPr="00B06004">
        <w:t xml:space="preserve">Inleveren kopie Bijklanken </w:t>
      </w:r>
      <w:r w:rsidR="00F71A27" w:rsidRPr="00B06004">
        <w:t>Juli/Augustus</w:t>
      </w:r>
      <w:r w:rsidRPr="00B06004">
        <w:t xml:space="preserve"> 202</w:t>
      </w:r>
      <w:bookmarkEnd w:id="21"/>
      <w:r w:rsidRPr="00B06004">
        <w:t>4</w:t>
      </w:r>
      <w:bookmarkEnd w:id="22"/>
      <w:bookmarkEnd w:id="23"/>
      <w:bookmarkEnd w:id="24"/>
      <w:bookmarkEnd w:id="25"/>
      <w:bookmarkEnd w:id="26"/>
    </w:p>
    <w:p w14:paraId="4D5FC761" w14:textId="3DF2BC0D" w:rsidR="00916086" w:rsidRDefault="00DA237F" w:rsidP="00916086">
      <w:r w:rsidRPr="003F6B3C">
        <w:t xml:space="preserve">Heeft u een stukje voor </w:t>
      </w:r>
      <w:r w:rsidR="00BE112F">
        <w:t>juli/augustus</w:t>
      </w:r>
      <w:r>
        <w:t>-</w:t>
      </w:r>
      <w:r w:rsidRPr="003F6B3C">
        <w:t xml:space="preserve">nummer van Bijklanken dan moet dit uiterlijk worden ingeleverd op </w:t>
      </w:r>
      <w:r w:rsidRPr="00AA7D44">
        <w:rPr>
          <w:b/>
          <w:bCs/>
        </w:rPr>
        <w:t xml:space="preserve">woensdag </w:t>
      </w:r>
      <w:r w:rsidR="006452CC" w:rsidRPr="00AA7D44">
        <w:rPr>
          <w:b/>
          <w:bCs/>
        </w:rPr>
        <w:t>18 juni</w:t>
      </w:r>
      <w:r w:rsidR="005C2078" w:rsidRPr="00AA7D44">
        <w:rPr>
          <w:b/>
          <w:bCs/>
        </w:rPr>
        <w:t xml:space="preserve"> 2024</w:t>
      </w:r>
      <w:r w:rsidRPr="003F6B3C">
        <w:t xml:space="preserve">. U kunt dat mailen naar het e-mail adres: </w:t>
      </w:r>
      <w:r w:rsidR="00D908AB" w:rsidRPr="00A8338B">
        <w:t>redactie.pcobzeewolde@gmail.com</w:t>
      </w:r>
      <w:r w:rsidRPr="003F6B3C">
        <w:t>.</w:t>
      </w:r>
    </w:p>
    <w:p w14:paraId="635401CD" w14:textId="170389A7" w:rsidR="00D36480" w:rsidRPr="00D36480" w:rsidRDefault="00D36480" w:rsidP="00A26257">
      <w:pPr>
        <w:pStyle w:val="Kop1"/>
        <w:ind w:left="357" w:hanging="357"/>
        <w:rPr>
          <w:rFonts w:eastAsia="Times New Roman"/>
          <w:lang w:eastAsia="nl-NL"/>
        </w:rPr>
      </w:pPr>
      <w:bookmarkStart w:id="27" w:name="_Toc167914855"/>
      <w:r>
        <w:rPr>
          <w:rFonts w:eastAsia="Times New Roman"/>
          <w:lang w:eastAsia="nl-NL"/>
        </w:rPr>
        <w:lastRenderedPageBreak/>
        <w:t>Activi</w:t>
      </w:r>
      <w:r w:rsidR="00A26257">
        <w:rPr>
          <w:rFonts w:eastAsia="Times New Roman"/>
          <w:lang w:eastAsia="nl-NL"/>
        </w:rPr>
        <w:t>teiten georganiseerd door ANBO-SOZ in de Meermin</w:t>
      </w:r>
      <w:bookmarkEnd w:id="27"/>
    </w:p>
    <w:p w14:paraId="348987DF" w14:textId="7685336F" w:rsidR="00F83BC4" w:rsidRDefault="00D36480" w:rsidP="008052D2">
      <w:pPr>
        <w:pStyle w:val="Lijstalinea"/>
        <w:numPr>
          <w:ilvl w:val="0"/>
          <w:numId w:val="5"/>
        </w:numPr>
        <w:rPr>
          <w:lang w:eastAsia="nl-NL"/>
        </w:rPr>
      </w:pPr>
      <w:r w:rsidRPr="00722C74">
        <w:rPr>
          <w:lang w:eastAsia="nl-NL"/>
        </w:rPr>
        <w:t>Woensdag 12 juni, woensdag 10 juli</w:t>
      </w:r>
      <w:r w:rsidR="00722C74">
        <w:rPr>
          <w:lang w:eastAsia="nl-NL"/>
        </w:rPr>
        <w:t xml:space="preserve"> en </w:t>
      </w:r>
      <w:r w:rsidRPr="00722C74">
        <w:rPr>
          <w:lang w:eastAsia="nl-NL"/>
        </w:rPr>
        <w:t>woensdag 21 augustus is er Bingo. Kosten zijn €</w:t>
      </w:r>
      <w:r w:rsidR="008052D2">
        <w:rPr>
          <w:lang w:eastAsia="nl-NL"/>
        </w:rPr>
        <w:t> </w:t>
      </w:r>
      <w:r w:rsidRPr="00722C74">
        <w:rPr>
          <w:lang w:eastAsia="nl-NL"/>
        </w:rPr>
        <w:t xml:space="preserve">6,00 per middag. Aanvang 14.00 uur. Graag op zijn laatst 2 dagen voor de betreffende datum doorgeven aan </w:t>
      </w:r>
      <w:proofErr w:type="spellStart"/>
      <w:r w:rsidRPr="00722C74">
        <w:rPr>
          <w:lang w:eastAsia="nl-NL"/>
        </w:rPr>
        <w:t>Aly</w:t>
      </w:r>
      <w:proofErr w:type="spellEnd"/>
      <w:r w:rsidRPr="00722C74">
        <w:rPr>
          <w:lang w:eastAsia="nl-NL"/>
        </w:rPr>
        <w:t xml:space="preserve"> Hoogland (0628810765) of iemand mee wil doen. Dit in verband met de prijsjes.</w:t>
      </w:r>
    </w:p>
    <w:p w14:paraId="6F1328A0" w14:textId="77777777" w:rsidR="00F83BC4" w:rsidRDefault="00F83BC4">
      <w:pPr>
        <w:spacing w:before="120"/>
        <w:rPr>
          <w:lang w:eastAsia="nl-NL"/>
        </w:rPr>
      </w:pPr>
      <w:r>
        <w:rPr>
          <w:lang w:eastAsia="nl-NL"/>
        </w:rPr>
        <w:br w:type="page"/>
      </w:r>
    </w:p>
    <w:p w14:paraId="3FB63698" w14:textId="38296638" w:rsidR="00B02348" w:rsidRDefault="23B7B050" w:rsidP="00F66746">
      <w:pPr>
        <w:pStyle w:val="Kop1"/>
        <w:ind w:left="567" w:hanging="567"/>
        <w:rPr>
          <w:rFonts w:eastAsia="Times New Roman"/>
          <w:lang w:eastAsia="nl-NL"/>
        </w:rPr>
      </w:pPr>
      <w:bookmarkStart w:id="28" w:name="_Toc132920378"/>
      <w:bookmarkStart w:id="29" w:name="_Toc156988471"/>
      <w:bookmarkStart w:id="30" w:name="_Toc156988559"/>
      <w:bookmarkStart w:id="31" w:name="_Toc156988784"/>
      <w:bookmarkStart w:id="32" w:name="_Toc163914465"/>
      <w:bookmarkStart w:id="33" w:name="_Toc167914856"/>
      <w:r w:rsidRPr="00B06004">
        <w:rPr>
          <w:rFonts w:eastAsia="Times New Roman"/>
          <w:lang w:eastAsia="nl-NL"/>
        </w:rPr>
        <w:lastRenderedPageBreak/>
        <w:t>Colofon</w:t>
      </w:r>
      <w:bookmarkStart w:id="34" w:name="_Hlk124795927"/>
      <w:bookmarkEnd w:id="28"/>
      <w:bookmarkEnd w:id="29"/>
      <w:bookmarkEnd w:id="30"/>
      <w:bookmarkEnd w:id="31"/>
      <w:bookmarkEnd w:id="32"/>
      <w:bookmarkEnd w:id="33"/>
    </w:p>
    <w:p w14:paraId="00E13C48" w14:textId="2973F622" w:rsidR="0059340B" w:rsidRPr="0059340B" w:rsidRDefault="0059340B" w:rsidP="0059340B">
      <w:pPr>
        <w:jc w:val="center"/>
        <w:rPr>
          <w:b/>
          <w:bCs/>
          <w:lang w:eastAsia="nl-NL"/>
        </w:rPr>
      </w:pPr>
      <w:r w:rsidRPr="0059340B">
        <w:rPr>
          <w:b/>
          <w:bCs/>
          <w:lang w:eastAsia="nl-NL"/>
        </w:rPr>
        <w:t>Afdelingsbestuur</w:t>
      </w:r>
    </w:p>
    <w:p w14:paraId="5A1F4C25" w14:textId="77777777" w:rsidR="0059340B" w:rsidRPr="0059340B" w:rsidRDefault="0059340B" w:rsidP="0059340B">
      <w:pPr>
        <w:rPr>
          <w:lang w:eastAsia="nl-NL"/>
        </w:rPr>
      </w:pPr>
    </w:p>
    <w:p w14:paraId="650E38DE" w14:textId="77777777" w:rsidR="0059340B" w:rsidRDefault="0059340B" w:rsidP="00381DF8">
      <w:pPr>
        <w:spacing w:before="0"/>
        <w:rPr>
          <w:rFonts w:eastAsia="Times New Roman" w:cs="Calibri"/>
          <w:b/>
          <w:bCs/>
          <w:color w:val="000000"/>
          <w:sz w:val="16"/>
          <w:szCs w:val="16"/>
          <w:lang w:eastAsia="nl-NL"/>
        </w:rPr>
        <w:sectPr w:rsidR="0059340B" w:rsidSect="00C25313">
          <w:footerReference w:type="default" r:id="rId15"/>
          <w:type w:val="continuous"/>
          <w:pgSz w:w="8419" w:h="11906" w:orient="landscape"/>
          <w:pgMar w:top="720" w:right="720" w:bottom="720" w:left="720" w:header="0" w:footer="454" w:gutter="0"/>
          <w:pgNumType w:start="1"/>
          <w:cols w:space="708"/>
          <w:docGrid w:linePitch="360"/>
        </w:sectPr>
      </w:pPr>
    </w:p>
    <w:p w14:paraId="6E3C8007" w14:textId="56E95FFA"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Voorzitter:</w:t>
      </w:r>
    </w:p>
    <w:p w14:paraId="7969C8D8" w14:textId="2C894987" w:rsidR="00EA1799"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Ary </w:t>
      </w:r>
      <w:proofErr w:type="spellStart"/>
      <w:r w:rsidRPr="003F6B3C">
        <w:rPr>
          <w:rFonts w:eastAsia="Times New Roman" w:cs="Calibri"/>
          <w:color w:val="000000"/>
          <w:sz w:val="16"/>
          <w:szCs w:val="16"/>
          <w:lang w:eastAsia="nl-NL"/>
        </w:rPr>
        <w:t>Koppenaal</w:t>
      </w:r>
      <w:proofErr w:type="spellEnd"/>
      <w:r w:rsidRPr="003F6B3C">
        <w:rPr>
          <w:rFonts w:eastAsia="Times New Roman" w:cs="Calibri"/>
          <w:color w:val="000000"/>
          <w:sz w:val="16"/>
          <w:szCs w:val="16"/>
          <w:lang w:eastAsia="nl-NL"/>
        </w:rPr>
        <w:t xml:space="preserve"> Molenrak 10 3891 EL</w:t>
      </w:r>
    </w:p>
    <w:p w14:paraId="10640B86" w14:textId="774894BF"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1252 2668</w:t>
      </w:r>
    </w:p>
    <w:p w14:paraId="44DB29BE" w14:textId="47CE4642"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ary.koppenaal@xs4all.nl</w:t>
      </w:r>
    </w:p>
    <w:p w14:paraId="796CBD98" w14:textId="6828AA82"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Secretaris:</w:t>
      </w:r>
    </w:p>
    <w:p w14:paraId="599F7993" w14:textId="61CF6513"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Ruud van </w:t>
      </w:r>
      <w:proofErr w:type="spellStart"/>
      <w:r w:rsidRPr="003F6B3C">
        <w:rPr>
          <w:rFonts w:eastAsia="Times New Roman" w:cs="Calibri"/>
          <w:color w:val="000000"/>
          <w:sz w:val="16"/>
          <w:szCs w:val="16"/>
          <w:lang w:eastAsia="nl-NL"/>
        </w:rPr>
        <w:t>Silfhout</w:t>
      </w:r>
      <w:proofErr w:type="spellEnd"/>
    </w:p>
    <w:p w14:paraId="6C656B88" w14:textId="74224922"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S. Vestdijkstraat 101, </w:t>
      </w:r>
      <w:proofErr w:type="spellStart"/>
      <w:r w:rsidRPr="003F6B3C">
        <w:rPr>
          <w:rFonts w:eastAsia="Times New Roman" w:cs="Calibri"/>
          <w:color w:val="000000"/>
          <w:sz w:val="16"/>
          <w:szCs w:val="16"/>
          <w:lang w:eastAsia="nl-NL"/>
        </w:rPr>
        <w:t>H'wijk</w:t>
      </w:r>
      <w:proofErr w:type="spellEnd"/>
    </w:p>
    <w:p w14:paraId="1534ACDA" w14:textId="77777777"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5332 4857</w:t>
      </w:r>
    </w:p>
    <w:p w14:paraId="2E5CF2FF" w14:textId="579ACD9D" w:rsidR="00F86C8E" w:rsidRDefault="00F83BC4" w:rsidP="00EA1799">
      <w:pPr>
        <w:spacing w:before="0"/>
        <w:rPr>
          <w:rFonts w:eastAsia="Times New Roman" w:cs="Calibri"/>
          <w:color w:val="000000"/>
          <w:sz w:val="16"/>
          <w:szCs w:val="16"/>
          <w:lang w:eastAsia="nl-NL"/>
        </w:rPr>
      </w:pPr>
      <w:hyperlink r:id="rId16" w:history="1">
        <w:r w:rsidR="00EA1799" w:rsidRPr="003F6B3C">
          <w:rPr>
            <w:rFonts w:eastAsia="Times New Roman" w:cs="Calibri"/>
            <w:color w:val="000000"/>
            <w:sz w:val="16"/>
            <w:szCs w:val="16"/>
            <w:lang w:eastAsia="nl-NL"/>
          </w:rPr>
          <w:t>rufro.van.silfhout@hotmail.com</w:t>
        </w:r>
      </w:hyperlink>
    </w:p>
    <w:p w14:paraId="4B85CC9D" w14:textId="77777777" w:rsidR="0059340B" w:rsidRDefault="0059340B" w:rsidP="00EA1799">
      <w:pPr>
        <w:spacing w:before="0"/>
        <w:rPr>
          <w:rFonts w:eastAsia="Times New Roman" w:cs="Calibri"/>
          <w:color w:val="000000"/>
          <w:sz w:val="16"/>
          <w:szCs w:val="16"/>
          <w:lang w:eastAsia="nl-NL"/>
        </w:rPr>
      </w:pPr>
    </w:p>
    <w:p w14:paraId="6E2BD8E2" w14:textId="2AA100BB"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Penningmeester:</w:t>
      </w:r>
    </w:p>
    <w:p w14:paraId="358E8ED5" w14:textId="133DD22E"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w:t>
      </w:r>
      <w:r w:rsidR="009B7E14"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Sterrekruid 151</w:t>
      </w:r>
      <w:r w:rsidRPr="003F6B3C">
        <w:rPr>
          <w:rFonts w:eastAsia="Times New Roman" w:cs="Calibri"/>
          <w:color w:val="000000"/>
          <w:sz w:val="16"/>
          <w:szCs w:val="16"/>
          <w:lang w:eastAsia="nl-NL"/>
        </w:rPr>
        <w:t>, 389</w:t>
      </w:r>
      <w:r w:rsidR="00151149" w:rsidRPr="003F6B3C">
        <w:rPr>
          <w:rFonts w:eastAsia="Times New Roman" w:cs="Calibri"/>
          <w:color w:val="000000"/>
          <w:sz w:val="16"/>
          <w:szCs w:val="16"/>
          <w:lang w:eastAsia="nl-NL"/>
        </w:rPr>
        <w:t>2</w:t>
      </w:r>
      <w:r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AZ</w:t>
      </w:r>
      <w:r w:rsidRPr="003F6B3C">
        <w:rPr>
          <w:rFonts w:eastAsia="Times New Roman" w:cs="Calibri"/>
          <w:color w:val="000000"/>
          <w:sz w:val="16"/>
          <w:szCs w:val="16"/>
          <w:lang w:eastAsia="nl-NL"/>
        </w:rPr>
        <w:t xml:space="preserve"> (06) 1563 0295</w:t>
      </w:r>
    </w:p>
    <w:p w14:paraId="11A05056" w14:textId="43FFC1A2" w:rsidR="00EA1799" w:rsidRPr="003F6B3C" w:rsidRDefault="00F83BC4" w:rsidP="00EA1799">
      <w:pPr>
        <w:spacing w:before="0"/>
        <w:rPr>
          <w:rFonts w:eastAsia="Times New Roman" w:cs="Calibri"/>
          <w:color w:val="000000"/>
          <w:sz w:val="16"/>
          <w:szCs w:val="16"/>
          <w:lang w:eastAsia="nl-NL"/>
        </w:rPr>
      </w:pPr>
      <w:hyperlink r:id="rId17" w:history="1">
        <w:r w:rsidR="00EA1799" w:rsidRPr="003F6B3C">
          <w:rPr>
            <w:rFonts w:eastAsia="Times New Roman" w:cs="Calibri"/>
            <w:color w:val="000000"/>
            <w:sz w:val="16"/>
            <w:szCs w:val="16"/>
            <w:lang w:eastAsia="nl-NL"/>
          </w:rPr>
          <w:t>pm.pcobzeewolde@gmail.com</w:t>
        </w:r>
      </w:hyperlink>
    </w:p>
    <w:p w14:paraId="0AA174AD" w14:textId="0F7DB34C" w:rsidR="00EA1799" w:rsidRPr="003F6B3C" w:rsidRDefault="00F86C8E" w:rsidP="0046106A">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w:t>
      </w:r>
      <w:r w:rsidR="009A145B" w:rsidRPr="003F6B3C">
        <w:rPr>
          <w:rFonts w:eastAsia="Times New Roman" w:cs="Calibri"/>
          <w:b/>
          <w:bCs/>
          <w:color w:val="000000"/>
          <w:sz w:val="16"/>
          <w:szCs w:val="16"/>
          <w:lang w:eastAsia="nl-NL"/>
        </w:rPr>
        <w:t>i</w:t>
      </w:r>
      <w:r w:rsidRPr="003F6B3C">
        <w:rPr>
          <w:rFonts w:eastAsia="Times New Roman" w:cs="Calibri"/>
          <w:b/>
          <w:bCs/>
          <w:color w:val="000000"/>
          <w:sz w:val="16"/>
          <w:szCs w:val="16"/>
          <w:lang w:eastAsia="nl-NL"/>
        </w:rPr>
        <w:t>d:</w:t>
      </w:r>
    </w:p>
    <w:p w14:paraId="04E5A8AE" w14:textId="4671C788" w:rsidR="00D23510" w:rsidRPr="003F6B3C" w:rsidRDefault="005C2078" w:rsidP="00D23510">
      <w:pPr>
        <w:spacing w:before="0"/>
        <w:rPr>
          <w:rFonts w:eastAsia="Times New Roman" w:cs="Calibri"/>
          <w:color w:val="000000"/>
          <w:sz w:val="16"/>
          <w:szCs w:val="16"/>
          <w:lang w:eastAsia="nl-NL"/>
        </w:rPr>
      </w:pPr>
      <w:r>
        <w:rPr>
          <w:rFonts w:eastAsia="Times New Roman" w:cs="Calibri"/>
          <w:color w:val="000000"/>
          <w:sz w:val="16"/>
          <w:szCs w:val="16"/>
          <w:lang w:eastAsia="nl-NL"/>
        </w:rPr>
        <w:t>Vacature</w:t>
      </w:r>
    </w:p>
    <w:p w14:paraId="77B5A534" w14:textId="77777777" w:rsidR="009A145B" w:rsidRPr="003F6B3C" w:rsidRDefault="009A145B" w:rsidP="009A145B">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bestuurslid:</w:t>
      </w:r>
    </w:p>
    <w:p w14:paraId="5406D3C0" w14:textId="77777777" w:rsidR="00F86C8E" w:rsidRPr="003F6B3C" w:rsidRDefault="00F86C8E" w:rsidP="009A145B">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Klaas van der Knaap</w:t>
      </w:r>
    </w:p>
    <w:p w14:paraId="24F65820" w14:textId="38FAFD0A" w:rsidR="00F86C8E"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Vuurvlinder 3, 3892 GC, 525 18 81,</w:t>
      </w:r>
    </w:p>
    <w:p w14:paraId="75836164" w14:textId="19F4CFC5" w:rsidR="0046106A"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k.vanderknaap@kpnplanet.nl</w:t>
      </w:r>
    </w:p>
    <w:p w14:paraId="6DA88C4A" w14:textId="77777777" w:rsidR="0059340B" w:rsidRDefault="0059340B" w:rsidP="00CE01F7">
      <w:pPr>
        <w:spacing w:before="60"/>
        <w:jc w:val="center"/>
        <w:rPr>
          <w:rFonts w:eastAsia="Times New Roman" w:cs="Calibri"/>
          <w:color w:val="000000"/>
          <w:sz w:val="16"/>
          <w:szCs w:val="16"/>
          <w:lang w:eastAsia="nl-NL"/>
        </w:rPr>
        <w:sectPr w:rsidR="0059340B" w:rsidSect="0059340B">
          <w:type w:val="continuous"/>
          <w:pgSz w:w="8419" w:h="11906" w:orient="landscape"/>
          <w:pgMar w:top="720" w:right="720" w:bottom="720" w:left="720" w:header="0" w:footer="454" w:gutter="0"/>
          <w:pgNumType w:start="1"/>
          <w:cols w:num="2" w:space="708"/>
          <w:docGrid w:linePitch="360"/>
        </w:sectPr>
      </w:pPr>
    </w:p>
    <w:p w14:paraId="3D6EBF08" w14:textId="519D1FED" w:rsidR="00D920AD" w:rsidRPr="003F6B3C" w:rsidRDefault="00D920AD" w:rsidP="00CE01F7">
      <w:pPr>
        <w:spacing w:before="60"/>
        <w:jc w:val="center"/>
        <w:rPr>
          <w:rFonts w:eastAsia="Times New Roman" w:cs="Calibri"/>
          <w:color w:val="000000"/>
          <w:sz w:val="16"/>
          <w:szCs w:val="16"/>
          <w:lang w:eastAsia="nl-NL"/>
        </w:rPr>
      </w:pPr>
      <w:r w:rsidRPr="003F6B3C">
        <w:rPr>
          <w:rFonts w:eastAsia="Times New Roman" w:cs="Calibri"/>
          <w:color w:val="000000"/>
          <w:sz w:val="16"/>
          <w:szCs w:val="16"/>
          <w:lang w:eastAsia="nl-NL"/>
        </w:rPr>
        <w:t>Contributie per jaar: € 35,00 (individueel) en € 58,00 (leefverband)</w:t>
      </w:r>
    </w:p>
    <w:p w14:paraId="6E487743" w14:textId="1A5B58EA" w:rsidR="0046106A" w:rsidRPr="003F6B3C" w:rsidRDefault="0046106A" w:rsidP="00D920AD">
      <w:pPr>
        <w:spacing w:before="0"/>
        <w:jc w:val="center"/>
        <w:rPr>
          <w:rFonts w:eastAsia="Times New Roman" w:cs="Calibri"/>
          <w:b/>
          <w:bCs/>
          <w:color w:val="000000"/>
          <w:sz w:val="16"/>
          <w:szCs w:val="16"/>
          <w:lang w:eastAsia="nl-NL"/>
        </w:rPr>
      </w:pPr>
      <w:r w:rsidRPr="003F6B3C">
        <w:rPr>
          <w:rFonts w:eastAsia="Times New Roman" w:cs="Calibri"/>
          <w:b/>
          <w:bCs/>
          <w:color w:val="000000"/>
          <w:sz w:val="16"/>
          <w:szCs w:val="16"/>
          <w:lang w:eastAsia="nl-NL"/>
        </w:rPr>
        <w:t>Bankrekening PCOB-Zeewolde</w:t>
      </w:r>
    </w:p>
    <w:p w14:paraId="115FD375" w14:textId="112146AE" w:rsidR="009B7E14" w:rsidRPr="003F6B3C" w:rsidRDefault="0046106A" w:rsidP="00D920AD">
      <w:pPr>
        <w:spacing w:before="0"/>
        <w:jc w:val="center"/>
        <w:rPr>
          <w:rFonts w:eastAsia="Times New Roman" w:cs="Calibri"/>
          <w:color w:val="000000"/>
          <w:sz w:val="16"/>
          <w:szCs w:val="16"/>
          <w:lang w:eastAsia="nl-NL"/>
        </w:rPr>
      </w:pPr>
      <w:r w:rsidRPr="003F6B3C">
        <w:rPr>
          <w:rFonts w:eastAsia="Times New Roman" w:cs="Calibri"/>
          <w:color w:val="000000"/>
          <w:sz w:val="16"/>
          <w:szCs w:val="16"/>
          <w:lang w:eastAsia="nl-NL"/>
        </w:rPr>
        <w:t xml:space="preserve">NL25 </w:t>
      </w:r>
      <w:r w:rsidR="00C65A3C">
        <w:rPr>
          <w:rFonts w:eastAsia="Times New Roman" w:cs="Calibri"/>
          <w:color w:val="000000"/>
          <w:sz w:val="16"/>
          <w:szCs w:val="16"/>
          <w:lang w:eastAsia="nl-NL"/>
        </w:rPr>
        <w:t xml:space="preserve">RABO </w:t>
      </w:r>
      <w:r w:rsidRPr="003F6B3C">
        <w:rPr>
          <w:rFonts w:eastAsia="Times New Roman" w:cs="Calibri"/>
          <w:color w:val="000000"/>
          <w:sz w:val="16"/>
          <w:szCs w:val="16"/>
          <w:lang w:eastAsia="nl-NL"/>
        </w:rPr>
        <w:t>0103 730</w:t>
      </w:r>
      <w:r w:rsidR="00132DEF" w:rsidRPr="003F6B3C">
        <w:rPr>
          <w:rFonts w:eastAsia="Times New Roman" w:cs="Calibri"/>
          <w:color w:val="000000"/>
          <w:sz w:val="16"/>
          <w:szCs w:val="16"/>
          <w:lang w:eastAsia="nl-NL"/>
        </w:rPr>
        <w:t>3</w:t>
      </w:r>
      <w:r w:rsidRPr="003F6B3C">
        <w:rPr>
          <w:rFonts w:eastAsia="Times New Roman" w:cs="Calibri"/>
          <w:color w:val="000000"/>
          <w:sz w:val="16"/>
          <w:szCs w:val="16"/>
          <w:lang w:eastAsia="nl-NL"/>
        </w:rPr>
        <w:t xml:space="preserve"> 38</w:t>
      </w:r>
    </w:p>
    <w:p w14:paraId="49BDFBD7" w14:textId="77777777" w:rsidR="00381DF8" w:rsidRPr="003F6B3C" w:rsidRDefault="00381DF8" w:rsidP="00757B83">
      <w:pPr>
        <w:spacing w:before="0"/>
        <w:rPr>
          <w:rFonts w:eastAsia="Times New Roman" w:cs="Calibri"/>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2F9F6791" w14:textId="58912EE0" w:rsidR="00757B83" w:rsidRPr="003F6B3C" w:rsidRDefault="00F25BA4"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W</w:t>
      </w:r>
      <w:r w:rsidR="00B02348" w:rsidRPr="003F6B3C">
        <w:rPr>
          <w:rFonts w:eastAsia="Times New Roman" w:cs="Calibri"/>
          <w:b/>
          <w:bCs/>
          <w:color w:val="000000"/>
          <w:sz w:val="20"/>
          <w:szCs w:val="20"/>
          <w:lang w:eastAsia="nl-NL"/>
        </w:rPr>
        <w:t>ijkcontacten</w:t>
      </w:r>
    </w:p>
    <w:p w14:paraId="40AB7E29" w14:textId="77777777" w:rsidR="00381DF8" w:rsidRPr="003F6B3C" w:rsidRDefault="00381DF8" w:rsidP="00D920AD">
      <w:pPr>
        <w:rPr>
          <w:rFonts w:eastAsia="Times New Roman" w:cs="Calibri"/>
          <w:b/>
          <w:bCs/>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0A1520CE" w14:textId="54256220" w:rsidR="00757B83" w:rsidRPr="003F6B3C" w:rsidRDefault="00DE377F" w:rsidP="00F25BA4">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Coördinatie:</w:t>
      </w:r>
    </w:p>
    <w:bookmarkEnd w:id="34"/>
    <w:p w14:paraId="6E8D077F" w14:textId="1232BBF7" w:rsidR="008846BF" w:rsidRPr="003F6B3C" w:rsidRDefault="00F25BA4"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Lenie Godschalk</w:t>
      </w:r>
    </w:p>
    <w:p w14:paraId="3F61B27F" w14:textId="385E70D5" w:rsidR="004342B9" w:rsidRPr="003F6B3C" w:rsidRDefault="00DD6186" w:rsidP="00F25BA4">
      <w:pPr>
        <w:spacing w:before="0"/>
        <w:rPr>
          <w:rFonts w:eastAsia="Times New Roman" w:cs="Calibri"/>
          <w:color w:val="000000"/>
          <w:sz w:val="16"/>
          <w:szCs w:val="16"/>
          <w:lang w:eastAsia="nl-NL"/>
        </w:rPr>
      </w:pPr>
      <w:r>
        <w:rPr>
          <w:rFonts w:eastAsia="Times New Roman" w:cs="Calibri"/>
          <w:color w:val="000000"/>
          <w:sz w:val="16"/>
          <w:szCs w:val="16"/>
          <w:lang w:eastAsia="nl-NL"/>
        </w:rPr>
        <w:t>Duifkruid 81</w:t>
      </w:r>
      <w:r w:rsidR="00DE377F" w:rsidRPr="003F6B3C">
        <w:rPr>
          <w:rFonts w:eastAsia="Times New Roman" w:cs="Calibri"/>
          <w:color w:val="000000"/>
          <w:sz w:val="16"/>
          <w:szCs w:val="16"/>
          <w:lang w:eastAsia="nl-NL"/>
        </w:rPr>
        <w:t xml:space="preserve">, </w:t>
      </w:r>
      <w:r w:rsidR="0024567A" w:rsidRPr="003F6B3C">
        <w:rPr>
          <w:rFonts w:eastAsia="Times New Roman" w:cs="Calibri"/>
          <w:color w:val="000000"/>
          <w:sz w:val="16"/>
          <w:szCs w:val="16"/>
          <w:lang w:eastAsia="nl-NL"/>
        </w:rPr>
        <w:t xml:space="preserve">(036) </w:t>
      </w:r>
      <w:r w:rsidR="00DE377F" w:rsidRPr="003F6B3C">
        <w:rPr>
          <w:rFonts w:eastAsia="Times New Roman" w:cs="Calibri"/>
          <w:color w:val="000000"/>
          <w:sz w:val="16"/>
          <w:szCs w:val="16"/>
          <w:lang w:eastAsia="nl-NL"/>
        </w:rPr>
        <w:t xml:space="preserve">811 </w:t>
      </w:r>
      <w:r w:rsidR="00FA5E36" w:rsidRPr="003F6B3C">
        <w:rPr>
          <w:rFonts w:eastAsia="Times New Roman" w:cs="Calibri"/>
          <w:color w:val="000000"/>
          <w:sz w:val="16"/>
          <w:szCs w:val="16"/>
          <w:lang w:eastAsia="nl-NL"/>
        </w:rPr>
        <w:t>85</w:t>
      </w:r>
      <w:r w:rsidR="00DE377F" w:rsidRPr="003F6B3C">
        <w:rPr>
          <w:rFonts w:eastAsia="Times New Roman" w:cs="Calibri"/>
          <w:color w:val="000000"/>
          <w:sz w:val="16"/>
          <w:szCs w:val="16"/>
          <w:lang w:eastAsia="nl-NL"/>
        </w:rPr>
        <w:t xml:space="preserve"> 33</w:t>
      </w:r>
    </w:p>
    <w:p w14:paraId="54505921" w14:textId="14F644C5" w:rsidR="00DE377F" w:rsidRPr="003F6B3C" w:rsidRDefault="0047650D"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w:t>
      </w:r>
      <w:r w:rsidR="00DE377F" w:rsidRPr="003F6B3C">
        <w:rPr>
          <w:rFonts w:eastAsia="Times New Roman" w:cs="Calibri"/>
          <w:color w:val="000000"/>
          <w:sz w:val="16"/>
          <w:szCs w:val="16"/>
          <w:lang w:eastAsia="nl-NL"/>
        </w:rPr>
        <w:t>enie.godschalk@solcon.nl</w:t>
      </w:r>
    </w:p>
    <w:p w14:paraId="595F731C" w14:textId="6F6A17F1" w:rsidR="004342B9" w:rsidRPr="003F6B3C" w:rsidRDefault="00DE377F" w:rsidP="00DE377F">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Wijkcontacten:</w:t>
      </w:r>
    </w:p>
    <w:p w14:paraId="27B52033" w14:textId="0A288452" w:rsidR="004342B9"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Jan/Reina </w:t>
      </w:r>
      <w:proofErr w:type="spellStart"/>
      <w:r w:rsidRPr="003F6B3C">
        <w:rPr>
          <w:rFonts w:eastAsia="Times New Roman" w:cs="Calibri"/>
          <w:color w:val="000000"/>
          <w:sz w:val="16"/>
          <w:szCs w:val="16"/>
          <w:lang w:eastAsia="nl-NL"/>
        </w:rPr>
        <w:t>Assies</w:t>
      </w:r>
      <w:proofErr w:type="spellEnd"/>
      <w:r w:rsidRPr="003F6B3C">
        <w:rPr>
          <w:rFonts w:eastAsia="Times New Roman" w:cs="Calibri"/>
          <w:color w:val="000000"/>
          <w:sz w:val="16"/>
          <w:szCs w:val="16"/>
          <w:lang w:eastAsia="nl-NL"/>
        </w:rPr>
        <w:t>, (06) 8214 7969</w:t>
      </w:r>
    </w:p>
    <w:p w14:paraId="4F68FE74" w14:textId="338896A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Suze v.d. Berg, 522 11 56</w:t>
      </w:r>
    </w:p>
    <w:p w14:paraId="5B6CFDF4" w14:textId="487D5F50"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Anja de Bes 525 01 29</w:t>
      </w:r>
    </w:p>
    <w:p w14:paraId="2054DE04" w14:textId="2BC90FB9"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Ri</w:t>
      </w:r>
      <w:r w:rsidR="0024567A" w:rsidRPr="003F6B3C">
        <w:rPr>
          <w:rFonts w:eastAsia="Times New Roman" w:cs="Calibri"/>
          <w:color w:val="000000"/>
          <w:sz w:val="16"/>
          <w:szCs w:val="16"/>
          <w:lang w:eastAsia="nl-NL"/>
        </w:rPr>
        <w:t>a</w:t>
      </w:r>
      <w:r w:rsidRPr="003F6B3C">
        <w:rPr>
          <w:rFonts w:eastAsia="Times New Roman" w:cs="Calibri"/>
          <w:color w:val="000000"/>
          <w:sz w:val="16"/>
          <w:szCs w:val="16"/>
          <w:lang w:eastAsia="nl-NL"/>
        </w:rPr>
        <w:t xml:space="preserve"> Boerboom</w:t>
      </w:r>
    </w:p>
    <w:p w14:paraId="06E63E94" w14:textId="09EB8F6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Wil v.d. Brink, 522 </w:t>
      </w:r>
      <w:r w:rsidR="0024567A" w:rsidRPr="003F6B3C">
        <w:rPr>
          <w:rFonts w:eastAsia="Times New Roman" w:cs="Calibri"/>
          <w:color w:val="000000"/>
          <w:sz w:val="16"/>
          <w:szCs w:val="16"/>
          <w:lang w:eastAsia="nl-NL"/>
        </w:rPr>
        <w:t>0</w:t>
      </w:r>
      <w:r w:rsidRPr="003F6B3C">
        <w:rPr>
          <w:rFonts w:eastAsia="Times New Roman" w:cs="Calibri"/>
          <w:color w:val="000000"/>
          <w:sz w:val="16"/>
          <w:szCs w:val="16"/>
          <w:lang w:eastAsia="nl-NL"/>
        </w:rPr>
        <w:t>2 71</w:t>
      </w:r>
    </w:p>
    <w:p w14:paraId="7B646974" w14:textId="0E5E9649" w:rsidR="00DE377F"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Lia van Daalen, 522 29 08</w:t>
      </w:r>
    </w:p>
    <w:p w14:paraId="6B4C4E35" w14:textId="6714B492" w:rsidR="004F6442" w:rsidRDefault="004F6442" w:rsidP="00DE377F">
      <w:pPr>
        <w:spacing w:before="0"/>
        <w:rPr>
          <w:rFonts w:eastAsia="Times New Roman" w:cs="Calibri"/>
          <w:color w:val="000000"/>
          <w:sz w:val="16"/>
          <w:szCs w:val="16"/>
          <w:lang w:eastAsia="nl-NL"/>
        </w:rPr>
      </w:pPr>
      <w:r w:rsidRPr="004F6442">
        <w:rPr>
          <w:rFonts w:eastAsia="Times New Roman" w:cs="Calibri"/>
          <w:color w:val="000000"/>
          <w:sz w:val="16"/>
          <w:szCs w:val="16"/>
          <w:lang w:eastAsia="nl-NL"/>
        </w:rPr>
        <w:t>Nelly den Dekker , 522 6504</w:t>
      </w:r>
    </w:p>
    <w:p w14:paraId="5693CFF0" w14:textId="05A58B70" w:rsidR="00327C21" w:rsidRPr="003F6B3C" w:rsidRDefault="00327C21" w:rsidP="00327C21">
      <w:pPr>
        <w:spacing w:before="60"/>
        <w:rPr>
          <w:rFonts w:eastAsia="Times New Roman" w:cs="Calibri"/>
          <w:b/>
          <w:bCs/>
          <w:color w:val="000000"/>
          <w:sz w:val="16"/>
          <w:szCs w:val="16"/>
          <w:lang w:eastAsia="nl-NL"/>
        </w:rPr>
      </w:pPr>
      <w:proofErr w:type="spellStart"/>
      <w:r w:rsidRPr="003F6B3C">
        <w:rPr>
          <w:rFonts w:eastAsia="Times New Roman" w:cs="Calibri"/>
          <w:b/>
          <w:bCs/>
          <w:color w:val="000000"/>
          <w:sz w:val="16"/>
          <w:szCs w:val="16"/>
          <w:lang w:eastAsia="nl-NL"/>
        </w:rPr>
        <w:t>Wijkcontactem</w:t>
      </w:r>
      <w:proofErr w:type="spellEnd"/>
      <w:r w:rsidRPr="003F6B3C">
        <w:rPr>
          <w:rFonts w:eastAsia="Times New Roman" w:cs="Calibri"/>
          <w:b/>
          <w:bCs/>
          <w:color w:val="000000"/>
          <w:sz w:val="16"/>
          <w:szCs w:val="16"/>
          <w:lang w:eastAsia="nl-NL"/>
        </w:rPr>
        <w:t xml:space="preserve"> (vervolg)</w:t>
      </w:r>
    </w:p>
    <w:p w14:paraId="4A49DB3B" w14:textId="50B63649" w:rsidR="00AF2D20" w:rsidRPr="003F6B3C" w:rsidRDefault="00AF2D20" w:rsidP="00AF2D20">
      <w:pPr>
        <w:spacing w:before="0"/>
        <w:rPr>
          <w:rFonts w:eastAsia="Times New Roman" w:cs="Calibri"/>
          <w:color w:val="000000"/>
          <w:sz w:val="16"/>
          <w:szCs w:val="16"/>
          <w:lang w:eastAsia="nl-NL"/>
        </w:rPr>
      </w:pPr>
      <w:proofErr w:type="spellStart"/>
      <w:r>
        <w:rPr>
          <w:rFonts w:eastAsia="Times New Roman" w:cs="Calibri"/>
          <w:color w:val="000000"/>
          <w:sz w:val="16"/>
          <w:szCs w:val="16"/>
          <w:lang w:eastAsia="nl-NL"/>
        </w:rPr>
        <w:t>Tie</w:t>
      </w:r>
      <w:r w:rsidR="00037B37">
        <w:rPr>
          <w:rFonts w:eastAsia="Times New Roman" w:cs="Calibri"/>
          <w:color w:val="000000"/>
          <w:sz w:val="16"/>
          <w:szCs w:val="16"/>
          <w:lang w:eastAsia="nl-NL"/>
        </w:rPr>
        <w:t>n</w:t>
      </w:r>
      <w:r>
        <w:rPr>
          <w:rFonts w:eastAsia="Times New Roman" w:cs="Calibri"/>
          <w:color w:val="000000"/>
          <w:sz w:val="16"/>
          <w:szCs w:val="16"/>
          <w:lang w:eastAsia="nl-NL"/>
        </w:rPr>
        <w:t>ke</w:t>
      </w:r>
      <w:proofErr w:type="spellEnd"/>
      <w:r>
        <w:rPr>
          <w:rFonts w:eastAsia="Times New Roman" w:cs="Calibri"/>
          <w:color w:val="000000"/>
          <w:sz w:val="16"/>
          <w:szCs w:val="16"/>
          <w:lang w:eastAsia="nl-NL"/>
        </w:rPr>
        <w:t xml:space="preserve"> Drost</w:t>
      </w:r>
      <w:r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532 4530</w:t>
      </w:r>
    </w:p>
    <w:p w14:paraId="0ABF727D" w14:textId="7EF9A65C" w:rsidR="00CC7B3F" w:rsidRPr="003F6B3C" w:rsidRDefault="00CC7B3F" w:rsidP="00CC7B3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Marjan </w:t>
      </w:r>
      <w:proofErr w:type="spellStart"/>
      <w:r w:rsidRPr="003F6B3C">
        <w:rPr>
          <w:rFonts w:eastAsia="Times New Roman" w:cs="Calibri"/>
          <w:color w:val="000000"/>
          <w:sz w:val="16"/>
          <w:szCs w:val="16"/>
          <w:lang w:eastAsia="nl-NL"/>
        </w:rPr>
        <w:t>Hartgers</w:t>
      </w:r>
      <w:proofErr w:type="spellEnd"/>
      <w:r w:rsidRPr="003F6B3C">
        <w:rPr>
          <w:rFonts w:eastAsia="Times New Roman" w:cs="Calibri"/>
          <w:color w:val="000000"/>
          <w:sz w:val="16"/>
          <w:szCs w:val="16"/>
          <w:lang w:eastAsia="nl-NL"/>
        </w:rPr>
        <w:t>, 522 02 20</w:t>
      </w:r>
    </w:p>
    <w:p w14:paraId="489BE8F0" w14:textId="0ED07476" w:rsidR="00865D53" w:rsidRPr="003F6B3C" w:rsidRDefault="00865D53" w:rsidP="00865D53">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Henny van Heeringen 522 1833</w:t>
      </w:r>
    </w:p>
    <w:p w14:paraId="49104BF2" w14:textId="5E1553C6" w:rsidR="00B200DA" w:rsidRPr="003F6B3C" w:rsidRDefault="00DE377F"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Sikko</w:t>
      </w:r>
      <w:proofErr w:type="spellEnd"/>
      <w:r w:rsidRPr="003F6B3C">
        <w:rPr>
          <w:rFonts w:eastAsia="Times New Roman" w:cs="Calibri"/>
          <w:color w:val="000000"/>
          <w:sz w:val="16"/>
          <w:szCs w:val="16"/>
          <w:lang w:eastAsia="nl-NL"/>
        </w:rPr>
        <w:t>/Hanny de Jong, 848 61 15</w:t>
      </w:r>
    </w:p>
    <w:p w14:paraId="135EFCE0" w14:textId="6D282B85" w:rsidR="00B200DA" w:rsidRPr="003F6B3C" w:rsidRDefault="00B200DA"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Barta</w:t>
      </w:r>
      <w:proofErr w:type="spellEnd"/>
      <w:r w:rsidRPr="003F6B3C">
        <w:rPr>
          <w:rFonts w:eastAsia="Times New Roman" w:cs="Calibri"/>
          <w:color w:val="000000"/>
          <w:sz w:val="16"/>
          <w:szCs w:val="16"/>
          <w:lang w:eastAsia="nl-NL"/>
        </w:rPr>
        <w:t>/Arend Koekoek, 522 56 22</w:t>
      </w:r>
    </w:p>
    <w:p w14:paraId="344A2888" w14:textId="7C932D90"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Joke Koelman, 841 44 73</w:t>
      </w:r>
    </w:p>
    <w:p w14:paraId="1E4C1BF3" w14:textId="77777777"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Gertrude Kuilboer, (06) 2037 0374</w:t>
      </w:r>
    </w:p>
    <w:p w14:paraId="278E3B68" w14:textId="4BEB55EC" w:rsidR="00B200DA" w:rsidRDefault="00DE377F"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Fenny</w:t>
      </w:r>
      <w:proofErr w:type="spellEnd"/>
      <w:r w:rsidRPr="003F6B3C">
        <w:rPr>
          <w:rFonts w:eastAsia="Times New Roman" w:cs="Calibri"/>
          <w:color w:val="000000"/>
          <w:sz w:val="16"/>
          <w:szCs w:val="16"/>
          <w:lang w:eastAsia="nl-NL"/>
        </w:rPr>
        <w:t xml:space="preserve"> Leene, 523 47 75</w:t>
      </w:r>
    </w:p>
    <w:p w14:paraId="5ED2E6A4" w14:textId="3FECA987" w:rsidR="004F6442" w:rsidRPr="003F6B3C" w:rsidRDefault="004F6442" w:rsidP="00DE377F">
      <w:pPr>
        <w:spacing w:before="0"/>
        <w:rPr>
          <w:rFonts w:eastAsia="Times New Roman" w:cs="Calibri"/>
          <w:color w:val="000000"/>
          <w:sz w:val="16"/>
          <w:szCs w:val="16"/>
          <w:lang w:eastAsia="nl-NL"/>
        </w:rPr>
      </w:pPr>
      <w:r w:rsidRPr="004F6442">
        <w:rPr>
          <w:rFonts w:eastAsia="Times New Roman" w:cs="Calibri"/>
          <w:color w:val="000000"/>
          <w:sz w:val="16"/>
          <w:szCs w:val="16"/>
          <w:lang w:eastAsia="nl-NL"/>
        </w:rPr>
        <w:t>Rina Taal, 522 2507</w:t>
      </w:r>
    </w:p>
    <w:p w14:paraId="599D10CE" w14:textId="222D88BC" w:rsidR="00DE377F" w:rsidRPr="003F6B3C" w:rsidRDefault="00757E5C" w:rsidP="00DE377F">
      <w:pPr>
        <w:spacing w:before="0"/>
        <w:rPr>
          <w:rFonts w:eastAsia="Times New Roman" w:cs="Calibri"/>
          <w:color w:val="000000"/>
          <w:sz w:val="16"/>
          <w:szCs w:val="16"/>
          <w:lang w:eastAsia="nl-NL"/>
        </w:rPr>
      </w:pPr>
      <w:r>
        <w:rPr>
          <w:rFonts w:eastAsia="Times New Roman" w:cs="Calibri"/>
          <w:color w:val="000000"/>
          <w:sz w:val="16"/>
          <w:szCs w:val="16"/>
          <w:lang w:eastAsia="nl-NL"/>
        </w:rPr>
        <w:t xml:space="preserve">Joke </w:t>
      </w:r>
      <w:r w:rsidR="00893C12">
        <w:rPr>
          <w:rFonts w:eastAsia="Times New Roman" w:cs="Calibri"/>
          <w:color w:val="000000"/>
          <w:sz w:val="16"/>
          <w:szCs w:val="16"/>
          <w:lang w:eastAsia="nl-NL"/>
        </w:rPr>
        <w:t xml:space="preserve">van </w:t>
      </w:r>
      <w:r>
        <w:rPr>
          <w:rFonts w:eastAsia="Times New Roman" w:cs="Calibri"/>
          <w:color w:val="000000"/>
          <w:sz w:val="16"/>
          <w:szCs w:val="16"/>
          <w:lang w:eastAsia="nl-NL"/>
        </w:rPr>
        <w:t>Teeseling</w:t>
      </w:r>
      <w:r w:rsidR="00B200DA"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(06)</w:t>
      </w:r>
      <w:r w:rsidR="00FA5698">
        <w:rPr>
          <w:rFonts w:eastAsia="Times New Roman" w:cs="Calibri"/>
          <w:color w:val="000000"/>
          <w:sz w:val="16"/>
          <w:szCs w:val="16"/>
          <w:lang w:eastAsia="nl-NL"/>
        </w:rPr>
        <w:t xml:space="preserve"> 2333 4343</w:t>
      </w:r>
    </w:p>
    <w:p w14:paraId="21FED4BF" w14:textId="142C94C5" w:rsidR="00B200DA" w:rsidRPr="003F6B3C" w:rsidRDefault="00B200DA"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Nel Vos, (06) 4007 7760</w:t>
      </w:r>
    </w:p>
    <w:p w14:paraId="0E13B6E0" w14:textId="77777777" w:rsidR="00381DF8" w:rsidRPr="003F6B3C" w:rsidRDefault="00381DF8" w:rsidP="00381DF8">
      <w:pPr>
        <w:rPr>
          <w:rFonts w:eastAsia="Times New Roman" w:cs="Calibri"/>
          <w:b/>
          <w:bCs/>
          <w:color w:val="000000"/>
          <w:sz w:val="20"/>
          <w:szCs w:val="20"/>
          <w:lang w:eastAsia="nl-NL"/>
        </w:rPr>
        <w:sectPr w:rsidR="00381DF8" w:rsidRPr="003F6B3C" w:rsidSect="00C25313">
          <w:type w:val="continuous"/>
          <w:pgSz w:w="8419" w:h="11906" w:orient="landscape"/>
          <w:pgMar w:top="720" w:right="720" w:bottom="720" w:left="720" w:header="0" w:footer="454" w:gutter="0"/>
          <w:pgNumType w:start="1"/>
          <w:cols w:num="2" w:space="708"/>
          <w:docGrid w:linePitch="360"/>
        </w:sectPr>
      </w:pPr>
    </w:p>
    <w:p w14:paraId="671FC138" w14:textId="77777777" w:rsidR="001D5D32" w:rsidRPr="003F6B3C" w:rsidRDefault="00327C21"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A</w:t>
      </w:r>
      <w:r w:rsidR="00B02348" w:rsidRPr="003F6B3C">
        <w:rPr>
          <w:rFonts w:eastAsia="Times New Roman" w:cs="Calibri"/>
          <w:b/>
          <w:bCs/>
          <w:color w:val="000000"/>
          <w:sz w:val="20"/>
          <w:szCs w:val="20"/>
          <w:lang w:eastAsia="nl-NL"/>
        </w:rPr>
        <w:t>ctiviteitencommissie</w:t>
      </w:r>
    </w:p>
    <w:p w14:paraId="2310FDC3" w14:textId="77777777" w:rsidR="00381DF8" w:rsidRPr="003F6B3C" w:rsidRDefault="00381DF8" w:rsidP="00381DF8">
      <w:pPr>
        <w:rPr>
          <w:rFonts w:eastAsia="Times New Roman" w:cs="Calibri"/>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5B846382" w14:textId="7D48A646" w:rsidR="008846BF" w:rsidRPr="003F6B3C" w:rsidRDefault="000569AA" w:rsidP="00381DF8">
      <w:pPr>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Sjanie</w:t>
      </w:r>
      <w:proofErr w:type="spellEnd"/>
      <w:r w:rsidRPr="003F6B3C">
        <w:rPr>
          <w:rFonts w:eastAsia="Times New Roman" w:cs="Calibri"/>
          <w:color w:val="000000"/>
          <w:sz w:val="16"/>
          <w:szCs w:val="16"/>
          <w:lang w:eastAsia="nl-NL"/>
        </w:rPr>
        <w:t xml:space="preserve"> Bikker, (06) 5362 0866</w:t>
      </w:r>
    </w:p>
    <w:p w14:paraId="2FECACB5" w14:textId="02A356A6"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sjaniebikker@gmail.com</w:t>
      </w:r>
    </w:p>
    <w:p w14:paraId="63A03E3D" w14:textId="27907395"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Berber van ’t Veer, (06) 1870 4345</w:t>
      </w:r>
    </w:p>
    <w:p w14:paraId="7E2B46F4" w14:textId="567B9F5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berbervantveer@gmail.com</w:t>
      </w:r>
    </w:p>
    <w:p w14:paraId="0D3F6622" w14:textId="615FD6E3"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Tonny de Zoete (06) 2557 6129</w:t>
      </w:r>
    </w:p>
    <w:p w14:paraId="34C3A1D9" w14:textId="1E7826B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jatozo@hotmail.com</w:t>
      </w:r>
    </w:p>
    <w:p w14:paraId="752A69B0" w14:textId="2FDDC42B" w:rsidR="000569AA" w:rsidRPr="003F6B3C" w:rsidRDefault="000569AA" w:rsidP="000569AA">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Frouwke</w:t>
      </w:r>
      <w:proofErr w:type="spellEnd"/>
      <w:r w:rsidRPr="003F6B3C">
        <w:rPr>
          <w:rFonts w:eastAsia="Times New Roman" w:cs="Calibri"/>
          <w:color w:val="000000"/>
          <w:sz w:val="16"/>
          <w:szCs w:val="16"/>
          <w:lang w:eastAsia="nl-NL"/>
        </w:rPr>
        <w:t xml:space="preserve">/Ruud van </w:t>
      </w:r>
      <w:proofErr w:type="spellStart"/>
      <w:r w:rsidRPr="003F6B3C">
        <w:rPr>
          <w:rFonts w:eastAsia="Times New Roman" w:cs="Calibri"/>
          <w:color w:val="000000"/>
          <w:sz w:val="16"/>
          <w:szCs w:val="16"/>
          <w:lang w:eastAsia="nl-NL"/>
        </w:rPr>
        <w:t>Silfhout</w:t>
      </w:r>
      <w:proofErr w:type="spellEnd"/>
      <w:r w:rsidRPr="003F6B3C">
        <w:rPr>
          <w:rFonts w:eastAsia="Times New Roman" w:cs="Calibri"/>
          <w:color w:val="000000"/>
          <w:sz w:val="16"/>
          <w:szCs w:val="16"/>
          <w:lang w:eastAsia="nl-NL"/>
        </w:rPr>
        <w:t xml:space="preserve"> (06) 5332 4857</w:t>
      </w:r>
    </w:p>
    <w:p w14:paraId="265CE1BA" w14:textId="5D26656D"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Rufro.van.silfhout@hotmail.com</w:t>
      </w:r>
    </w:p>
    <w:p w14:paraId="7CCACCAF" w14:textId="04EEA321"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Ineke van Maanen, 522 42 50</w:t>
      </w:r>
    </w:p>
    <w:p w14:paraId="51F4DD10" w14:textId="125A48C2"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h</w:t>
      </w:r>
      <w:r w:rsidR="000569AA" w:rsidRPr="003F6B3C">
        <w:rPr>
          <w:rFonts w:eastAsia="Times New Roman" w:cs="Calibri"/>
          <w:sz w:val="16"/>
          <w:szCs w:val="16"/>
          <w:lang w:eastAsia="nl-NL"/>
        </w:rPr>
        <w:t>j.vanmaanen@solcon.nl</w:t>
      </w:r>
    </w:p>
    <w:p w14:paraId="5DE3ECEB" w14:textId="77777777" w:rsidR="00381DF8" w:rsidRPr="003F6B3C" w:rsidRDefault="00381DF8" w:rsidP="00381DF8">
      <w:pPr>
        <w:jc w:val="center"/>
        <w:rPr>
          <w:rFonts w:eastAsia="Times New Roman" w:cs="Calibri"/>
          <w:b/>
          <w:bCs/>
          <w:color w:val="000000"/>
          <w:sz w:val="20"/>
          <w:szCs w:val="20"/>
          <w:lang w:eastAsia="nl-NL"/>
        </w:rPr>
        <w:sectPr w:rsidR="00381DF8" w:rsidRPr="003F6B3C" w:rsidSect="00C25313">
          <w:type w:val="continuous"/>
          <w:pgSz w:w="8419" w:h="11906" w:orient="landscape"/>
          <w:pgMar w:top="720" w:right="720" w:bottom="720" w:left="720" w:header="0" w:footer="454" w:gutter="0"/>
          <w:pgNumType w:start="1"/>
          <w:cols w:num="2" w:space="708"/>
          <w:docGrid w:linePitch="360"/>
        </w:sectPr>
      </w:pPr>
    </w:p>
    <w:p w14:paraId="69D00850" w14:textId="77777777" w:rsidR="00381DF8" w:rsidRPr="003F6B3C" w:rsidRDefault="000569AA"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O</w:t>
      </w:r>
      <w:r w:rsidR="00B02348" w:rsidRPr="003F6B3C">
        <w:rPr>
          <w:rFonts w:eastAsia="Times New Roman" w:cs="Calibri"/>
          <w:b/>
          <w:bCs/>
          <w:color w:val="000000"/>
          <w:sz w:val="20"/>
          <w:szCs w:val="20"/>
          <w:lang w:eastAsia="nl-NL"/>
        </w:rPr>
        <w:t>rganisatie</w:t>
      </w:r>
    </w:p>
    <w:p w14:paraId="6CDBCB43" w14:textId="77777777" w:rsidR="00381DF8" w:rsidRPr="003F6B3C" w:rsidRDefault="00381DF8" w:rsidP="00381DF8">
      <w:pPr>
        <w:rPr>
          <w:rFonts w:eastAsia="Times New Roman" w:cs="Calibri"/>
          <w:b/>
          <w:bCs/>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411D514F" w14:textId="1626CE96" w:rsidR="00327C21" w:rsidRPr="003F6B3C" w:rsidRDefault="000569AA" w:rsidP="00381DF8">
      <w:pPr>
        <w:rPr>
          <w:rFonts w:eastAsia="Times New Roman" w:cs="Calibri"/>
          <w:b/>
          <w:bCs/>
          <w:color w:val="000000"/>
          <w:sz w:val="16"/>
          <w:szCs w:val="16"/>
          <w:lang w:eastAsia="nl-NL"/>
        </w:rPr>
      </w:pPr>
      <w:r w:rsidRPr="003F6B3C">
        <w:rPr>
          <w:rFonts w:eastAsia="Times New Roman" w:cs="Calibri"/>
          <w:b/>
          <w:bCs/>
          <w:color w:val="000000"/>
          <w:sz w:val="16"/>
          <w:szCs w:val="16"/>
          <w:lang w:eastAsia="nl-NL"/>
        </w:rPr>
        <w:t>Ledenadministratie</w:t>
      </w:r>
    </w:p>
    <w:p w14:paraId="0ADA0770" w14:textId="05AE7E97"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Joop Leene, Kogge 13, 523 47 75</w:t>
      </w:r>
    </w:p>
    <w:p w14:paraId="123B1E4E" w14:textId="6CE166B3"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joop@leene.nl</w:t>
      </w:r>
    </w:p>
    <w:p w14:paraId="0A8B2ABC" w14:textId="3C4B3064" w:rsidR="000569AA" w:rsidRPr="003F6B3C" w:rsidRDefault="000569AA" w:rsidP="000569AA">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Bijklanken</w:t>
      </w:r>
      <w:r w:rsidR="008C649D" w:rsidRPr="003F6B3C">
        <w:rPr>
          <w:rFonts w:eastAsia="Times New Roman" w:cs="Calibri"/>
          <w:b/>
          <w:bCs/>
          <w:color w:val="000000"/>
          <w:sz w:val="16"/>
          <w:szCs w:val="16"/>
          <w:lang w:eastAsia="nl-NL"/>
        </w:rPr>
        <w:t>:</w:t>
      </w:r>
    </w:p>
    <w:p w14:paraId="02694906" w14:textId="040810F9"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 (06) 1563 0295</w:t>
      </w:r>
    </w:p>
    <w:p w14:paraId="18DBD575" w14:textId="644EF76D" w:rsidR="001278AA" w:rsidRDefault="001278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Jan Zoet (foto omslag)</w:t>
      </w:r>
    </w:p>
    <w:p w14:paraId="0C591388" w14:textId="77777777" w:rsidR="0024482A" w:rsidRPr="003F6B3C" w:rsidRDefault="0024482A" w:rsidP="000569AA">
      <w:pPr>
        <w:spacing w:before="0"/>
        <w:rPr>
          <w:rFonts w:eastAsia="Times New Roman" w:cs="Calibri"/>
          <w:color w:val="000000"/>
          <w:sz w:val="16"/>
          <w:szCs w:val="16"/>
          <w:lang w:eastAsia="nl-NL"/>
        </w:rPr>
      </w:pPr>
    </w:p>
    <w:p w14:paraId="1690CB4F" w14:textId="0ECF4581"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Verspreiding:</w:t>
      </w:r>
    </w:p>
    <w:p w14:paraId="40AA1E49" w14:textId="25E5B5D5" w:rsidR="008C649D" w:rsidRPr="00502840" w:rsidRDefault="00F5666F"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Klaas van der Knaap</w:t>
      </w:r>
    </w:p>
    <w:p w14:paraId="3ACD67E6" w14:textId="72569E4C" w:rsidR="008C649D" w:rsidRPr="00502840" w:rsidRDefault="00F5666F"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Vuurvlinder</w:t>
      </w:r>
      <w:r w:rsidR="008C649D" w:rsidRPr="00502840">
        <w:rPr>
          <w:rFonts w:eastAsia="Times New Roman" w:cs="Calibri"/>
          <w:color w:val="000000"/>
          <w:sz w:val="16"/>
          <w:szCs w:val="16"/>
          <w:lang w:eastAsia="nl-NL"/>
        </w:rPr>
        <w:t xml:space="preserve"> </w:t>
      </w:r>
      <w:r>
        <w:rPr>
          <w:rFonts w:eastAsia="Times New Roman" w:cs="Calibri"/>
          <w:color w:val="000000"/>
          <w:sz w:val="16"/>
          <w:szCs w:val="16"/>
          <w:lang w:eastAsia="nl-NL"/>
        </w:rPr>
        <w:t>3</w:t>
      </w:r>
      <w:r w:rsidR="008C649D" w:rsidRPr="00502840">
        <w:rPr>
          <w:rFonts w:eastAsia="Times New Roman" w:cs="Calibri"/>
          <w:color w:val="000000"/>
          <w:sz w:val="16"/>
          <w:szCs w:val="16"/>
          <w:lang w:eastAsia="nl-NL"/>
        </w:rPr>
        <w:t>, 52</w:t>
      </w:r>
      <w:r w:rsidR="004F5C0B">
        <w:rPr>
          <w:rFonts w:eastAsia="Times New Roman" w:cs="Calibri"/>
          <w:color w:val="000000"/>
          <w:sz w:val="16"/>
          <w:szCs w:val="16"/>
          <w:lang w:eastAsia="nl-NL"/>
        </w:rPr>
        <w:t>5 18 81</w:t>
      </w:r>
    </w:p>
    <w:p w14:paraId="7EADC205" w14:textId="6112B728"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Website:</w:t>
      </w:r>
    </w:p>
    <w:p w14:paraId="7F1BF812" w14:textId="11B1EBD8" w:rsidR="008C649D" w:rsidRPr="00502840" w:rsidRDefault="00510D41" w:rsidP="008C649D">
      <w:pPr>
        <w:spacing w:before="0"/>
        <w:rPr>
          <w:rFonts w:eastAsia="Times New Roman" w:cs="Calibri"/>
          <w:color w:val="000000"/>
          <w:sz w:val="16"/>
          <w:szCs w:val="16"/>
          <w:lang w:eastAsia="nl-NL"/>
        </w:rPr>
      </w:pPr>
      <w:r w:rsidRPr="0020563B">
        <w:rPr>
          <w:rFonts w:eastAsia="Times New Roman" w:cs="Calibri"/>
          <w:color w:val="000000"/>
          <w:sz w:val="16"/>
          <w:szCs w:val="16"/>
          <w:lang w:eastAsia="nl-NL"/>
        </w:rPr>
        <w:t>Sjaak</w:t>
      </w:r>
      <w:r>
        <w:rPr>
          <w:rFonts w:eastAsia="Times New Roman" w:cs="Calibri"/>
          <w:color w:val="000000"/>
          <w:sz w:val="16"/>
          <w:szCs w:val="16"/>
          <w:lang w:eastAsia="nl-NL"/>
        </w:rPr>
        <w:t xml:space="preserve"> </w:t>
      </w:r>
      <w:proofErr w:type="spellStart"/>
      <w:r>
        <w:rPr>
          <w:rFonts w:eastAsia="Times New Roman" w:cs="Calibri"/>
          <w:color w:val="000000"/>
          <w:sz w:val="16"/>
          <w:szCs w:val="16"/>
          <w:lang w:eastAsia="nl-NL"/>
        </w:rPr>
        <w:t>Verstraten</w:t>
      </w:r>
      <w:proofErr w:type="spellEnd"/>
      <w:r w:rsidR="008C649D" w:rsidRPr="00502840">
        <w:rPr>
          <w:rFonts w:eastAsia="Times New Roman" w:cs="Calibri"/>
          <w:color w:val="000000"/>
          <w:sz w:val="16"/>
          <w:szCs w:val="16"/>
          <w:lang w:eastAsia="nl-NL"/>
        </w:rPr>
        <w:t xml:space="preserve">, </w:t>
      </w:r>
    </w:p>
    <w:p w14:paraId="260955B2" w14:textId="2C8B7E95"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Belastinginvuller</w:t>
      </w:r>
    </w:p>
    <w:p w14:paraId="268FBE7B" w14:textId="77777777" w:rsidR="008C649D" w:rsidRDefault="008C649D" w:rsidP="008C649D">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Frits Grijsen, (06) 1563 0295</w:t>
      </w:r>
    </w:p>
    <w:p w14:paraId="4711C040" w14:textId="77777777" w:rsidR="00381DF8" w:rsidRDefault="00381DF8" w:rsidP="001D5D32">
      <w:pPr>
        <w:rPr>
          <w:rFonts w:eastAsia="Times New Roman" w:cs="Calibri"/>
          <w:b/>
          <w:bCs/>
          <w:color w:val="000000"/>
          <w:sz w:val="16"/>
          <w:szCs w:val="16"/>
          <w:lang w:eastAsia="nl-NL"/>
        </w:rPr>
        <w:sectPr w:rsidR="00381DF8" w:rsidSect="00C25313">
          <w:type w:val="continuous"/>
          <w:pgSz w:w="8419" w:h="11906" w:orient="landscape"/>
          <w:pgMar w:top="720" w:right="720" w:bottom="720" w:left="720" w:header="0" w:footer="454" w:gutter="0"/>
          <w:pgNumType w:start="1"/>
          <w:cols w:num="2" w:space="708"/>
          <w:docGrid w:linePitch="360"/>
        </w:sectPr>
      </w:pPr>
    </w:p>
    <w:p w14:paraId="03C75D2E" w14:textId="511E01BE" w:rsidR="0057124E" w:rsidRDefault="0057124E">
      <w:pPr>
        <w:spacing w:before="120"/>
        <w:rPr>
          <w:rFonts w:eastAsia="Times New Roman" w:cs="Calibri"/>
          <w:b/>
          <w:bCs/>
          <w:color w:val="000000"/>
          <w:sz w:val="16"/>
          <w:szCs w:val="16"/>
          <w:lang w:eastAsia="nl-NL"/>
        </w:rPr>
      </w:pPr>
    </w:p>
    <w:sectPr w:rsidR="0057124E" w:rsidSect="00C25313">
      <w:type w:val="continuous"/>
      <w:pgSz w:w="8419" w:h="11906" w:orient="landscape"/>
      <w:pgMar w:top="720" w:right="720" w:bottom="720" w:left="720" w:header="0" w:footer="45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Frits Grijsen" w:date="2024-05-29T10:30:00Z" w:initials="FG">
    <w:p w14:paraId="44DD361F" w14:textId="77777777" w:rsidR="007F342D" w:rsidRDefault="007F342D" w:rsidP="007F342D">
      <w:pPr>
        <w:pStyle w:val="Tekstopmerking"/>
      </w:pPr>
      <w:r>
        <w:rPr>
          <w:rStyle w:val="Verwijzingopmerking"/>
        </w:rPr>
        <w:annotationRef/>
      </w:r>
    </w:p>
  </w:comment>
  <w:comment w:id="15" w:author="Frits Grijsen" w:date="2024-05-29T10:30:00Z" w:initials="FG">
    <w:p w14:paraId="75722F4E" w14:textId="77777777" w:rsidR="007F342D" w:rsidRDefault="007F342D" w:rsidP="007F342D">
      <w:pPr>
        <w:pStyle w:val="Tekstopmerking"/>
      </w:pP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DD361F" w15:done="1"/>
  <w15:commentEx w15:paraId="75722F4E" w15:paraIdParent="44DD36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98937" w16cex:dateUtc="2024-05-29T08:30:00Z"/>
  <w16cex:commentExtensible w16cex:durableId="700CF9AF" w16cex:dateUtc="2024-05-2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DD361F" w16cid:durableId="14098937"/>
  <w16cid:commentId w16cid:paraId="75722F4E" w16cid:durableId="700CF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1F76" w14:textId="77777777" w:rsidR="00AC0C83" w:rsidRDefault="00AC0C83" w:rsidP="00164332">
      <w:pPr>
        <w:spacing w:before="0"/>
      </w:pPr>
      <w:r>
        <w:separator/>
      </w:r>
    </w:p>
  </w:endnote>
  <w:endnote w:type="continuationSeparator" w:id="0">
    <w:p w14:paraId="15C030C7" w14:textId="77777777" w:rsidR="00AC0C83" w:rsidRDefault="00AC0C83" w:rsidP="00164332">
      <w:pPr>
        <w:spacing w:before="0"/>
      </w:pPr>
      <w:r>
        <w:continuationSeparator/>
      </w:r>
    </w:p>
  </w:endnote>
  <w:endnote w:type="continuationNotice" w:id="1">
    <w:p w14:paraId="1282034A" w14:textId="77777777" w:rsidR="00AC0C83" w:rsidRDefault="00AC0C8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71EE" w14:textId="5AD3A2CC" w:rsidR="00DF4452" w:rsidRDefault="000458A6" w:rsidP="000458A6">
    <w:pPr>
      <w:pStyle w:val="Voetteks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6F4D" w14:textId="77777777" w:rsidR="00AC0C83" w:rsidRDefault="00AC0C83" w:rsidP="00164332">
      <w:pPr>
        <w:spacing w:before="0"/>
      </w:pPr>
      <w:r>
        <w:separator/>
      </w:r>
    </w:p>
  </w:footnote>
  <w:footnote w:type="continuationSeparator" w:id="0">
    <w:p w14:paraId="31C90786" w14:textId="77777777" w:rsidR="00AC0C83" w:rsidRDefault="00AC0C83" w:rsidP="00164332">
      <w:pPr>
        <w:spacing w:before="0"/>
      </w:pPr>
      <w:r>
        <w:continuationSeparator/>
      </w:r>
    </w:p>
  </w:footnote>
  <w:footnote w:type="continuationNotice" w:id="1">
    <w:p w14:paraId="0EC98A67" w14:textId="77777777" w:rsidR="00AC0C83" w:rsidRDefault="00AC0C8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02D"/>
    <w:multiLevelType w:val="multilevel"/>
    <w:tmpl w:val="DA7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58E"/>
    <w:multiLevelType w:val="hybridMultilevel"/>
    <w:tmpl w:val="13727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14489"/>
    <w:multiLevelType w:val="hybridMultilevel"/>
    <w:tmpl w:val="F5D0C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0C5D5A"/>
    <w:multiLevelType w:val="hybridMultilevel"/>
    <w:tmpl w:val="FAD8E65A"/>
    <w:lvl w:ilvl="0" w:tplc="0658C608">
      <w:start w:val="1"/>
      <w:numFmt w:val="decimal"/>
      <w:pStyle w:val="Kop1"/>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902617"/>
    <w:multiLevelType w:val="hybridMultilevel"/>
    <w:tmpl w:val="9CA26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8793029">
    <w:abstractNumId w:val="3"/>
  </w:num>
  <w:num w:numId="2" w16cid:durableId="1213690726">
    <w:abstractNumId w:val="4"/>
  </w:num>
  <w:num w:numId="3" w16cid:durableId="370419080">
    <w:abstractNumId w:val="0"/>
  </w:num>
  <w:num w:numId="4" w16cid:durableId="1251549119">
    <w:abstractNumId w:val="2"/>
  </w:num>
  <w:num w:numId="5" w16cid:durableId="118242848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its Grijsen">
    <w15:presenceInfo w15:providerId="Windows Live" w15:userId="ae51434e08a68e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defaultTabStop w:val="709"/>
  <w:autoHyphenation/>
  <w:hyphenationZone w:val="425"/>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32"/>
    <w:rsid w:val="0000091C"/>
    <w:rsid w:val="00001451"/>
    <w:rsid w:val="00004583"/>
    <w:rsid w:val="000045C5"/>
    <w:rsid w:val="00005BB8"/>
    <w:rsid w:val="00011DE1"/>
    <w:rsid w:val="00012546"/>
    <w:rsid w:val="00017C49"/>
    <w:rsid w:val="00022849"/>
    <w:rsid w:val="00023D59"/>
    <w:rsid w:val="000254B5"/>
    <w:rsid w:val="00026F8D"/>
    <w:rsid w:val="00026FEB"/>
    <w:rsid w:val="00027422"/>
    <w:rsid w:val="00030BCD"/>
    <w:rsid w:val="000320A2"/>
    <w:rsid w:val="0003282A"/>
    <w:rsid w:val="00033073"/>
    <w:rsid w:val="00034188"/>
    <w:rsid w:val="0003483A"/>
    <w:rsid w:val="00035878"/>
    <w:rsid w:val="00036DCE"/>
    <w:rsid w:val="00037A01"/>
    <w:rsid w:val="00037B37"/>
    <w:rsid w:val="00041268"/>
    <w:rsid w:val="000429DB"/>
    <w:rsid w:val="00044786"/>
    <w:rsid w:val="0004583C"/>
    <w:rsid w:val="000458A6"/>
    <w:rsid w:val="00045F07"/>
    <w:rsid w:val="00050F08"/>
    <w:rsid w:val="0005327B"/>
    <w:rsid w:val="00054946"/>
    <w:rsid w:val="0005516F"/>
    <w:rsid w:val="00056559"/>
    <w:rsid w:val="000569AA"/>
    <w:rsid w:val="00056FD2"/>
    <w:rsid w:val="00061556"/>
    <w:rsid w:val="00063F01"/>
    <w:rsid w:val="000658E9"/>
    <w:rsid w:val="000659CF"/>
    <w:rsid w:val="0006634E"/>
    <w:rsid w:val="00070106"/>
    <w:rsid w:val="0007130A"/>
    <w:rsid w:val="000715B3"/>
    <w:rsid w:val="00073E56"/>
    <w:rsid w:val="0007417D"/>
    <w:rsid w:val="00074727"/>
    <w:rsid w:val="00074C9D"/>
    <w:rsid w:val="000760D8"/>
    <w:rsid w:val="00077C94"/>
    <w:rsid w:val="00080346"/>
    <w:rsid w:val="00080A57"/>
    <w:rsid w:val="000823A0"/>
    <w:rsid w:val="00083AAA"/>
    <w:rsid w:val="00084516"/>
    <w:rsid w:val="00087F4F"/>
    <w:rsid w:val="000904E9"/>
    <w:rsid w:val="00092417"/>
    <w:rsid w:val="00093C90"/>
    <w:rsid w:val="000945B5"/>
    <w:rsid w:val="0009690F"/>
    <w:rsid w:val="000A095E"/>
    <w:rsid w:val="000A34EF"/>
    <w:rsid w:val="000A3C1E"/>
    <w:rsid w:val="000A4EF0"/>
    <w:rsid w:val="000A5F26"/>
    <w:rsid w:val="000A65A6"/>
    <w:rsid w:val="000A70AC"/>
    <w:rsid w:val="000A7533"/>
    <w:rsid w:val="000A7CDF"/>
    <w:rsid w:val="000B39C3"/>
    <w:rsid w:val="000B4326"/>
    <w:rsid w:val="000B4F43"/>
    <w:rsid w:val="000B5199"/>
    <w:rsid w:val="000B57AD"/>
    <w:rsid w:val="000B5EB8"/>
    <w:rsid w:val="000B60B7"/>
    <w:rsid w:val="000B6A82"/>
    <w:rsid w:val="000C1662"/>
    <w:rsid w:val="000C196C"/>
    <w:rsid w:val="000C57EB"/>
    <w:rsid w:val="000C5D71"/>
    <w:rsid w:val="000C6E81"/>
    <w:rsid w:val="000C6EF8"/>
    <w:rsid w:val="000C7920"/>
    <w:rsid w:val="000C7B7A"/>
    <w:rsid w:val="000D07A1"/>
    <w:rsid w:val="000D1B82"/>
    <w:rsid w:val="000D65DC"/>
    <w:rsid w:val="000D7688"/>
    <w:rsid w:val="000E020C"/>
    <w:rsid w:val="000E0368"/>
    <w:rsid w:val="000E25FE"/>
    <w:rsid w:val="000E2A91"/>
    <w:rsid w:val="000E35B4"/>
    <w:rsid w:val="000E4F33"/>
    <w:rsid w:val="000E7011"/>
    <w:rsid w:val="000E7169"/>
    <w:rsid w:val="000F0536"/>
    <w:rsid w:val="000F1929"/>
    <w:rsid w:val="000F28AA"/>
    <w:rsid w:val="000F4394"/>
    <w:rsid w:val="000F5F0E"/>
    <w:rsid w:val="000F657D"/>
    <w:rsid w:val="000F7CCC"/>
    <w:rsid w:val="00101BAC"/>
    <w:rsid w:val="0010285C"/>
    <w:rsid w:val="00107270"/>
    <w:rsid w:val="00107D05"/>
    <w:rsid w:val="0011035A"/>
    <w:rsid w:val="00110458"/>
    <w:rsid w:val="001124C6"/>
    <w:rsid w:val="00113850"/>
    <w:rsid w:val="00114E1C"/>
    <w:rsid w:val="00115036"/>
    <w:rsid w:val="00116263"/>
    <w:rsid w:val="0011714C"/>
    <w:rsid w:val="00117553"/>
    <w:rsid w:val="00120987"/>
    <w:rsid w:val="00125164"/>
    <w:rsid w:val="001251BF"/>
    <w:rsid w:val="00125B63"/>
    <w:rsid w:val="001264F4"/>
    <w:rsid w:val="001270F0"/>
    <w:rsid w:val="001278AA"/>
    <w:rsid w:val="00130E13"/>
    <w:rsid w:val="00132DEF"/>
    <w:rsid w:val="001345E1"/>
    <w:rsid w:val="00134C21"/>
    <w:rsid w:val="00134DB7"/>
    <w:rsid w:val="001370F9"/>
    <w:rsid w:val="00142BEE"/>
    <w:rsid w:val="0014316A"/>
    <w:rsid w:val="00143F23"/>
    <w:rsid w:val="001449CD"/>
    <w:rsid w:val="00146CA1"/>
    <w:rsid w:val="0014740B"/>
    <w:rsid w:val="0015048D"/>
    <w:rsid w:val="001508D1"/>
    <w:rsid w:val="00151149"/>
    <w:rsid w:val="00151C8B"/>
    <w:rsid w:val="00151E65"/>
    <w:rsid w:val="001526BF"/>
    <w:rsid w:val="001527C4"/>
    <w:rsid w:val="00152A8F"/>
    <w:rsid w:val="00152B63"/>
    <w:rsid w:val="00155576"/>
    <w:rsid w:val="0015576F"/>
    <w:rsid w:val="00156F17"/>
    <w:rsid w:val="00157308"/>
    <w:rsid w:val="001578FA"/>
    <w:rsid w:val="00160B30"/>
    <w:rsid w:val="00160B7B"/>
    <w:rsid w:val="00160BF3"/>
    <w:rsid w:val="0016166B"/>
    <w:rsid w:val="00162260"/>
    <w:rsid w:val="0016280C"/>
    <w:rsid w:val="001631BD"/>
    <w:rsid w:val="00164332"/>
    <w:rsid w:val="00172155"/>
    <w:rsid w:val="001724DD"/>
    <w:rsid w:val="00177164"/>
    <w:rsid w:val="00177B43"/>
    <w:rsid w:val="00180FAF"/>
    <w:rsid w:val="00181C9D"/>
    <w:rsid w:val="0018407F"/>
    <w:rsid w:val="00184CD8"/>
    <w:rsid w:val="00186247"/>
    <w:rsid w:val="00187E5B"/>
    <w:rsid w:val="00194676"/>
    <w:rsid w:val="00194C09"/>
    <w:rsid w:val="00194FCF"/>
    <w:rsid w:val="00196304"/>
    <w:rsid w:val="00197068"/>
    <w:rsid w:val="001A6D1A"/>
    <w:rsid w:val="001B2DFF"/>
    <w:rsid w:val="001B30A4"/>
    <w:rsid w:val="001B367B"/>
    <w:rsid w:val="001B4067"/>
    <w:rsid w:val="001B5A69"/>
    <w:rsid w:val="001B60C8"/>
    <w:rsid w:val="001B7AB0"/>
    <w:rsid w:val="001C04FF"/>
    <w:rsid w:val="001C2CBA"/>
    <w:rsid w:val="001C3591"/>
    <w:rsid w:val="001C45AA"/>
    <w:rsid w:val="001C483C"/>
    <w:rsid w:val="001C7CF0"/>
    <w:rsid w:val="001D14CD"/>
    <w:rsid w:val="001D1E49"/>
    <w:rsid w:val="001D2559"/>
    <w:rsid w:val="001D3E48"/>
    <w:rsid w:val="001D5455"/>
    <w:rsid w:val="001D5D32"/>
    <w:rsid w:val="001D7F1A"/>
    <w:rsid w:val="001E01EB"/>
    <w:rsid w:val="001E078C"/>
    <w:rsid w:val="001E0F0A"/>
    <w:rsid w:val="001E1165"/>
    <w:rsid w:val="001E3095"/>
    <w:rsid w:val="001E4429"/>
    <w:rsid w:val="001E74CB"/>
    <w:rsid w:val="001F1A75"/>
    <w:rsid w:val="001F1C51"/>
    <w:rsid w:val="001F200F"/>
    <w:rsid w:val="001F2F3B"/>
    <w:rsid w:val="001F31DA"/>
    <w:rsid w:val="001F48F2"/>
    <w:rsid w:val="001F4C7C"/>
    <w:rsid w:val="001F5F28"/>
    <w:rsid w:val="00200119"/>
    <w:rsid w:val="00200245"/>
    <w:rsid w:val="00202FC8"/>
    <w:rsid w:val="00203838"/>
    <w:rsid w:val="0020462F"/>
    <w:rsid w:val="0020563B"/>
    <w:rsid w:val="002131A3"/>
    <w:rsid w:val="0021461F"/>
    <w:rsid w:val="00214FC0"/>
    <w:rsid w:val="002162E1"/>
    <w:rsid w:val="002167D6"/>
    <w:rsid w:val="00217528"/>
    <w:rsid w:val="00217772"/>
    <w:rsid w:val="00220605"/>
    <w:rsid w:val="0022106F"/>
    <w:rsid w:val="00221AA1"/>
    <w:rsid w:val="002227AF"/>
    <w:rsid w:val="00223163"/>
    <w:rsid w:val="00224469"/>
    <w:rsid w:val="002264C0"/>
    <w:rsid w:val="00231625"/>
    <w:rsid w:val="00231EBC"/>
    <w:rsid w:val="00232EE2"/>
    <w:rsid w:val="00235C35"/>
    <w:rsid w:val="00236273"/>
    <w:rsid w:val="002376D1"/>
    <w:rsid w:val="00240712"/>
    <w:rsid w:val="002413A0"/>
    <w:rsid w:val="0024482A"/>
    <w:rsid w:val="002448C2"/>
    <w:rsid w:val="0024567A"/>
    <w:rsid w:val="00245861"/>
    <w:rsid w:val="00245AF6"/>
    <w:rsid w:val="00246677"/>
    <w:rsid w:val="002468D4"/>
    <w:rsid w:val="00250397"/>
    <w:rsid w:val="002506D8"/>
    <w:rsid w:val="00252E5B"/>
    <w:rsid w:val="0025341A"/>
    <w:rsid w:val="00256CD4"/>
    <w:rsid w:val="0025758D"/>
    <w:rsid w:val="00262D1F"/>
    <w:rsid w:val="00263556"/>
    <w:rsid w:val="002638A1"/>
    <w:rsid w:val="00264C22"/>
    <w:rsid w:val="00264ED2"/>
    <w:rsid w:val="00266228"/>
    <w:rsid w:val="00270C66"/>
    <w:rsid w:val="00271587"/>
    <w:rsid w:val="00271658"/>
    <w:rsid w:val="00271A44"/>
    <w:rsid w:val="00271E2D"/>
    <w:rsid w:val="00276074"/>
    <w:rsid w:val="00276344"/>
    <w:rsid w:val="002813B2"/>
    <w:rsid w:val="002840BD"/>
    <w:rsid w:val="00284CD5"/>
    <w:rsid w:val="002853E1"/>
    <w:rsid w:val="0028646B"/>
    <w:rsid w:val="0028760D"/>
    <w:rsid w:val="00290C4B"/>
    <w:rsid w:val="00291035"/>
    <w:rsid w:val="00291650"/>
    <w:rsid w:val="002919BE"/>
    <w:rsid w:val="00291AA3"/>
    <w:rsid w:val="0029411C"/>
    <w:rsid w:val="00294D2F"/>
    <w:rsid w:val="00295541"/>
    <w:rsid w:val="00296BA3"/>
    <w:rsid w:val="00297E74"/>
    <w:rsid w:val="002A10E9"/>
    <w:rsid w:val="002A1411"/>
    <w:rsid w:val="002A2BDF"/>
    <w:rsid w:val="002A5C88"/>
    <w:rsid w:val="002A6355"/>
    <w:rsid w:val="002A6A18"/>
    <w:rsid w:val="002A7DA5"/>
    <w:rsid w:val="002B1452"/>
    <w:rsid w:val="002B25A6"/>
    <w:rsid w:val="002B362C"/>
    <w:rsid w:val="002B3B61"/>
    <w:rsid w:val="002B5128"/>
    <w:rsid w:val="002B531D"/>
    <w:rsid w:val="002B747A"/>
    <w:rsid w:val="002B780D"/>
    <w:rsid w:val="002B7D81"/>
    <w:rsid w:val="002C279D"/>
    <w:rsid w:val="002C38AE"/>
    <w:rsid w:val="002D250B"/>
    <w:rsid w:val="002D31C7"/>
    <w:rsid w:val="002D332E"/>
    <w:rsid w:val="002D4F44"/>
    <w:rsid w:val="002E0299"/>
    <w:rsid w:val="002E0C62"/>
    <w:rsid w:val="002E1EB2"/>
    <w:rsid w:val="002E597F"/>
    <w:rsid w:val="002E59D3"/>
    <w:rsid w:val="002E6995"/>
    <w:rsid w:val="002E6D27"/>
    <w:rsid w:val="002F142D"/>
    <w:rsid w:val="002F2E71"/>
    <w:rsid w:val="002F5BD6"/>
    <w:rsid w:val="002F5DB4"/>
    <w:rsid w:val="002F7CB8"/>
    <w:rsid w:val="00300AC9"/>
    <w:rsid w:val="00301B20"/>
    <w:rsid w:val="003038EF"/>
    <w:rsid w:val="00304277"/>
    <w:rsid w:val="00304688"/>
    <w:rsid w:val="003065E1"/>
    <w:rsid w:val="00307ABB"/>
    <w:rsid w:val="00307FAB"/>
    <w:rsid w:val="00311874"/>
    <w:rsid w:val="0031260C"/>
    <w:rsid w:val="00313222"/>
    <w:rsid w:val="00313AE1"/>
    <w:rsid w:val="00313F8A"/>
    <w:rsid w:val="003159FC"/>
    <w:rsid w:val="003164B0"/>
    <w:rsid w:val="003170F7"/>
    <w:rsid w:val="00320688"/>
    <w:rsid w:val="00327BD7"/>
    <w:rsid w:val="00327C21"/>
    <w:rsid w:val="00330D86"/>
    <w:rsid w:val="00331669"/>
    <w:rsid w:val="00331E92"/>
    <w:rsid w:val="003334B0"/>
    <w:rsid w:val="003334C2"/>
    <w:rsid w:val="00333E97"/>
    <w:rsid w:val="00334A05"/>
    <w:rsid w:val="00334C53"/>
    <w:rsid w:val="003369C6"/>
    <w:rsid w:val="00341B65"/>
    <w:rsid w:val="003425A2"/>
    <w:rsid w:val="00343290"/>
    <w:rsid w:val="00345281"/>
    <w:rsid w:val="003477DF"/>
    <w:rsid w:val="003502ED"/>
    <w:rsid w:val="00351ED5"/>
    <w:rsid w:val="0035255C"/>
    <w:rsid w:val="00352837"/>
    <w:rsid w:val="00354E1D"/>
    <w:rsid w:val="00356D72"/>
    <w:rsid w:val="00360740"/>
    <w:rsid w:val="00362331"/>
    <w:rsid w:val="00364E64"/>
    <w:rsid w:val="00365F1F"/>
    <w:rsid w:val="00366857"/>
    <w:rsid w:val="00367B7F"/>
    <w:rsid w:val="0037219B"/>
    <w:rsid w:val="00374B02"/>
    <w:rsid w:val="00374D30"/>
    <w:rsid w:val="00381DF8"/>
    <w:rsid w:val="003911F5"/>
    <w:rsid w:val="0039310B"/>
    <w:rsid w:val="00393648"/>
    <w:rsid w:val="003954CC"/>
    <w:rsid w:val="0039574D"/>
    <w:rsid w:val="003978CA"/>
    <w:rsid w:val="00397C55"/>
    <w:rsid w:val="003A1100"/>
    <w:rsid w:val="003A284F"/>
    <w:rsid w:val="003A4158"/>
    <w:rsid w:val="003A49C9"/>
    <w:rsid w:val="003A4DE9"/>
    <w:rsid w:val="003A67EC"/>
    <w:rsid w:val="003B1874"/>
    <w:rsid w:val="003B1996"/>
    <w:rsid w:val="003B1B53"/>
    <w:rsid w:val="003B4F82"/>
    <w:rsid w:val="003B707D"/>
    <w:rsid w:val="003B7293"/>
    <w:rsid w:val="003C0160"/>
    <w:rsid w:val="003C03C2"/>
    <w:rsid w:val="003C0DF6"/>
    <w:rsid w:val="003C1252"/>
    <w:rsid w:val="003C56F6"/>
    <w:rsid w:val="003C6470"/>
    <w:rsid w:val="003C688F"/>
    <w:rsid w:val="003C7468"/>
    <w:rsid w:val="003D0470"/>
    <w:rsid w:val="003D1049"/>
    <w:rsid w:val="003D1CAD"/>
    <w:rsid w:val="003D2AB9"/>
    <w:rsid w:val="003D3A52"/>
    <w:rsid w:val="003D4388"/>
    <w:rsid w:val="003D5E6A"/>
    <w:rsid w:val="003E1702"/>
    <w:rsid w:val="003E70D7"/>
    <w:rsid w:val="003E7417"/>
    <w:rsid w:val="003F014A"/>
    <w:rsid w:val="003F0612"/>
    <w:rsid w:val="003F08F4"/>
    <w:rsid w:val="003F3604"/>
    <w:rsid w:val="003F3D65"/>
    <w:rsid w:val="003F4406"/>
    <w:rsid w:val="003F4B6A"/>
    <w:rsid w:val="003F5008"/>
    <w:rsid w:val="003F588C"/>
    <w:rsid w:val="003F5C84"/>
    <w:rsid w:val="003F6B3C"/>
    <w:rsid w:val="00402A0A"/>
    <w:rsid w:val="004048D7"/>
    <w:rsid w:val="00404D6E"/>
    <w:rsid w:val="0040543F"/>
    <w:rsid w:val="00405B9A"/>
    <w:rsid w:val="00407960"/>
    <w:rsid w:val="00407A32"/>
    <w:rsid w:val="00407FEE"/>
    <w:rsid w:val="004128A3"/>
    <w:rsid w:val="004141BE"/>
    <w:rsid w:val="00415DEB"/>
    <w:rsid w:val="0041671B"/>
    <w:rsid w:val="00416CE2"/>
    <w:rsid w:val="00423355"/>
    <w:rsid w:val="00423582"/>
    <w:rsid w:val="00425B5D"/>
    <w:rsid w:val="00427943"/>
    <w:rsid w:val="0043009C"/>
    <w:rsid w:val="00430263"/>
    <w:rsid w:val="00430BAD"/>
    <w:rsid w:val="004312DC"/>
    <w:rsid w:val="004322C0"/>
    <w:rsid w:val="00433083"/>
    <w:rsid w:val="004342B9"/>
    <w:rsid w:val="004343F5"/>
    <w:rsid w:val="00435468"/>
    <w:rsid w:val="004359D4"/>
    <w:rsid w:val="004361DE"/>
    <w:rsid w:val="00436526"/>
    <w:rsid w:val="0044024F"/>
    <w:rsid w:val="0044095A"/>
    <w:rsid w:val="00441840"/>
    <w:rsid w:val="004420D1"/>
    <w:rsid w:val="004427AA"/>
    <w:rsid w:val="00442FF5"/>
    <w:rsid w:val="00445773"/>
    <w:rsid w:val="004458C3"/>
    <w:rsid w:val="00446B89"/>
    <w:rsid w:val="00447220"/>
    <w:rsid w:val="00450E2F"/>
    <w:rsid w:val="004510FA"/>
    <w:rsid w:val="00451E5F"/>
    <w:rsid w:val="0045411F"/>
    <w:rsid w:val="00455C48"/>
    <w:rsid w:val="00455C73"/>
    <w:rsid w:val="004563D3"/>
    <w:rsid w:val="00456531"/>
    <w:rsid w:val="00456A7B"/>
    <w:rsid w:val="0045705A"/>
    <w:rsid w:val="00457A1C"/>
    <w:rsid w:val="00457BEB"/>
    <w:rsid w:val="00460D56"/>
    <w:rsid w:val="0046106A"/>
    <w:rsid w:val="004611EF"/>
    <w:rsid w:val="004639AD"/>
    <w:rsid w:val="004661B9"/>
    <w:rsid w:val="004670F0"/>
    <w:rsid w:val="0047143E"/>
    <w:rsid w:val="0047190C"/>
    <w:rsid w:val="00471C61"/>
    <w:rsid w:val="00472437"/>
    <w:rsid w:val="00472B12"/>
    <w:rsid w:val="00472D84"/>
    <w:rsid w:val="00472DEB"/>
    <w:rsid w:val="0047476C"/>
    <w:rsid w:val="00475246"/>
    <w:rsid w:val="0047559D"/>
    <w:rsid w:val="00475D56"/>
    <w:rsid w:val="00475D96"/>
    <w:rsid w:val="0047650D"/>
    <w:rsid w:val="0047767D"/>
    <w:rsid w:val="00481CDD"/>
    <w:rsid w:val="00481DE1"/>
    <w:rsid w:val="00485A31"/>
    <w:rsid w:val="0048646E"/>
    <w:rsid w:val="004905F8"/>
    <w:rsid w:val="00490783"/>
    <w:rsid w:val="004916F7"/>
    <w:rsid w:val="004942D3"/>
    <w:rsid w:val="00495077"/>
    <w:rsid w:val="004970FA"/>
    <w:rsid w:val="004A11B2"/>
    <w:rsid w:val="004A2ACA"/>
    <w:rsid w:val="004A2D6A"/>
    <w:rsid w:val="004A7F91"/>
    <w:rsid w:val="004B0190"/>
    <w:rsid w:val="004B1533"/>
    <w:rsid w:val="004B1877"/>
    <w:rsid w:val="004B1E56"/>
    <w:rsid w:val="004B250F"/>
    <w:rsid w:val="004B39F0"/>
    <w:rsid w:val="004B3D7F"/>
    <w:rsid w:val="004B42EE"/>
    <w:rsid w:val="004B4B2E"/>
    <w:rsid w:val="004B61DE"/>
    <w:rsid w:val="004B6E33"/>
    <w:rsid w:val="004C0711"/>
    <w:rsid w:val="004C1C2D"/>
    <w:rsid w:val="004C1F82"/>
    <w:rsid w:val="004C216B"/>
    <w:rsid w:val="004C2F30"/>
    <w:rsid w:val="004C58D4"/>
    <w:rsid w:val="004C74B5"/>
    <w:rsid w:val="004D07D7"/>
    <w:rsid w:val="004D118B"/>
    <w:rsid w:val="004D1AD9"/>
    <w:rsid w:val="004D1E5A"/>
    <w:rsid w:val="004D295B"/>
    <w:rsid w:val="004D3CD1"/>
    <w:rsid w:val="004D3F56"/>
    <w:rsid w:val="004D64F1"/>
    <w:rsid w:val="004D69CD"/>
    <w:rsid w:val="004E4A2F"/>
    <w:rsid w:val="004E5AEB"/>
    <w:rsid w:val="004F15F8"/>
    <w:rsid w:val="004F16AC"/>
    <w:rsid w:val="004F4DA0"/>
    <w:rsid w:val="004F5164"/>
    <w:rsid w:val="004F5C0B"/>
    <w:rsid w:val="004F6442"/>
    <w:rsid w:val="004F6806"/>
    <w:rsid w:val="00502840"/>
    <w:rsid w:val="00502869"/>
    <w:rsid w:val="00502BC8"/>
    <w:rsid w:val="005038CE"/>
    <w:rsid w:val="00503AF4"/>
    <w:rsid w:val="00503F19"/>
    <w:rsid w:val="00504C24"/>
    <w:rsid w:val="00505365"/>
    <w:rsid w:val="005057A4"/>
    <w:rsid w:val="00506552"/>
    <w:rsid w:val="00506770"/>
    <w:rsid w:val="00510D41"/>
    <w:rsid w:val="005114AF"/>
    <w:rsid w:val="00513A99"/>
    <w:rsid w:val="005145FD"/>
    <w:rsid w:val="0051625D"/>
    <w:rsid w:val="00517E36"/>
    <w:rsid w:val="00521D1F"/>
    <w:rsid w:val="00521F27"/>
    <w:rsid w:val="0052379A"/>
    <w:rsid w:val="00523BA5"/>
    <w:rsid w:val="00525181"/>
    <w:rsid w:val="005334F7"/>
    <w:rsid w:val="005339C7"/>
    <w:rsid w:val="00533CAD"/>
    <w:rsid w:val="005357FC"/>
    <w:rsid w:val="0054202E"/>
    <w:rsid w:val="00544ECC"/>
    <w:rsid w:val="00545A44"/>
    <w:rsid w:val="00547D57"/>
    <w:rsid w:val="00550350"/>
    <w:rsid w:val="005512E3"/>
    <w:rsid w:val="005522B1"/>
    <w:rsid w:val="00552358"/>
    <w:rsid w:val="0055434C"/>
    <w:rsid w:val="005546C9"/>
    <w:rsid w:val="00560069"/>
    <w:rsid w:val="00561552"/>
    <w:rsid w:val="0056286E"/>
    <w:rsid w:val="005658D6"/>
    <w:rsid w:val="005661DB"/>
    <w:rsid w:val="00566C8D"/>
    <w:rsid w:val="0057124E"/>
    <w:rsid w:val="00572A22"/>
    <w:rsid w:val="00574049"/>
    <w:rsid w:val="0057523C"/>
    <w:rsid w:val="00575B9D"/>
    <w:rsid w:val="00581DAC"/>
    <w:rsid w:val="0058649F"/>
    <w:rsid w:val="00586622"/>
    <w:rsid w:val="005873AF"/>
    <w:rsid w:val="00591220"/>
    <w:rsid w:val="005912DF"/>
    <w:rsid w:val="00592243"/>
    <w:rsid w:val="005931AF"/>
    <w:rsid w:val="0059340B"/>
    <w:rsid w:val="00593889"/>
    <w:rsid w:val="005942D4"/>
    <w:rsid w:val="00595D2C"/>
    <w:rsid w:val="00595F6E"/>
    <w:rsid w:val="005963C5"/>
    <w:rsid w:val="00596B1F"/>
    <w:rsid w:val="005A1B13"/>
    <w:rsid w:val="005A21D2"/>
    <w:rsid w:val="005A249A"/>
    <w:rsid w:val="005A475D"/>
    <w:rsid w:val="005A4961"/>
    <w:rsid w:val="005A4D23"/>
    <w:rsid w:val="005A5536"/>
    <w:rsid w:val="005A5BAA"/>
    <w:rsid w:val="005A6991"/>
    <w:rsid w:val="005A79C9"/>
    <w:rsid w:val="005A7D9D"/>
    <w:rsid w:val="005B13AB"/>
    <w:rsid w:val="005B1714"/>
    <w:rsid w:val="005B1863"/>
    <w:rsid w:val="005B2437"/>
    <w:rsid w:val="005B24F9"/>
    <w:rsid w:val="005B41BA"/>
    <w:rsid w:val="005B43DA"/>
    <w:rsid w:val="005B50E3"/>
    <w:rsid w:val="005B6494"/>
    <w:rsid w:val="005B7DCE"/>
    <w:rsid w:val="005C055D"/>
    <w:rsid w:val="005C0858"/>
    <w:rsid w:val="005C0918"/>
    <w:rsid w:val="005C0EBD"/>
    <w:rsid w:val="005C2078"/>
    <w:rsid w:val="005C32EB"/>
    <w:rsid w:val="005C4883"/>
    <w:rsid w:val="005C4C52"/>
    <w:rsid w:val="005C6460"/>
    <w:rsid w:val="005C66B9"/>
    <w:rsid w:val="005C7502"/>
    <w:rsid w:val="005D0072"/>
    <w:rsid w:val="005D04B9"/>
    <w:rsid w:val="005D11E2"/>
    <w:rsid w:val="005D1F6F"/>
    <w:rsid w:val="005D3E98"/>
    <w:rsid w:val="005D64AE"/>
    <w:rsid w:val="005D67E1"/>
    <w:rsid w:val="005E14CE"/>
    <w:rsid w:val="005E282B"/>
    <w:rsid w:val="005E4046"/>
    <w:rsid w:val="005E4588"/>
    <w:rsid w:val="005E4D5F"/>
    <w:rsid w:val="005E79E7"/>
    <w:rsid w:val="005E7A85"/>
    <w:rsid w:val="005E7BE7"/>
    <w:rsid w:val="005F145A"/>
    <w:rsid w:val="005F1B51"/>
    <w:rsid w:val="005F29D7"/>
    <w:rsid w:val="005F2CE3"/>
    <w:rsid w:val="005F2FD5"/>
    <w:rsid w:val="005F3CFB"/>
    <w:rsid w:val="005F4C4F"/>
    <w:rsid w:val="005F4FF4"/>
    <w:rsid w:val="005F6C1B"/>
    <w:rsid w:val="005F7049"/>
    <w:rsid w:val="00602926"/>
    <w:rsid w:val="0060342B"/>
    <w:rsid w:val="00604C52"/>
    <w:rsid w:val="006074BE"/>
    <w:rsid w:val="006117C7"/>
    <w:rsid w:val="0061367F"/>
    <w:rsid w:val="006140F4"/>
    <w:rsid w:val="006237C6"/>
    <w:rsid w:val="00623860"/>
    <w:rsid w:val="00624ADD"/>
    <w:rsid w:val="006253F7"/>
    <w:rsid w:val="0062722B"/>
    <w:rsid w:val="00627CE2"/>
    <w:rsid w:val="0063148E"/>
    <w:rsid w:val="00631943"/>
    <w:rsid w:val="00631962"/>
    <w:rsid w:val="006323F3"/>
    <w:rsid w:val="00635081"/>
    <w:rsid w:val="00640621"/>
    <w:rsid w:val="006406C0"/>
    <w:rsid w:val="00641945"/>
    <w:rsid w:val="006432BA"/>
    <w:rsid w:val="006452CC"/>
    <w:rsid w:val="00645E30"/>
    <w:rsid w:val="006505D5"/>
    <w:rsid w:val="00650881"/>
    <w:rsid w:val="0065371A"/>
    <w:rsid w:val="00653E79"/>
    <w:rsid w:val="00655317"/>
    <w:rsid w:val="00655FB1"/>
    <w:rsid w:val="00657B92"/>
    <w:rsid w:val="00660659"/>
    <w:rsid w:val="00662106"/>
    <w:rsid w:val="0066310A"/>
    <w:rsid w:val="00663A77"/>
    <w:rsid w:val="00664C00"/>
    <w:rsid w:val="006656BF"/>
    <w:rsid w:val="00674C6C"/>
    <w:rsid w:val="00675EB2"/>
    <w:rsid w:val="00676519"/>
    <w:rsid w:val="006766C8"/>
    <w:rsid w:val="006801D8"/>
    <w:rsid w:val="00680AC9"/>
    <w:rsid w:val="00681F25"/>
    <w:rsid w:val="00682633"/>
    <w:rsid w:val="006834E4"/>
    <w:rsid w:val="00684221"/>
    <w:rsid w:val="006855CE"/>
    <w:rsid w:val="00685969"/>
    <w:rsid w:val="006861DD"/>
    <w:rsid w:val="00686D5A"/>
    <w:rsid w:val="0069097C"/>
    <w:rsid w:val="00691E60"/>
    <w:rsid w:val="00694C5F"/>
    <w:rsid w:val="006950CB"/>
    <w:rsid w:val="00695F7C"/>
    <w:rsid w:val="00696239"/>
    <w:rsid w:val="006A2080"/>
    <w:rsid w:val="006A2B49"/>
    <w:rsid w:val="006A36E0"/>
    <w:rsid w:val="006A4D3A"/>
    <w:rsid w:val="006A5484"/>
    <w:rsid w:val="006A57FE"/>
    <w:rsid w:val="006A5A81"/>
    <w:rsid w:val="006A7062"/>
    <w:rsid w:val="006A78F4"/>
    <w:rsid w:val="006B0EEA"/>
    <w:rsid w:val="006B1758"/>
    <w:rsid w:val="006B1E37"/>
    <w:rsid w:val="006B251A"/>
    <w:rsid w:val="006B311D"/>
    <w:rsid w:val="006B3146"/>
    <w:rsid w:val="006B42AF"/>
    <w:rsid w:val="006B42D2"/>
    <w:rsid w:val="006B4D90"/>
    <w:rsid w:val="006B5096"/>
    <w:rsid w:val="006B70C5"/>
    <w:rsid w:val="006B78D2"/>
    <w:rsid w:val="006B797E"/>
    <w:rsid w:val="006C13A9"/>
    <w:rsid w:val="006C2C1C"/>
    <w:rsid w:val="006C3190"/>
    <w:rsid w:val="006C360D"/>
    <w:rsid w:val="006C44FD"/>
    <w:rsid w:val="006C6F84"/>
    <w:rsid w:val="006D1FB7"/>
    <w:rsid w:val="006D4457"/>
    <w:rsid w:val="006D4D64"/>
    <w:rsid w:val="006D63A5"/>
    <w:rsid w:val="006D6732"/>
    <w:rsid w:val="006D6A27"/>
    <w:rsid w:val="006E0C5A"/>
    <w:rsid w:val="006E1F03"/>
    <w:rsid w:val="006E20B9"/>
    <w:rsid w:val="006E231C"/>
    <w:rsid w:val="006E2FE6"/>
    <w:rsid w:val="006E3AA0"/>
    <w:rsid w:val="006E4738"/>
    <w:rsid w:val="006E7A55"/>
    <w:rsid w:val="006F3A10"/>
    <w:rsid w:val="006F44E3"/>
    <w:rsid w:val="006F44E8"/>
    <w:rsid w:val="006F57CE"/>
    <w:rsid w:val="006F5B6B"/>
    <w:rsid w:val="006F64F5"/>
    <w:rsid w:val="006F67EB"/>
    <w:rsid w:val="006F7F71"/>
    <w:rsid w:val="006F7FCA"/>
    <w:rsid w:val="00701808"/>
    <w:rsid w:val="0070464D"/>
    <w:rsid w:val="0071166C"/>
    <w:rsid w:val="00711A32"/>
    <w:rsid w:val="00714AFC"/>
    <w:rsid w:val="00715410"/>
    <w:rsid w:val="00715682"/>
    <w:rsid w:val="00716D4C"/>
    <w:rsid w:val="00722C74"/>
    <w:rsid w:val="007239A9"/>
    <w:rsid w:val="00725374"/>
    <w:rsid w:val="0072542C"/>
    <w:rsid w:val="00725629"/>
    <w:rsid w:val="00736BFF"/>
    <w:rsid w:val="00743497"/>
    <w:rsid w:val="00743C79"/>
    <w:rsid w:val="007458B4"/>
    <w:rsid w:val="0074652E"/>
    <w:rsid w:val="0074730E"/>
    <w:rsid w:val="00750EE3"/>
    <w:rsid w:val="00751A83"/>
    <w:rsid w:val="007527D7"/>
    <w:rsid w:val="007536FE"/>
    <w:rsid w:val="00756612"/>
    <w:rsid w:val="00757B83"/>
    <w:rsid w:val="00757BF0"/>
    <w:rsid w:val="00757CD5"/>
    <w:rsid w:val="00757E5C"/>
    <w:rsid w:val="00762046"/>
    <w:rsid w:val="00763840"/>
    <w:rsid w:val="00766D86"/>
    <w:rsid w:val="00772F8E"/>
    <w:rsid w:val="007736D9"/>
    <w:rsid w:val="00773BE4"/>
    <w:rsid w:val="00774B39"/>
    <w:rsid w:val="00780C9B"/>
    <w:rsid w:val="00781AB7"/>
    <w:rsid w:val="00782BF5"/>
    <w:rsid w:val="00784D22"/>
    <w:rsid w:val="00784D4C"/>
    <w:rsid w:val="00785720"/>
    <w:rsid w:val="007873F0"/>
    <w:rsid w:val="00787762"/>
    <w:rsid w:val="00790A1B"/>
    <w:rsid w:val="00791341"/>
    <w:rsid w:val="00791AFF"/>
    <w:rsid w:val="00791EDA"/>
    <w:rsid w:val="00791FA7"/>
    <w:rsid w:val="00792B61"/>
    <w:rsid w:val="00793327"/>
    <w:rsid w:val="007A19A7"/>
    <w:rsid w:val="007A1F03"/>
    <w:rsid w:val="007A2EA3"/>
    <w:rsid w:val="007A42E9"/>
    <w:rsid w:val="007A460E"/>
    <w:rsid w:val="007A4DBF"/>
    <w:rsid w:val="007A72E3"/>
    <w:rsid w:val="007B0A1F"/>
    <w:rsid w:val="007B0EB6"/>
    <w:rsid w:val="007B11D8"/>
    <w:rsid w:val="007B2365"/>
    <w:rsid w:val="007B693A"/>
    <w:rsid w:val="007C1E49"/>
    <w:rsid w:val="007C2581"/>
    <w:rsid w:val="007C4A07"/>
    <w:rsid w:val="007C4FB6"/>
    <w:rsid w:val="007C6456"/>
    <w:rsid w:val="007D07BA"/>
    <w:rsid w:val="007D19E6"/>
    <w:rsid w:val="007D2E23"/>
    <w:rsid w:val="007D30B7"/>
    <w:rsid w:val="007D371E"/>
    <w:rsid w:val="007D518A"/>
    <w:rsid w:val="007D5D23"/>
    <w:rsid w:val="007D5EE5"/>
    <w:rsid w:val="007D7273"/>
    <w:rsid w:val="007E0B15"/>
    <w:rsid w:val="007E15E0"/>
    <w:rsid w:val="007E1C17"/>
    <w:rsid w:val="007E23D9"/>
    <w:rsid w:val="007E3A18"/>
    <w:rsid w:val="007E76E7"/>
    <w:rsid w:val="007F024C"/>
    <w:rsid w:val="007F1009"/>
    <w:rsid w:val="007F14F1"/>
    <w:rsid w:val="007F1A70"/>
    <w:rsid w:val="007F2E7E"/>
    <w:rsid w:val="007F342D"/>
    <w:rsid w:val="007F365C"/>
    <w:rsid w:val="007F439E"/>
    <w:rsid w:val="007F486F"/>
    <w:rsid w:val="00802C3F"/>
    <w:rsid w:val="00803083"/>
    <w:rsid w:val="00803B49"/>
    <w:rsid w:val="00804FE2"/>
    <w:rsid w:val="008052D2"/>
    <w:rsid w:val="00805B7F"/>
    <w:rsid w:val="00806BC7"/>
    <w:rsid w:val="00806C0C"/>
    <w:rsid w:val="0080797D"/>
    <w:rsid w:val="0081287A"/>
    <w:rsid w:val="00812938"/>
    <w:rsid w:val="008134FE"/>
    <w:rsid w:val="008147A9"/>
    <w:rsid w:val="00814E77"/>
    <w:rsid w:val="008156AE"/>
    <w:rsid w:val="0082050C"/>
    <w:rsid w:val="00822A12"/>
    <w:rsid w:val="00822EC3"/>
    <w:rsid w:val="00824FA8"/>
    <w:rsid w:val="008300C1"/>
    <w:rsid w:val="00835F63"/>
    <w:rsid w:val="00836CC1"/>
    <w:rsid w:val="00836D75"/>
    <w:rsid w:val="00836DD3"/>
    <w:rsid w:val="0084104A"/>
    <w:rsid w:val="0084386F"/>
    <w:rsid w:val="0084553E"/>
    <w:rsid w:val="0084571C"/>
    <w:rsid w:val="00846678"/>
    <w:rsid w:val="00846F8B"/>
    <w:rsid w:val="00850839"/>
    <w:rsid w:val="00850EA6"/>
    <w:rsid w:val="008518E1"/>
    <w:rsid w:val="008531BE"/>
    <w:rsid w:val="00853730"/>
    <w:rsid w:val="0085413B"/>
    <w:rsid w:val="00854B65"/>
    <w:rsid w:val="00854E0F"/>
    <w:rsid w:val="008563B7"/>
    <w:rsid w:val="00856995"/>
    <w:rsid w:val="00857222"/>
    <w:rsid w:val="00857FD9"/>
    <w:rsid w:val="00860AA5"/>
    <w:rsid w:val="00862994"/>
    <w:rsid w:val="00862D19"/>
    <w:rsid w:val="00863554"/>
    <w:rsid w:val="00864253"/>
    <w:rsid w:val="00865D53"/>
    <w:rsid w:val="008660F2"/>
    <w:rsid w:val="008719D2"/>
    <w:rsid w:val="0087275D"/>
    <w:rsid w:val="0087555A"/>
    <w:rsid w:val="00876967"/>
    <w:rsid w:val="00880296"/>
    <w:rsid w:val="00880B5E"/>
    <w:rsid w:val="00881722"/>
    <w:rsid w:val="00881B2F"/>
    <w:rsid w:val="00882940"/>
    <w:rsid w:val="00882DE4"/>
    <w:rsid w:val="008832E1"/>
    <w:rsid w:val="00883D30"/>
    <w:rsid w:val="0088445D"/>
    <w:rsid w:val="008846BF"/>
    <w:rsid w:val="00887387"/>
    <w:rsid w:val="00887E55"/>
    <w:rsid w:val="00890712"/>
    <w:rsid w:val="00892676"/>
    <w:rsid w:val="008935CD"/>
    <w:rsid w:val="00893C12"/>
    <w:rsid w:val="00896444"/>
    <w:rsid w:val="00896A00"/>
    <w:rsid w:val="008976FE"/>
    <w:rsid w:val="008A10FB"/>
    <w:rsid w:val="008A1350"/>
    <w:rsid w:val="008A1930"/>
    <w:rsid w:val="008A3270"/>
    <w:rsid w:val="008A3785"/>
    <w:rsid w:val="008A4855"/>
    <w:rsid w:val="008A4EE8"/>
    <w:rsid w:val="008A5A8C"/>
    <w:rsid w:val="008A63D6"/>
    <w:rsid w:val="008A663C"/>
    <w:rsid w:val="008A7836"/>
    <w:rsid w:val="008A7C27"/>
    <w:rsid w:val="008B0717"/>
    <w:rsid w:val="008B09FD"/>
    <w:rsid w:val="008B0FA6"/>
    <w:rsid w:val="008B15DC"/>
    <w:rsid w:val="008B2996"/>
    <w:rsid w:val="008B2F16"/>
    <w:rsid w:val="008B64DC"/>
    <w:rsid w:val="008B6639"/>
    <w:rsid w:val="008B7C9B"/>
    <w:rsid w:val="008C01A5"/>
    <w:rsid w:val="008C030A"/>
    <w:rsid w:val="008C193B"/>
    <w:rsid w:val="008C1A7C"/>
    <w:rsid w:val="008C649D"/>
    <w:rsid w:val="008C731F"/>
    <w:rsid w:val="008D2E8C"/>
    <w:rsid w:val="008D3405"/>
    <w:rsid w:val="008D3652"/>
    <w:rsid w:val="008D4CA2"/>
    <w:rsid w:val="008D6110"/>
    <w:rsid w:val="008D6796"/>
    <w:rsid w:val="008E010E"/>
    <w:rsid w:val="008E0D0B"/>
    <w:rsid w:val="008E18F3"/>
    <w:rsid w:val="008E3739"/>
    <w:rsid w:val="008E510C"/>
    <w:rsid w:val="008E6769"/>
    <w:rsid w:val="008F04E9"/>
    <w:rsid w:val="008F1CD8"/>
    <w:rsid w:val="008F2C20"/>
    <w:rsid w:val="008F353B"/>
    <w:rsid w:val="008F3A61"/>
    <w:rsid w:val="008F5D32"/>
    <w:rsid w:val="009012B3"/>
    <w:rsid w:val="00903E0E"/>
    <w:rsid w:val="00904639"/>
    <w:rsid w:val="009069DA"/>
    <w:rsid w:val="00906CFF"/>
    <w:rsid w:val="00910484"/>
    <w:rsid w:val="00911595"/>
    <w:rsid w:val="00913A1B"/>
    <w:rsid w:val="00913F02"/>
    <w:rsid w:val="00916086"/>
    <w:rsid w:val="009160FD"/>
    <w:rsid w:val="00917C49"/>
    <w:rsid w:val="00917E2F"/>
    <w:rsid w:val="00917FCD"/>
    <w:rsid w:val="00920B85"/>
    <w:rsid w:val="00922C24"/>
    <w:rsid w:val="009246EC"/>
    <w:rsid w:val="0092759C"/>
    <w:rsid w:val="00930C4E"/>
    <w:rsid w:val="00930D70"/>
    <w:rsid w:val="009322A9"/>
    <w:rsid w:val="0093625F"/>
    <w:rsid w:val="0093730D"/>
    <w:rsid w:val="009405F5"/>
    <w:rsid w:val="00940749"/>
    <w:rsid w:val="009419A7"/>
    <w:rsid w:val="00943F49"/>
    <w:rsid w:val="00947CC9"/>
    <w:rsid w:val="009505CD"/>
    <w:rsid w:val="00953FB1"/>
    <w:rsid w:val="009604B5"/>
    <w:rsid w:val="00960CF6"/>
    <w:rsid w:val="00961431"/>
    <w:rsid w:val="00962B37"/>
    <w:rsid w:val="0096494C"/>
    <w:rsid w:val="00965BA5"/>
    <w:rsid w:val="00970454"/>
    <w:rsid w:val="00970ABB"/>
    <w:rsid w:val="009723EF"/>
    <w:rsid w:val="00972D72"/>
    <w:rsid w:val="00973D60"/>
    <w:rsid w:val="00980563"/>
    <w:rsid w:val="00983AFC"/>
    <w:rsid w:val="00984D0F"/>
    <w:rsid w:val="00985D7E"/>
    <w:rsid w:val="009876F7"/>
    <w:rsid w:val="00991FE3"/>
    <w:rsid w:val="009947C4"/>
    <w:rsid w:val="00994946"/>
    <w:rsid w:val="0099552D"/>
    <w:rsid w:val="009955B9"/>
    <w:rsid w:val="009969BA"/>
    <w:rsid w:val="00996AD3"/>
    <w:rsid w:val="009A145B"/>
    <w:rsid w:val="009A27C6"/>
    <w:rsid w:val="009A2CC2"/>
    <w:rsid w:val="009A3A8F"/>
    <w:rsid w:val="009A5386"/>
    <w:rsid w:val="009A6F7A"/>
    <w:rsid w:val="009A7318"/>
    <w:rsid w:val="009B0FA7"/>
    <w:rsid w:val="009B1204"/>
    <w:rsid w:val="009B1D5A"/>
    <w:rsid w:val="009B286C"/>
    <w:rsid w:val="009B3DCE"/>
    <w:rsid w:val="009B4647"/>
    <w:rsid w:val="009B69FB"/>
    <w:rsid w:val="009B6E2B"/>
    <w:rsid w:val="009B6E89"/>
    <w:rsid w:val="009B7E14"/>
    <w:rsid w:val="009C13AA"/>
    <w:rsid w:val="009C2122"/>
    <w:rsid w:val="009C2FA1"/>
    <w:rsid w:val="009C40E6"/>
    <w:rsid w:val="009C6FE6"/>
    <w:rsid w:val="009D07A7"/>
    <w:rsid w:val="009D15E4"/>
    <w:rsid w:val="009D20F8"/>
    <w:rsid w:val="009D2418"/>
    <w:rsid w:val="009D2FE0"/>
    <w:rsid w:val="009D3C02"/>
    <w:rsid w:val="009D4E24"/>
    <w:rsid w:val="009E02C9"/>
    <w:rsid w:val="009E0DD3"/>
    <w:rsid w:val="009E1C8F"/>
    <w:rsid w:val="009E27D6"/>
    <w:rsid w:val="009E3441"/>
    <w:rsid w:val="009E39A5"/>
    <w:rsid w:val="009E4270"/>
    <w:rsid w:val="009E48B6"/>
    <w:rsid w:val="009E4FDC"/>
    <w:rsid w:val="009E55FF"/>
    <w:rsid w:val="009E5A46"/>
    <w:rsid w:val="009E5B67"/>
    <w:rsid w:val="009E5D75"/>
    <w:rsid w:val="009F13A1"/>
    <w:rsid w:val="009F4E35"/>
    <w:rsid w:val="00A01DE2"/>
    <w:rsid w:val="00A0216F"/>
    <w:rsid w:val="00A060C6"/>
    <w:rsid w:val="00A10A3B"/>
    <w:rsid w:val="00A16D3F"/>
    <w:rsid w:val="00A23300"/>
    <w:rsid w:val="00A23851"/>
    <w:rsid w:val="00A26257"/>
    <w:rsid w:val="00A26F5D"/>
    <w:rsid w:val="00A27B85"/>
    <w:rsid w:val="00A30522"/>
    <w:rsid w:val="00A369D8"/>
    <w:rsid w:val="00A41E7C"/>
    <w:rsid w:val="00A420FC"/>
    <w:rsid w:val="00A4239C"/>
    <w:rsid w:val="00A4243D"/>
    <w:rsid w:val="00A43C92"/>
    <w:rsid w:val="00A45680"/>
    <w:rsid w:val="00A4641E"/>
    <w:rsid w:val="00A4664F"/>
    <w:rsid w:val="00A468DE"/>
    <w:rsid w:val="00A47D1E"/>
    <w:rsid w:val="00A52425"/>
    <w:rsid w:val="00A53DA4"/>
    <w:rsid w:val="00A54322"/>
    <w:rsid w:val="00A54E22"/>
    <w:rsid w:val="00A55719"/>
    <w:rsid w:val="00A570BF"/>
    <w:rsid w:val="00A57FC0"/>
    <w:rsid w:val="00A60A93"/>
    <w:rsid w:val="00A61602"/>
    <w:rsid w:val="00A61649"/>
    <w:rsid w:val="00A6306F"/>
    <w:rsid w:val="00A64014"/>
    <w:rsid w:val="00A651DB"/>
    <w:rsid w:val="00A65775"/>
    <w:rsid w:val="00A67D77"/>
    <w:rsid w:val="00A70CCE"/>
    <w:rsid w:val="00A727DA"/>
    <w:rsid w:val="00A748CC"/>
    <w:rsid w:val="00A75F4F"/>
    <w:rsid w:val="00A76359"/>
    <w:rsid w:val="00A76395"/>
    <w:rsid w:val="00A80CDB"/>
    <w:rsid w:val="00A8321A"/>
    <w:rsid w:val="00A8338B"/>
    <w:rsid w:val="00A84BC7"/>
    <w:rsid w:val="00A84FE7"/>
    <w:rsid w:val="00A8563A"/>
    <w:rsid w:val="00A867C8"/>
    <w:rsid w:val="00A90EB5"/>
    <w:rsid w:val="00A93E26"/>
    <w:rsid w:val="00A96564"/>
    <w:rsid w:val="00AA0B5A"/>
    <w:rsid w:val="00AA2C1F"/>
    <w:rsid w:val="00AA39CF"/>
    <w:rsid w:val="00AA4587"/>
    <w:rsid w:val="00AA54E2"/>
    <w:rsid w:val="00AA64C0"/>
    <w:rsid w:val="00AA7D44"/>
    <w:rsid w:val="00AB0220"/>
    <w:rsid w:val="00AB1B5C"/>
    <w:rsid w:val="00AB1BA6"/>
    <w:rsid w:val="00AB3F3C"/>
    <w:rsid w:val="00AB51F5"/>
    <w:rsid w:val="00AC0C83"/>
    <w:rsid w:val="00AC0E50"/>
    <w:rsid w:val="00AC164F"/>
    <w:rsid w:val="00AC2E2E"/>
    <w:rsid w:val="00AC45D7"/>
    <w:rsid w:val="00AC5756"/>
    <w:rsid w:val="00AC6128"/>
    <w:rsid w:val="00AC6B3D"/>
    <w:rsid w:val="00AC7208"/>
    <w:rsid w:val="00AD0EB9"/>
    <w:rsid w:val="00AD1423"/>
    <w:rsid w:val="00AD2C50"/>
    <w:rsid w:val="00AD32AD"/>
    <w:rsid w:val="00AD4C20"/>
    <w:rsid w:val="00AD55B8"/>
    <w:rsid w:val="00AD750D"/>
    <w:rsid w:val="00AE0B7E"/>
    <w:rsid w:val="00AE1A00"/>
    <w:rsid w:val="00AE3B92"/>
    <w:rsid w:val="00AE59EF"/>
    <w:rsid w:val="00AE5FD3"/>
    <w:rsid w:val="00AE6195"/>
    <w:rsid w:val="00AE6B86"/>
    <w:rsid w:val="00AE7655"/>
    <w:rsid w:val="00AF12C0"/>
    <w:rsid w:val="00AF2D20"/>
    <w:rsid w:val="00AF5515"/>
    <w:rsid w:val="00AF691B"/>
    <w:rsid w:val="00AF78E9"/>
    <w:rsid w:val="00B01671"/>
    <w:rsid w:val="00B018D6"/>
    <w:rsid w:val="00B02348"/>
    <w:rsid w:val="00B034F2"/>
    <w:rsid w:val="00B04D38"/>
    <w:rsid w:val="00B06004"/>
    <w:rsid w:val="00B0632D"/>
    <w:rsid w:val="00B0670F"/>
    <w:rsid w:val="00B06E6C"/>
    <w:rsid w:val="00B07A77"/>
    <w:rsid w:val="00B1326C"/>
    <w:rsid w:val="00B16A1F"/>
    <w:rsid w:val="00B173E2"/>
    <w:rsid w:val="00B200DA"/>
    <w:rsid w:val="00B23CB5"/>
    <w:rsid w:val="00B257E3"/>
    <w:rsid w:val="00B276D5"/>
    <w:rsid w:val="00B31281"/>
    <w:rsid w:val="00B31792"/>
    <w:rsid w:val="00B319A9"/>
    <w:rsid w:val="00B33482"/>
    <w:rsid w:val="00B340D2"/>
    <w:rsid w:val="00B4108D"/>
    <w:rsid w:val="00B42438"/>
    <w:rsid w:val="00B42D1B"/>
    <w:rsid w:val="00B45684"/>
    <w:rsid w:val="00B46404"/>
    <w:rsid w:val="00B503F7"/>
    <w:rsid w:val="00B53926"/>
    <w:rsid w:val="00B54AA5"/>
    <w:rsid w:val="00B57238"/>
    <w:rsid w:val="00B579D2"/>
    <w:rsid w:val="00B6119F"/>
    <w:rsid w:val="00B624A8"/>
    <w:rsid w:val="00B63AF6"/>
    <w:rsid w:val="00B6400F"/>
    <w:rsid w:val="00B648DA"/>
    <w:rsid w:val="00B6508C"/>
    <w:rsid w:val="00B65AFC"/>
    <w:rsid w:val="00B65CCA"/>
    <w:rsid w:val="00B65F3C"/>
    <w:rsid w:val="00B66770"/>
    <w:rsid w:val="00B66DAD"/>
    <w:rsid w:val="00B67C8F"/>
    <w:rsid w:val="00B71BE9"/>
    <w:rsid w:val="00B72D52"/>
    <w:rsid w:val="00B741E5"/>
    <w:rsid w:val="00B754C3"/>
    <w:rsid w:val="00B81B2D"/>
    <w:rsid w:val="00B82145"/>
    <w:rsid w:val="00B82A48"/>
    <w:rsid w:val="00B8377B"/>
    <w:rsid w:val="00B843E3"/>
    <w:rsid w:val="00B849E0"/>
    <w:rsid w:val="00B8611B"/>
    <w:rsid w:val="00B866A7"/>
    <w:rsid w:val="00B869B5"/>
    <w:rsid w:val="00B923D8"/>
    <w:rsid w:val="00B935BC"/>
    <w:rsid w:val="00B9379A"/>
    <w:rsid w:val="00B96358"/>
    <w:rsid w:val="00B96B50"/>
    <w:rsid w:val="00BA0249"/>
    <w:rsid w:val="00BA0FBC"/>
    <w:rsid w:val="00BA3E11"/>
    <w:rsid w:val="00BA4F27"/>
    <w:rsid w:val="00BA58D2"/>
    <w:rsid w:val="00BA606A"/>
    <w:rsid w:val="00BA622A"/>
    <w:rsid w:val="00BA69D6"/>
    <w:rsid w:val="00BA7414"/>
    <w:rsid w:val="00BB079D"/>
    <w:rsid w:val="00BB0C9A"/>
    <w:rsid w:val="00BB0FDB"/>
    <w:rsid w:val="00BB2679"/>
    <w:rsid w:val="00BB551E"/>
    <w:rsid w:val="00BB5A64"/>
    <w:rsid w:val="00BB7F68"/>
    <w:rsid w:val="00BC202E"/>
    <w:rsid w:val="00BC242B"/>
    <w:rsid w:val="00BC495D"/>
    <w:rsid w:val="00BC58BB"/>
    <w:rsid w:val="00BC747D"/>
    <w:rsid w:val="00BD27A7"/>
    <w:rsid w:val="00BD2AA4"/>
    <w:rsid w:val="00BD3BFD"/>
    <w:rsid w:val="00BD5C01"/>
    <w:rsid w:val="00BD5F84"/>
    <w:rsid w:val="00BD6211"/>
    <w:rsid w:val="00BD7939"/>
    <w:rsid w:val="00BD7A6D"/>
    <w:rsid w:val="00BE112F"/>
    <w:rsid w:val="00BE25C4"/>
    <w:rsid w:val="00BE340D"/>
    <w:rsid w:val="00BE34AB"/>
    <w:rsid w:val="00BE5994"/>
    <w:rsid w:val="00BE7FB8"/>
    <w:rsid w:val="00BF093A"/>
    <w:rsid w:val="00BF16E8"/>
    <w:rsid w:val="00BF22A0"/>
    <w:rsid w:val="00BF3005"/>
    <w:rsid w:val="00BF31B3"/>
    <w:rsid w:val="00BF34E5"/>
    <w:rsid w:val="00BF3718"/>
    <w:rsid w:val="00BF42C1"/>
    <w:rsid w:val="00BF56D1"/>
    <w:rsid w:val="00BF591E"/>
    <w:rsid w:val="00BF59DA"/>
    <w:rsid w:val="00BF6F05"/>
    <w:rsid w:val="00C00B43"/>
    <w:rsid w:val="00C026B0"/>
    <w:rsid w:val="00C03D40"/>
    <w:rsid w:val="00C045F4"/>
    <w:rsid w:val="00C04FE2"/>
    <w:rsid w:val="00C05052"/>
    <w:rsid w:val="00C0711C"/>
    <w:rsid w:val="00C1080E"/>
    <w:rsid w:val="00C116AC"/>
    <w:rsid w:val="00C11D05"/>
    <w:rsid w:val="00C121AE"/>
    <w:rsid w:val="00C12BF8"/>
    <w:rsid w:val="00C1369C"/>
    <w:rsid w:val="00C1388D"/>
    <w:rsid w:val="00C14149"/>
    <w:rsid w:val="00C16162"/>
    <w:rsid w:val="00C22326"/>
    <w:rsid w:val="00C23C64"/>
    <w:rsid w:val="00C23DA2"/>
    <w:rsid w:val="00C23E66"/>
    <w:rsid w:val="00C25313"/>
    <w:rsid w:val="00C25F49"/>
    <w:rsid w:val="00C2617C"/>
    <w:rsid w:val="00C2708B"/>
    <w:rsid w:val="00C2785F"/>
    <w:rsid w:val="00C27B48"/>
    <w:rsid w:val="00C3176C"/>
    <w:rsid w:val="00C31B33"/>
    <w:rsid w:val="00C325C2"/>
    <w:rsid w:val="00C342B4"/>
    <w:rsid w:val="00C35F8F"/>
    <w:rsid w:val="00C40E9B"/>
    <w:rsid w:val="00C41F06"/>
    <w:rsid w:val="00C42E1C"/>
    <w:rsid w:val="00C4424B"/>
    <w:rsid w:val="00C4468F"/>
    <w:rsid w:val="00C44EA0"/>
    <w:rsid w:val="00C45B3C"/>
    <w:rsid w:val="00C46D9B"/>
    <w:rsid w:val="00C4792E"/>
    <w:rsid w:val="00C5241F"/>
    <w:rsid w:val="00C53BFB"/>
    <w:rsid w:val="00C53F41"/>
    <w:rsid w:val="00C540DF"/>
    <w:rsid w:val="00C54C99"/>
    <w:rsid w:val="00C55629"/>
    <w:rsid w:val="00C56017"/>
    <w:rsid w:val="00C56502"/>
    <w:rsid w:val="00C56AD8"/>
    <w:rsid w:val="00C56C1F"/>
    <w:rsid w:val="00C57DE6"/>
    <w:rsid w:val="00C627EE"/>
    <w:rsid w:val="00C6296C"/>
    <w:rsid w:val="00C64456"/>
    <w:rsid w:val="00C65A3C"/>
    <w:rsid w:val="00C65BD0"/>
    <w:rsid w:val="00C667F2"/>
    <w:rsid w:val="00C77810"/>
    <w:rsid w:val="00C805AE"/>
    <w:rsid w:val="00C8155D"/>
    <w:rsid w:val="00C8367E"/>
    <w:rsid w:val="00C84222"/>
    <w:rsid w:val="00C855D9"/>
    <w:rsid w:val="00C868BE"/>
    <w:rsid w:val="00C87328"/>
    <w:rsid w:val="00C90BC9"/>
    <w:rsid w:val="00C90FAD"/>
    <w:rsid w:val="00C92811"/>
    <w:rsid w:val="00C92ABD"/>
    <w:rsid w:val="00CA0D45"/>
    <w:rsid w:val="00CA3E3B"/>
    <w:rsid w:val="00CA5C09"/>
    <w:rsid w:val="00CA61C9"/>
    <w:rsid w:val="00CA689B"/>
    <w:rsid w:val="00CA6B00"/>
    <w:rsid w:val="00CA7AB6"/>
    <w:rsid w:val="00CB0347"/>
    <w:rsid w:val="00CB0B01"/>
    <w:rsid w:val="00CB2730"/>
    <w:rsid w:val="00CB36DB"/>
    <w:rsid w:val="00CB3B4A"/>
    <w:rsid w:val="00CB5176"/>
    <w:rsid w:val="00CC0FB3"/>
    <w:rsid w:val="00CC1A52"/>
    <w:rsid w:val="00CC6182"/>
    <w:rsid w:val="00CC7B3F"/>
    <w:rsid w:val="00CD10EF"/>
    <w:rsid w:val="00CD2C60"/>
    <w:rsid w:val="00CD3E67"/>
    <w:rsid w:val="00CD4446"/>
    <w:rsid w:val="00CD4BA9"/>
    <w:rsid w:val="00CD571A"/>
    <w:rsid w:val="00CD582F"/>
    <w:rsid w:val="00CD59BC"/>
    <w:rsid w:val="00CD7CBB"/>
    <w:rsid w:val="00CE01F7"/>
    <w:rsid w:val="00CE02B1"/>
    <w:rsid w:val="00CE404C"/>
    <w:rsid w:val="00CE461B"/>
    <w:rsid w:val="00CE4B14"/>
    <w:rsid w:val="00CE51A7"/>
    <w:rsid w:val="00CE541F"/>
    <w:rsid w:val="00CE551B"/>
    <w:rsid w:val="00CE59E1"/>
    <w:rsid w:val="00CE666A"/>
    <w:rsid w:val="00CF0C03"/>
    <w:rsid w:val="00CF0EAB"/>
    <w:rsid w:val="00CF1B7D"/>
    <w:rsid w:val="00CF1B8E"/>
    <w:rsid w:val="00CF1C49"/>
    <w:rsid w:val="00CF280E"/>
    <w:rsid w:val="00CF377E"/>
    <w:rsid w:val="00CF44B7"/>
    <w:rsid w:val="00CF6786"/>
    <w:rsid w:val="00CF6A31"/>
    <w:rsid w:val="00CF787D"/>
    <w:rsid w:val="00CF7910"/>
    <w:rsid w:val="00D00BE7"/>
    <w:rsid w:val="00D0165C"/>
    <w:rsid w:val="00D02B4A"/>
    <w:rsid w:val="00D02B75"/>
    <w:rsid w:val="00D02FB6"/>
    <w:rsid w:val="00D03A17"/>
    <w:rsid w:val="00D04709"/>
    <w:rsid w:val="00D0630A"/>
    <w:rsid w:val="00D06C5F"/>
    <w:rsid w:val="00D104F2"/>
    <w:rsid w:val="00D1100C"/>
    <w:rsid w:val="00D113C1"/>
    <w:rsid w:val="00D12FAA"/>
    <w:rsid w:val="00D136DF"/>
    <w:rsid w:val="00D16EBF"/>
    <w:rsid w:val="00D22960"/>
    <w:rsid w:val="00D23510"/>
    <w:rsid w:val="00D24A10"/>
    <w:rsid w:val="00D250EE"/>
    <w:rsid w:val="00D2543D"/>
    <w:rsid w:val="00D258A5"/>
    <w:rsid w:val="00D258EA"/>
    <w:rsid w:val="00D271B7"/>
    <w:rsid w:val="00D27CA7"/>
    <w:rsid w:val="00D30C93"/>
    <w:rsid w:val="00D3490B"/>
    <w:rsid w:val="00D35559"/>
    <w:rsid w:val="00D35AC6"/>
    <w:rsid w:val="00D36480"/>
    <w:rsid w:val="00D36AC1"/>
    <w:rsid w:val="00D37F78"/>
    <w:rsid w:val="00D401F9"/>
    <w:rsid w:val="00D40459"/>
    <w:rsid w:val="00D4118D"/>
    <w:rsid w:val="00D41AB3"/>
    <w:rsid w:val="00D420C8"/>
    <w:rsid w:val="00D42930"/>
    <w:rsid w:val="00D43D41"/>
    <w:rsid w:val="00D442D9"/>
    <w:rsid w:val="00D44AE5"/>
    <w:rsid w:val="00D45A4E"/>
    <w:rsid w:val="00D45A73"/>
    <w:rsid w:val="00D51ECF"/>
    <w:rsid w:val="00D53A7E"/>
    <w:rsid w:val="00D5403C"/>
    <w:rsid w:val="00D54055"/>
    <w:rsid w:val="00D541FC"/>
    <w:rsid w:val="00D5580D"/>
    <w:rsid w:val="00D5628E"/>
    <w:rsid w:val="00D564FE"/>
    <w:rsid w:val="00D6140B"/>
    <w:rsid w:val="00D65B86"/>
    <w:rsid w:val="00D70047"/>
    <w:rsid w:val="00D72769"/>
    <w:rsid w:val="00D72AFB"/>
    <w:rsid w:val="00D745A8"/>
    <w:rsid w:val="00D74F90"/>
    <w:rsid w:val="00D756CE"/>
    <w:rsid w:val="00D76BF4"/>
    <w:rsid w:val="00D77B7D"/>
    <w:rsid w:val="00D803B7"/>
    <w:rsid w:val="00D808C9"/>
    <w:rsid w:val="00D81903"/>
    <w:rsid w:val="00D85B8F"/>
    <w:rsid w:val="00D85DA6"/>
    <w:rsid w:val="00D908AB"/>
    <w:rsid w:val="00D90A0A"/>
    <w:rsid w:val="00D90EF4"/>
    <w:rsid w:val="00D91A10"/>
    <w:rsid w:val="00D920AD"/>
    <w:rsid w:val="00D9239D"/>
    <w:rsid w:val="00D929D2"/>
    <w:rsid w:val="00D9446D"/>
    <w:rsid w:val="00D94C39"/>
    <w:rsid w:val="00D96BC3"/>
    <w:rsid w:val="00DA1083"/>
    <w:rsid w:val="00DA237F"/>
    <w:rsid w:val="00DA318D"/>
    <w:rsid w:val="00DA36E6"/>
    <w:rsid w:val="00DA59A2"/>
    <w:rsid w:val="00DA5BB4"/>
    <w:rsid w:val="00DA6B6F"/>
    <w:rsid w:val="00DB0E3E"/>
    <w:rsid w:val="00DB11A3"/>
    <w:rsid w:val="00DB2345"/>
    <w:rsid w:val="00DB30FF"/>
    <w:rsid w:val="00DB3E92"/>
    <w:rsid w:val="00DB44F2"/>
    <w:rsid w:val="00DB554B"/>
    <w:rsid w:val="00DB62DF"/>
    <w:rsid w:val="00DB7F63"/>
    <w:rsid w:val="00DC0969"/>
    <w:rsid w:val="00DC2C50"/>
    <w:rsid w:val="00DC435E"/>
    <w:rsid w:val="00DC4D50"/>
    <w:rsid w:val="00DC50C2"/>
    <w:rsid w:val="00DC6B98"/>
    <w:rsid w:val="00DC7581"/>
    <w:rsid w:val="00DD0C31"/>
    <w:rsid w:val="00DD0F9C"/>
    <w:rsid w:val="00DD14FC"/>
    <w:rsid w:val="00DD25FC"/>
    <w:rsid w:val="00DD2EE0"/>
    <w:rsid w:val="00DD6186"/>
    <w:rsid w:val="00DE151E"/>
    <w:rsid w:val="00DE180E"/>
    <w:rsid w:val="00DE3651"/>
    <w:rsid w:val="00DE377F"/>
    <w:rsid w:val="00DE454D"/>
    <w:rsid w:val="00DE6318"/>
    <w:rsid w:val="00DF1099"/>
    <w:rsid w:val="00DF29B8"/>
    <w:rsid w:val="00DF3408"/>
    <w:rsid w:val="00DF4452"/>
    <w:rsid w:val="00DF5209"/>
    <w:rsid w:val="00DF5577"/>
    <w:rsid w:val="00DF5B9A"/>
    <w:rsid w:val="00DF5C4B"/>
    <w:rsid w:val="00DF6020"/>
    <w:rsid w:val="00DF74AB"/>
    <w:rsid w:val="00E00A98"/>
    <w:rsid w:val="00E05755"/>
    <w:rsid w:val="00E06BF6"/>
    <w:rsid w:val="00E107F9"/>
    <w:rsid w:val="00E10C3F"/>
    <w:rsid w:val="00E13234"/>
    <w:rsid w:val="00E16261"/>
    <w:rsid w:val="00E20AF1"/>
    <w:rsid w:val="00E20CAF"/>
    <w:rsid w:val="00E2125D"/>
    <w:rsid w:val="00E21C20"/>
    <w:rsid w:val="00E22810"/>
    <w:rsid w:val="00E23E42"/>
    <w:rsid w:val="00E25533"/>
    <w:rsid w:val="00E25665"/>
    <w:rsid w:val="00E27802"/>
    <w:rsid w:val="00E30B59"/>
    <w:rsid w:val="00E318BA"/>
    <w:rsid w:val="00E32AA0"/>
    <w:rsid w:val="00E3339B"/>
    <w:rsid w:val="00E33737"/>
    <w:rsid w:val="00E3495D"/>
    <w:rsid w:val="00E3652C"/>
    <w:rsid w:val="00E36C9D"/>
    <w:rsid w:val="00E371DF"/>
    <w:rsid w:val="00E40663"/>
    <w:rsid w:val="00E41FA3"/>
    <w:rsid w:val="00E50209"/>
    <w:rsid w:val="00E5142E"/>
    <w:rsid w:val="00E5386B"/>
    <w:rsid w:val="00E53881"/>
    <w:rsid w:val="00E55FE0"/>
    <w:rsid w:val="00E6022A"/>
    <w:rsid w:val="00E615EB"/>
    <w:rsid w:val="00E61E55"/>
    <w:rsid w:val="00E62898"/>
    <w:rsid w:val="00E62DBF"/>
    <w:rsid w:val="00E63258"/>
    <w:rsid w:val="00E6358D"/>
    <w:rsid w:val="00E6501F"/>
    <w:rsid w:val="00E70FC6"/>
    <w:rsid w:val="00E744A7"/>
    <w:rsid w:val="00E74611"/>
    <w:rsid w:val="00E76B97"/>
    <w:rsid w:val="00E77BF4"/>
    <w:rsid w:val="00E80A4F"/>
    <w:rsid w:val="00E810B6"/>
    <w:rsid w:val="00E84923"/>
    <w:rsid w:val="00E8772E"/>
    <w:rsid w:val="00E87EC4"/>
    <w:rsid w:val="00E91512"/>
    <w:rsid w:val="00E93B13"/>
    <w:rsid w:val="00E93DF6"/>
    <w:rsid w:val="00E95836"/>
    <w:rsid w:val="00E9668C"/>
    <w:rsid w:val="00EA075E"/>
    <w:rsid w:val="00EA15C4"/>
    <w:rsid w:val="00EA1799"/>
    <w:rsid w:val="00EA240E"/>
    <w:rsid w:val="00EA3525"/>
    <w:rsid w:val="00EA5617"/>
    <w:rsid w:val="00EA618F"/>
    <w:rsid w:val="00EA6C4F"/>
    <w:rsid w:val="00EA77B7"/>
    <w:rsid w:val="00EA7B9A"/>
    <w:rsid w:val="00EB10B9"/>
    <w:rsid w:val="00EB1EB3"/>
    <w:rsid w:val="00EB5505"/>
    <w:rsid w:val="00EB5D97"/>
    <w:rsid w:val="00EC0548"/>
    <w:rsid w:val="00EC137B"/>
    <w:rsid w:val="00EC3BB2"/>
    <w:rsid w:val="00EC4B2C"/>
    <w:rsid w:val="00EC4F66"/>
    <w:rsid w:val="00EC6B4A"/>
    <w:rsid w:val="00EC7691"/>
    <w:rsid w:val="00ED3457"/>
    <w:rsid w:val="00ED530B"/>
    <w:rsid w:val="00ED6108"/>
    <w:rsid w:val="00ED6502"/>
    <w:rsid w:val="00ED752F"/>
    <w:rsid w:val="00EE0F91"/>
    <w:rsid w:val="00EE4759"/>
    <w:rsid w:val="00EE54F1"/>
    <w:rsid w:val="00EE5D52"/>
    <w:rsid w:val="00EE606A"/>
    <w:rsid w:val="00EE6620"/>
    <w:rsid w:val="00EF0072"/>
    <w:rsid w:val="00EF09D6"/>
    <w:rsid w:val="00EF2DFC"/>
    <w:rsid w:val="00EF38E8"/>
    <w:rsid w:val="00EF3BA8"/>
    <w:rsid w:val="00EF3CF3"/>
    <w:rsid w:val="00EF5474"/>
    <w:rsid w:val="00EF67A6"/>
    <w:rsid w:val="00F00EC3"/>
    <w:rsid w:val="00F04D76"/>
    <w:rsid w:val="00F06AAD"/>
    <w:rsid w:val="00F102F5"/>
    <w:rsid w:val="00F1046C"/>
    <w:rsid w:val="00F1171E"/>
    <w:rsid w:val="00F1647D"/>
    <w:rsid w:val="00F1653D"/>
    <w:rsid w:val="00F166A6"/>
    <w:rsid w:val="00F1777A"/>
    <w:rsid w:val="00F21076"/>
    <w:rsid w:val="00F21419"/>
    <w:rsid w:val="00F21A4B"/>
    <w:rsid w:val="00F2327D"/>
    <w:rsid w:val="00F2358F"/>
    <w:rsid w:val="00F242B5"/>
    <w:rsid w:val="00F24B98"/>
    <w:rsid w:val="00F25BA4"/>
    <w:rsid w:val="00F268F6"/>
    <w:rsid w:val="00F300CE"/>
    <w:rsid w:val="00F30588"/>
    <w:rsid w:val="00F31C65"/>
    <w:rsid w:val="00F34556"/>
    <w:rsid w:val="00F34575"/>
    <w:rsid w:val="00F35EF9"/>
    <w:rsid w:val="00F36888"/>
    <w:rsid w:val="00F36F14"/>
    <w:rsid w:val="00F37211"/>
    <w:rsid w:val="00F37ED3"/>
    <w:rsid w:val="00F42677"/>
    <w:rsid w:val="00F42C7C"/>
    <w:rsid w:val="00F45617"/>
    <w:rsid w:val="00F45D3C"/>
    <w:rsid w:val="00F55723"/>
    <w:rsid w:val="00F5666F"/>
    <w:rsid w:val="00F6254E"/>
    <w:rsid w:val="00F62A43"/>
    <w:rsid w:val="00F63479"/>
    <w:rsid w:val="00F65BFF"/>
    <w:rsid w:val="00F660D4"/>
    <w:rsid w:val="00F66746"/>
    <w:rsid w:val="00F7026F"/>
    <w:rsid w:val="00F70DF0"/>
    <w:rsid w:val="00F71A27"/>
    <w:rsid w:val="00F71CA5"/>
    <w:rsid w:val="00F73821"/>
    <w:rsid w:val="00F74F8A"/>
    <w:rsid w:val="00F76041"/>
    <w:rsid w:val="00F7734C"/>
    <w:rsid w:val="00F8110D"/>
    <w:rsid w:val="00F83BC4"/>
    <w:rsid w:val="00F85B87"/>
    <w:rsid w:val="00F85FC5"/>
    <w:rsid w:val="00F86C8E"/>
    <w:rsid w:val="00F86EF7"/>
    <w:rsid w:val="00F86FBA"/>
    <w:rsid w:val="00F9187D"/>
    <w:rsid w:val="00F945AA"/>
    <w:rsid w:val="00F952DC"/>
    <w:rsid w:val="00FA0B31"/>
    <w:rsid w:val="00FA0B66"/>
    <w:rsid w:val="00FA2FD3"/>
    <w:rsid w:val="00FA3E5F"/>
    <w:rsid w:val="00FA5698"/>
    <w:rsid w:val="00FA5E36"/>
    <w:rsid w:val="00FA6923"/>
    <w:rsid w:val="00FB1D23"/>
    <w:rsid w:val="00FB55EE"/>
    <w:rsid w:val="00FB5B66"/>
    <w:rsid w:val="00FB63A7"/>
    <w:rsid w:val="00FC08A0"/>
    <w:rsid w:val="00FC0DAC"/>
    <w:rsid w:val="00FC1DFE"/>
    <w:rsid w:val="00FC5187"/>
    <w:rsid w:val="00FC57AE"/>
    <w:rsid w:val="00FC58EB"/>
    <w:rsid w:val="00FC60CC"/>
    <w:rsid w:val="00FD1701"/>
    <w:rsid w:val="00FD28CD"/>
    <w:rsid w:val="00FD2CE8"/>
    <w:rsid w:val="00FD2F1C"/>
    <w:rsid w:val="00FD41D7"/>
    <w:rsid w:val="00FD4971"/>
    <w:rsid w:val="00FD5111"/>
    <w:rsid w:val="00FD6347"/>
    <w:rsid w:val="00FD696C"/>
    <w:rsid w:val="00FD78D6"/>
    <w:rsid w:val="00FD7AF9"/>
    <w:rsid w:val="00FE19DC"/>
    <w:rsid w:val="00FE2041"/>
    <w:rsid w:val="00FE36AA"/>
    <w:rsid w:val="00FE4265"/>
    <w:rsid w:val="00FE45BF"/>
    <w:rsid w:val="00FE60CB"/>
    <w:rsid w:val="00FE6BFC"/>
    <w:rsid w:val="00FE7B29"/>
    <w:rsid w:val="00FF05ED"/>
    <w:rsid w:val="00FF2C0F"/>
    <w:rsid w:val="00FF4AED"/>
    <w:rsid w:val="00FF6888"/>
    <w:rsid w:val="00FF7698"/>
    <w:rsid w:val="00FF7E4F"/>
    <w:rsid w:val="23B7B050"/>
    <w:rsid w:val="7BEBA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399D"/>
  <w15:chartTrackingRefBased/>
  <w15:docId w15:val="{017E22A9-9F39-4413-BC5D-FD5FF6F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BC9"/>
    <w:pPr>
      <w:spacing w:before="80"/>
    </w:pPr>
    <w:rPr>
      <w:rFonts w:ascii="Verdana" w:hAnsi="Verdana"/>
      <w:sz w:val="18"/>
    </w:rPr>
  </w:style>
  <w:style w:type="paragraph" w:styleId="Kop1">
    <w:name w:val="heading 1"/>
    <w:basedOn w:val="Standaard"/>
    <w:next w:val="Standaard"/>
    <w:link w:val="Kop1Char"/>
    <w:uiPriority w:val="9"/>
    <w:qFormat/>
    <w:rsid w:val="004D07D7"/>
    <w:pPr>
      <w:keepNext/>
      <w:keepLines/>
      <w:numPr>
        <w:numId w:val="1"/>
      </w:numPr>
      <w:spacing w:before="200" w:after="60"/>
      <w:outlineLvl w:val="0"/>
    </w:pPr>
    <w:rPr>
      <w:rFonts w:eastAsiaTheme="majorEastAsia" w:cstheme="majorBidi"/>
      <w:b/>
      <w:szCs w:val="32"/>
    </w:rPr>
  </w:style>
  <w:style w:type="paragraph" w:styleId="Kop2">
    <w:name w:val="heading 2"/>
    <w:basedOn w:val="Standaard"/>
    <w:next w:val="Standaard"/>
    <w:link w:val="Kop2Char"/>
    <w:uiPriority w:val="9"/>
    <w:semiHidden/>
    <w:unhideWhenUsed/>
    <w:qFormat/>
    <w:rsid w:val="00772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B19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3B19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4332"/>
    <w:pPr>
      <w:tabs>
        <w:tab w:val="center" w:pos="4536"/>
        <w:tab w:val="right" w:pos="9072"/>
      </w:tabs>
      <w:spacing w:before="0"/>
    </w:pPr>
  </w:style>
  <w:style w:type="character" w:customStyle="1" w:styleId="KoptekstChar">
    <w:name w:val="Koptekst Char"/>
    <w:basedOn w:val="Standaardalinea-lettertype"/>
    <w:link w:val="Koptekst"/>
    <w:uiPriority w:val="99"/>
    <w:rsid w:val="00164332"/>
  </w:style>
  <w:style w:type="paragraph" w:styleId="Voettekst">
    <w:name w:val="footer"/>
    <w:basedOn w:val="Standaard"/>
    <w:link w:val="VoettekstChar"/>
    <w:uiPriority w:val="99"/>
    <w:unhideWhenUsed/>
    <w:rsid w:val="00164332"/>
    <w:pPr>
      <w:tabs>
        <w:tab w:val="center" w:pos="4536"/>
        <w:tab w:val="right" w:pos="9072"/>
      </w:tabs>
      <w:spacing w:before="0"/>
    </w:pPr>
  </w:style>
  <w:style w:type="character" w:customStyle="1" w:styleId="VoettekstChar">
    <w:name w:val="Voettekst Char"/>
    <w:basedOn w:val="Standaardalinea-lettertype"/>
    <w:link w:val="Voettekst"/>
    <w:uiPriority w:val="99"/>
    <w:rsid w:val="00164332"/>
  </w:style>
  <w:style w:type="character" w:styleId="Hyperlink">
    <w:name w:val="Hyperlink"/>
    <w:basedOn w:val="Standaardalinea-lettertype"/>
    <w:uiPriority w:val="99"/>
    <w:unhideWhenUsed/>
    <w:rsid w:val="00217528"/>
    <w:rPr>
      <w:color w:val="0563C1" w:themeColor="hyperlink"/>
      <w:u w:val="single"/>
    </w:rPr>
  </w:style>
  <w:style w:type="character" w:styleId="Onopgelostemelding">
    <w:name w:val="Unresolved Mention"/>
    <w:basedOn w:val="Standaardalinea-lettertype"/>
    <w:uiPriority w:val="99"/>
    <w:semiHidden/>
    <w:unhideWhenUsed/>
    <w:rsid w:val="00217528"/>
    <w:rPr>
      <w:color w:val="605E5C"/>
      <w:shd w:val="clear" w:color="auto" w:fill="E1DFDD"/>
    </w:rPr>
  </w:style>
  <w:style w:type="paragraph" w:styleId="Lijstalinea">
    <w:name w:val="List Paragraph"/>
    <w:basedOn w:val="Standaard"/>
    <w:uiPriority w:val="34"/>
    <w:qFormat/>
    <w:rsid w:val="00A84FE7"/>
    <w:pPr>
      <w:ind w:left="720"/>
      <w:contextualSpacing/>
    </w:pPr>
  </w:style>
  <w:style w:type="table" w:styleId="Tabelraster">
    <w:name w:val="Table Grid"/>
    <w:basedOn w:val="Standaardtabel"/>
    <w:uiPriority w:val="39"/>
    <w:rsid w:val="007F024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D07D7"/>
    <w:rPr>
      <w:rFonts w:ascii="Verdana" w:eastAsiaTheme="majorEastAsia" w:hAnsi="Verdana" w:cstheme="majorBidi"/>
      <w:b/>
      <w:sz w:val="18"/>
      <w:szCs w:val="32"/>
    </w:rPr>
  </w:style>
  <w:style w:type="paragraph" w:styleId="Kopvaninhoudsopgave">
    <w:name w:val="TOC Heading"/>
    <w:basedOn w:val="Kop1"/>
    <w:next w:val="Standaard"/>
    <w:uiPriority w:val="39"/>
    <w:unhideWhenUsed/>
    <w:qFormat/>
    <w:rsid w:val="00A43C92"/>
    <w:pPr>
      <w:spacing w:line="259" w:lineRule="auto"/>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7A72E3"/>
    <w:pPr>
      <w:tabs>
        <w:tab w:val="right" w:leader="dot" w:pos="6969"/>
      </w:tabs>
      <w:spacing w:before="0" w:line="288" w:lineRule="auto"/>
      <w:ind w:left="567" w:hanging="567"/>
    </w:pPr>
    <w:rPr>
      <w:noProof/>
    </w:rPr>
  </w:style>
  <w:style w:type="paragraph" w:styleId="Geenafstand">
    <w:name w:val="No Spacing"/>
    <w:uiPriority w:val="1"/>
    <w:qFormat/>
    <w:rsid w:val="00291AA3"/>
    <w:pPr>
      <w:spacing w:before="0"/>
    </w:pPr>
  </w:style>
  <w:style w:type="character" w:styleId="GevolgdeHyperlink">
    <w:name w:val="FollowedHyperlink"/>
    <w:basedOn w:val="Standaardalinea-lettertype"/>
    <w:uiPriority w:val="99"/>
    <w:semiHidden/>
    <w:unhideWhenUsed/>
    <w:rsid w:val="00F66746"/>
    <w:rPr>
      <w:color w:val="954F72" w:themeColor="followedHyperlink"/>
      <w:u w:val="single"/>
    </w:rPr>
  </w:style>
  <w:style w:type="paragraph" w:styleId="Normaalweb">
    <w:name w:val="Normal (Web)"/>
    <w:basedOn w:val="Standaard"/>
    <w:uiPriority w:val="99"/>
    <w:unhideWhenUse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2">
    <w:name w:val="s2"/>
    <w:basedOn w:val="Standaardalinea-lettertype"/>
    <w:rsid w:val="00DD0C31"/>
  </w:style>
  <w:style w:type="paragraph" w:customStyle="1" w:styleId="s5">
    <w:name w:val="s5"/>
    <w:basedOn w:val="Standaar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3">
    <w:name w:val="s3"/>
    <w:basedOn w:val="Standaardalinea-lettertype"/>
    <w:rsid w:val="00DD0C31"/>
  </w:style>
  <w:style w:type="character" w:customStyle="1" w:styleId="apple-converted-space">
    <w:name w:val="apple-converted-space"/>
    <w:basedOn w:val="Standaardalinea-lettertype"/>
    <w:rsid w:val="00DD0C31"/>
  </w:style>
  <w:style w:type="character" w:customStyle="1" w:styleId="s4">
    <w:name w:val="s4"/>
    <w:basedOn w:val="Standaardalinea-lettertype"/>
    <w:rsid w:val="00DD0C31"/>
  </w:style>
  <w:style w:type="character" w:customStyle="1" w:styleId="s6">
    <w:name w:val="s6"/>
    <w:basedOn w:val="Standaardalinea-lettertype"/>
    <w:rsid w:val="00DD0C31"/>
  </w:style>
  <w:style w:type="character" w:customStyle="1" w:styleId="Kop3Char">
    <w:name w:val="Kop 3 Char"/>
    <w:basedOn w:val="Standaardalinea-lettertype"/>
    <w:link w:val="Kop3"/>
    <w:uiPriority w:val="9"/>
    <w:semiHidden/>
    <w:rsid w:val="003B199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3B1996"/>
    <w:rPr>
      <w:rFonts w:asciiTheme="majorHAnsi" w:eastAsiaTheme="majorEastAsia" w:hAnsiTheme="majorHAnsi" w:cstheme="majorBidi"/>
      <w:i/>
      <w:iCs/>
      <w:color w:val="2F5496" w:themeColor="accent1" w:themeShade="BF"/>
      <w:sz w:val="18"/>
    </w:rPr>
  </w:style>
  <w:style w:type="paragraph" w:styleId="Bovenkantformulier">
    <w:name w:val="HTML Top of Form"/>
    <w:basedOn w:val="Standaard"/>
    <w:next w:val="Standaard"/>
    <w:link w:val="BovenkantformulierChar"/>
    <w:hidden/>
    <w:uiPriority w:val="99"/>
    <w:semiHidden/>
    <w:unhideWhenUsed/>
    <w:rsid w:val="003B1996"/>
    <w:pPr>
      <w:pBdr>
        <w:bottom w:val="single" w:sz="6" w:space="1" w:color="auto"/>
      </w:pBdr>
      <w:spacing w:before="0"/>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B199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B1996"/>
    <w:pPr>
      <w:pBdr>
        <w:top w:val="single" w:sz="6" w:space="1" w:color="auto"/>
      </w:pBdr>
      <w:spacing w:before="0"/>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B1996"/>
    <w:rPr>
      <w:rFonts w:ascii="Arial" w:eastAsia="Times New Roman" w:hAnsi="Arial" w:cs="Arial"/>
      <w:vanish/>
      <w:sz w:val="16"/>
      <w:szCs w:val="16"/>
      <w:lang w:eastAsia="nl-NL"/>
    </w:rPr>
  </w:style>
  <w:style w:type="character" w:customStyle="1" w:styleId="votes">
    <w:name w:val="votes"/>
    <w:basedOn w:val="Standaardalinea-lettertype"/>
    <w:rsid w:val="003B1996"/>
  </w:style>
  <w:style w:type="character" w:customStyle="1" w:styleId="tag">
    <w:name w:val="tag"/>
    <w:basedOn w:val="Standaardalinea-lettertype"/>
    <w:rsid w:val="003B1996"/>
  </w:style>
  <w:style w:type="character" w:styleId="Zwaar">
    <w:name w:val="Strong"/>
    <w:basedOn w:val="Standaardalinea-lettertype"/>
    <w:uiPriority w:val="22"/>
    <w:qFormat/>
    <w:rsid w:val="002A6355"/>
    <w:rPr>
      <w:b/>
      <w:bCs/>
    </w:rPr>
  </w:style>
  <w:style w:type="character" w:customStyle="1" w:styleId="Kop2Char">
    <w:name w:val="Kop 2 Char"/>
    <w:basedOn w:val="Standaardalinea-lettertype"/>
    <w:link w:val="Kop2"/>
    <w:uiPriority w:val="9"/>
    <w:semiHidden/>
    <w:rsid w:val="00772F8E"/>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4B39F0"/>
    <w:pPr>
      <w:spacing w:after="100"/>
      <w:ind w:left="180"/>
    </w:pPr>
  </w:style>
  <w:style w:type="character" w:styleId="Verwijzingopmerking">
    <w:name w:val="annotation reference"/>
    <w:basedOn w:val="Standaardalinea-lettertype"/>
    <w:uiPriority w:val="99"/>
    <w:semiHidden/>
    <w:unhideWhenUsed/>
    <w:rsid w:val="00BF56D1"/>
    <w:rPr>
      <w:sz w:val="16"/>
      <w:szCs w:val="16"/>
    </w:rPr>
  </w:style>
  <w:style w:type="paragraph" w:styleId="Tekstopmerking">
    <w:name w:val="annotation text"/>
    <w:basedOn w:val="Standaard"/>
    <w:link w:val="TekstopmerkingChar"/>
    <w:uiPriority w:val="99"/>
    <w:semiHidden/>
    <w:unhideWhenUsed/>
    <w:rsid w:val="00BF56D1"/>
    <w:rPr>
      <w:sz w:val="20"/>
      <w:szCs w:val="20"/>
    </w:rPr>
  </w:style>
  <w:style w:type="character" w:customStyle="1" w:styleId="TekstopmerkingChar">
    <w:name w:val="Tekst opmerking Char"/>
    <w:basedOn w:val="Standaardalinea-lettertype"/>
    <w:link w:val="Tekstopmerking"/>
    <w:uiPriority w:val="99"/>
    <w:semiHidden/>
    <w:rsid w:val="00BF56D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BF56D1"/>
    <w:rPr>
      <w:b/>
      <w:bCs/>
    </w:rPr>
  </w:style>
  <w:style w:type="character" w:customStyle="1" w:styleId="OnderwerpvanopmerkingChar">
    <w:name w:val="Onderwerp van opmerking Char"/>
    <w:basedOn w:val="TekstopmerkingChar"/>
    <w:link w:val="Onderwerpvanopmerking"/>
    <w:uiPriority w:val="99"/>
    <w:semiHidden/>
    <w:rsid w:val="00BF56D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140">
      <w:bodyDiv w:val="1"/>
      <w:marLeft w:val="0"/>
      <w:marRight w:val="0"/>
      <w:marTop w:val="0"/>
      <w:marBottom w:val="0"/>
      <w:divBdr>
        <w:top w:val="none" w:sz="0" w:space="0" w:color="auto"/>
        <w:left w:val="none" w:sz="0" w:space="0" w:color="auto"/>
        <w:bottom w:val="none" w:sz="0" w:space="0" w:color="auto"/>
        <w:right w:val="none" w:sz="0" w:space="0" w:color="auto"/>
      </w:divBdr>
    </w:div>
    <w:div w:id="22441651">
      <w:bodyDiv w:val="1"/>
      <w:marLeft w:val="0"/>
      <w:marRight w:val="0"/>
      <w:marTop w:val="0"/>
      <w:marBottom w:val="0"/>
      <w:divBdr>
        <w:top w:val="none" w:sz="0" w:space="0" w:color="auto"/>
        <w:left w:val="none" w:sz="0" w:space="0" w:color="auto"/>
        <w:bottom w:val="none" w:sz="0" w:space="0" w:color="auto"/>
        <w:right w:val="none" w:sz="0" w:space="0" w:color="auto"/>
      </w:divBdr>
    </w:div>
    <w:div w:id="58486236">
      <w:bodyDiv w:val="1"/>
      <w:marLeft w:val="0"/>
      <w:marRight w:val="0"/>
      <w:marTop w:val="0"/>
      <w:marBottom w:val="0"/>
      <w:divBdr>
        <w:top w:val="none" w:sz="0" w:space="0" w:color="auto"/>
        <w:left w:val="none" w:sz="0" w:space="0" w:color="auto"/>
        <w:bottom w:val="none" w:sz="0" w:space="0" w:color="auto"/>
        <w:right w:val="none" w:sz="0" w:space="0" w:color="auto"/>
      </w:divBdr>
    </w:div>
    <w:div w:id="68814296">
      <w:bodyDiv w:val="1"/>
      <w:marLeft w:val="0"/>
      <w:marRight w:val="0"/>
      <w:marTop w:val="0"/>
      <w:marBottom w:val="0"/>
      <w:divBdr>
        <w:top w:val="none" w:sz="0" w:space="0" w:color="auto"/>
        <w:left w:val="none" w:sz="0" w:space="0" w:color="auto"/>
        <w:bottom w:val="none" w:sz="0" w:space="0" w:color="auto"/>
        <w:right w:val="none" w:sz="0" w:space="0" w:color="auto"/>
      </w:divBdr>
    </w:div>
    <w:div w:id="74937151">
      <w:bodyDiv w:val="1"/>
      <w:marLeft w:val="0"/>
      <w:marRight w:val="0"/>
      <w:marTop w:val="0"/>
      <w:marBottom w:val="0"/>
      <w:divBdr>
        <w:top w:val="none" w:sz="0" w:space="0" w:color="auto"/>
        <w:left w:val="none" w:sz="0" w:space="0" w:color="auto"/>
        <w:bottom w:val="none" w:sz="0" w:space="0" w:color="auto"/>
        <w:right w:val="none" w:sz="0" w:space="0" w:color="auto"/>
      </w:divBdr>
    </w:div>
    <w:div w:id="76752541">
      <w:bodyDiv w:val="1"/>
      <w:marLeft w:val="0"/>
      <w:marRight w:val="0"/>
      <w:marTop w:val="0"/>
      <w:marBottom w:val="0"/>
      <w:divBdr>
        <w:top w:val="none" w:sz="0" w:space="0" w:color="auto"/>
        <w:left w:val="none" w:sz="0" w:space="0" w:color="auto"/>
        <w:bottom w:val="none" w:sz="0" w:space="0" w:color="auto"/>
        <w:right w:val="none" w:sz="0" w:space="0" w:color="auto"/>
      </w:divBdr>
    </w:div>
    <w:div w:id="91241106">
      <w:bodyDiv w:val="1"/>
      <w:marLeft w:val="0"/>
      <w:marRight w:val="0"/>
      <w:marTop w:val="0"/>
      <w:marBottom w:val="0"/>
      <w:divBdr>
        <w:top w:val="none" w:sz="0" w:space="0" w:color="auto"/>
        <w:left w:val="none" w:sz="0" w:space="0" w:color="auto"/>
        <w:bottom w:val="none" w:sz="0" w:space="0" w:color="auto"/>
        <w:right w:val="none" w:sz="0" w:space="0" w:color="auto"/>
      </w:divBdr>
    </w:div>
    <w:div w:id="96683049">
      <w:bodyDiv w:val="1"/>
      <w:marLeft w:val="0"/>
      <w:marRight w:val="0"/>
      <w:marTop w:val="0"/>
      <w:marBottom w:val="0"/>
      <w:divBdr>
        <w:top w:val="none" w:sz="0" w:space="0" w:color="auto"/>
        <w:left w:val="none" w:sz="0" w:space="0" w:color="auto"/>
        <w:bottom w:val="none" w:sz="0" w:space="0" w:color="auto"/>
        <w:right w:val="none" w:sz="0" w:space="0" w:color="auto"/>
      </w:divBdr>
    </w:div>
    <w:div w:id="112409494">
      <w:bodyDiv w:val="1"/>
      <w:marLeft w:val="0"/>
      <w:marRight w:val="0"/>
      <w:marTop w:val="0"/>
      <w:marBottom w:val="0"/>
      <w:divBdr>
        <w:top w:val="none" w:sz="0" w:space="0" w:color="auto"/>
        <w:left w:val="none" w:sz="0" w:space="0" w:color="auto"/>
        <w:bottom w:val="none" w:sz="0" w:space="0" w:color="auto"/>
        <w:right w:val="none" w:sz="0" w:space="0" w:color="auto"/>
      </w:divBdr>
    </w:div>
    <w:div w:id="114061845">
      <w:bodyDiv w:val="1"/>
      <w:marLeft w:val="0"/>
      <w:marRight w:val="0"/>
      <w:marTop w:val="0"/>
      <w:marBottom w:val="0"/>
      <w:divBdr>
        <w:top w:val="none" w:sz="0" w:space="0" w:color="auto"/>
        <w:left w:val="none" w:sz="0" w:space="0" w:color="auto"/>
        <w:bottom w:val="none" w:sz="0" w:space="0" w:color="auto"/>
        <w:right w:val="none" w:sz="0" w:space="0" w:color="auto"/>
      </w:divBdr>
    </w:div>
    <w:div w:id="124203980">
      <w:bodyDiv w:val="1"/>
      <w:marLeft w:val="0"/>
      <w:marRight w:val="0"/>
      <w:marTop w:val="0"/>
      <w:marBottom w:val="0"/>
      <w:divBdr>
        <w:top w:val="none" w:sz="0" w:space="0" w:color="auto"/>
        <w:left w:val="none" w:sz="0" w:space="0" w:color="auto"/>
        <w:bottom w:val="none" w:sz="0" w:space="0" w:color="auto"/>
        <w:right w:val="none" w:sz="0" w:space="0" w:color="auto"/>
      </w:divBdr>
    </w:div>
    <w:div w:id="165363863">
      <w:bodyDiv w:val="1"/>
      <w:marLeft w:val="0"/>
      <w:marRight w:val="0"/>
      <w:marTop w:val="0"/>
      <w:marBottom w:val="0"/>
      <w:divBdr>
        <w:top w:val="none" w:sz="0" w:space="0" w:color="auto"/>
        <w:left w:val="none" w:sz="0" w:space="0" w:color="auto"/>
        <w:bottom w:val="none" w:sz="0" w:space="0" w:color="auto"/>
        <w:right w:val="none" w:sz="0" w:space="0" w:color="auto"/>
      </w:divBdr>
    </w:div>
    <w:div w:id="193855658">
      <w:bodyDiv w:val="1"/>
      <w:marLeft w:val="0"/>
      <w:marRight w:val="0"/>
      <w:marTop w:val="0"/>
      <w:marBottom w:val="0"/>
      <w:divBdr>
        <w:top w:val="none" w:sz="0" w:space="0" w:color="auto"/>
        <w:left w:val="none" w:sz="0" w:space="0" w:color="auto"/>
        <w:bottom w:val="none" w:sz="0" w:space="0" w:color="auto"/>
        <w:right w:val="none" w:sz="0" w:space="0" w:color="auto"/>
      </w:divBdr>
    </w:div>
    <w:div w:id="204680732">
      <w:bodyDiv w:val="1"/>
      <w:marLeft w:val="0"/>
      <w:marRight w:val="0"/>
      <w:marTop w:val="0"/>
      <w:marBottom w:val="0"/>
      <w:divBdr>
        <w:top w:val="none" w:sz="0" w:space="0" w:color="auto"/>
        <w:left w:val="none" w:sz="0" w:space="0" w:color="auto"/>
        <w:bottom w:val="none" w:sz="0" w:space="0" w:color="auto"/>
        <w:right w:val="none" w:sz="0" w:space="0" w:color="auto"/>
      </w:divBdr>
    </w:div>
    <w:div w:id="225915671">
      <w:bodyDiv w:val="1"/>
      <w:marLeft w:val="0"/>
      <w:marRight w:val="0"/>
      <w:marTop w:val="0"/>
      <w:marBottom w:val="0"/>
      <w:divBdr>
        <w:top w:val="none" w:sz="0" w:space="0" w:color="auto"/>
        <w:left w:val="none" w:sz="0" w:space="0" w:color="auto"/>
        <w:bottom w:val="none" w:sz="0" w:space="0" w:color="auto"/>
        <w:right w:val="none" w:sz="0" w:space="0" w:color="auto"/>
      </w:divBdr>
    </w:div>
    <w:div w:id="241791762">
      <w:bodyDiv w:val="1"/>
      <w:marLeft w:val="0"/>
      <w:marRight w:val="0"/>
      <w:marTop w:val="0"/>
      <w:marBottom w:val="0"/>
      <w:divBdr>
        <w:top w:val="none" w:sz="0" w:space="0" w:color="auto"/>
        <w:left w:val="none" w:sz="0" w:space="0" w:color="auto"/>
        <w:bottom w:val="none" w:sz="0" w:space="0" w:color="auto"/>
        <w:right w:val="none" w:sz="0" w:space="0" w:color="auto"/>
      </w:divBdr>
    </w:div>
    <w:div w:id="292635561">
      <w:bodyDiv w:val="1"/>
      <w:marLeft w:val="0"/>
      <w:marRight w:val="0"/>
      <w:marTop w:val="0"/>
      <w:marBottom w:val="0"/>
      <w:divBdr>
        <w:top w:val="none" w:sz="0" w:space="0" w:color="auto"/>
        <w:left w:val="none" w:sz="0" w:space="0" w:color="auto"/>
        <w:bottom w:val="none" w:sz="0" w:space="0" w:color="auto"/>
        <w:right w:val="none" w:sz="0" w:space="0" w:color="auto"/>
      </w:divBdr>
    </w:div>
    <w:div w:id="309218040">
      <w:bodyDiv w:val="1"/>
      <w:marLeft w:val="0"/>
      <w:marRight w:val="0"/>
      <w:marTop w:val="0"/>
      <w:marBottom w:val="0"/>
      <w:divBdr>
        <w:top w:val="none" w:sz="0" w:space="0" w:color="auto"/>
        <w:left w:val="none" w:sz="0" w:space="0" w:color="auto"/>
        <w:bottom w:val="none" w:sz="0" w:space="0" w:color="auto"/>
        <w:right w:val="none" w:sz="0" w:space="0" w:color="auto"/>
      </w:divBdr>
      <w:divsChild>
        <w:div w:id="494339608">
          <w:marLeft w:val="0"/>
          <w:marRight w:val="0"/>
          <w:marTop w:val="0"/>
          <w:marBottom w:val="0"/>
          <w:divBdr>
            <w:top w:val="none" w:sz="0" w:space="0" w:color="auto"/>
            <w:left w:val="none" w:sz="0" w:space="0" w:color="auto"/>
            <w:bottom w:val="none" w:sz="0" w:space="0" w:color="auto"/>
            <w:right w:val="none" w:sz="0" w:space="0" w:color="auto"/>
          </w:divBdr>
          <w:divsChild>
            <w:div w:id="1326738497">
              <w:marLeft w:val="0"/>
              <w:marRight w:val="0"/>
              <w:marTop w:val="0"/>
              <w:marBottom w:val="0"/>
              <w:divBdr>
                <w:top w:val="none" w:sz="0" w:space="0" w:color="auto"/>
                <w:left w:val="none" w:sz="0" w:space="0" w:color="auto"/>
                <w:bottom w:val="none" w:sz="0" w:space="0" w:color="auto"/>
                <w:right w:val="none" w:sz="0" w:space="0" w:color="auto"/>
              </w:divBdr>
            </w:div>
          </w:divsChild>
        </w:div>
        <w:div w:id="843977099">
          <w:marLeft w:val="0"/>
          <w:marRight w:val="0"/>
          <w:marTop w:val="0"/>
          <w:marBottom w:val="0"/>
          <w:divBdr>
            <w:top w:val="none" w:sz="0" w:space="0" w:color="auto"/>
            <w:left w:val="none" w:sz="0" w:space="0" w:color="auto"/>
            <w:bottom w:val="none" w:sz="0" w:space="0" w:color="auto"/>
            <w:right w:val="none" w:sz="0" w:space="0" w:color="auto"/>
          </w:divBdr>
          <w:divsChild>
            <w:div w:id="1636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4359">
      <w:bodyDiv w:val="1"/>
      <w:marLeft w:val="0"/>
      <w:marRight w:val="0"/>
      <w:marTop w:val="0"/>
      <w:marBottom w:val="0"/>
      <w:divBdr>
        <w:top w:val="none" w:sz="0" w:space="0" w:color="auto"/>
        <w:left w:val="none" w:sz="0" w:space="0" w:color="auto"/>
        <w:bottom w:val="none" w:sz="0" w:space="0" w:color="auto"/>
        <w:right w:val="none" w:sz="0" w:space="0" w:color="auto"/>
      </w:divBdr>
    </w:div>
    <w:div w:id="316762813">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70545109">
      <w:bodyDiv w:val="1"/>
      <w:marLeft w:val="0"/>
      <w:marRight w:val="0"/>
      <w:marTop w:val="0"/>
      <w:marBottom w:val="0"/>
      <w:divBdr>
        <w:top w:val="none" w:sz="0" w:space="0" w:color="auto"/>
        <w:left w:val="none" w:sz="0" w:space="0" w:color="auto"/>
        <w:bottom w:val="none" w:sz="0" w:space="0" w:color="auto"/>
        <w:right w:val="none" w:sz="0" w:space="0" w:color="auto"/>
      </w:divBdr>
    </w:div>
    <w:div w:id="389306899">
      <w:bodyDiv w:val="1"/>
      <w:marLeft w:val="0"/>
      <w:marRight w:val="0"/>
      <w:marTop w:val="0"/>
      <w:marBottom w:val="0"/>
      <w:divBdr>
        <w:top w:val="none" w:sz="0" w:space="0" w:color="auto"/>
        <w:left w:val="none" w:sz="0" w:space="0" w:color="auto"/>
        <w:bottom w:val="none" w:sz="0" w:space="0" w:color="auto"/>
        <w:right w:val="none" w:sz="0" w:space="0" w:color="auto"/>
      </w:divBdr>
    </w:div>
    <w:div w:id="395053106">
      <w:bodyDiv w:val="1"/>
      <w:marLeft w:val="0"/>
      <w:marRight w:val="0"/>
      <w:marTop w:val="0"/>
      <w:marBottom w:val="0"/>
      <w:divBdr>
        <w:top w:val="none" w:sz="0" w:space="0" w:color="auto"/>
        <w:left w:val="none" w:sz="0" w:space="0" w:color="auto"/>
        <w:bottom w:val="none" w:sz="0" w:space="0" w:color="auto"/>
        <w:right w:val="none" w:sz="0" w:space="0" w:color="auto"/>
      </w:divBdr>
    </w:div>
    <w:div w:id="421296246">
      <w:bodyDiv w:val="1"/>
      <w:marLeft w:val="0"/>
      <w:marRight w:val="0"/>
      <w:marTop w:val="0"/>
      <w:marBottom w:val="0"/>
      <w:divBdr>
        <w:top w:val="none" w:sz="0" w:space="0" w:color="auto"/>
        <w:left w:val="none" w:sz="0" w:space="0" w:color="auto"/>
        <w:bottom w:val="none" w:sz="0" w:space="0" w:color="auto"/>
        <w:right w:val="none" w:sz="0" w:space="0" w:color="auto"/>
      </w:divBdr>
    </w:div>
    <w:div w:id="445580114">
      <w:bodyDiv w:val="1"/>
      <w:marLeft w:val="0"/>
      <w:marRight w:val="0"/>
      <w:marTop w:val="0"/>
      <w:marBottom w:val="0"/>
      <w:divBdr>
        <w:top w:val="none" w:sz="0" w:space="0" w:color="auto"/>
        <w:left w:val="none" w:sz="0" w:space="0" w:color="auto"/>
        <w:bottom w:val="none" w:sz="0" w:space="0" w:color="auto"/>
        <w:right w:val="none" w:sz="0" w:space="0" w:color="auto"/>
      </w:divBdr>
    </w:div>
    <w:div w:id="450057078">
      <w:bodyDiv w:val="1"/>
      <w:marLeft w:val="0"/>
      <w:marRight w:val="0"/>
      <w:marTop w:val="0"/>
      <w:marBottom w:val="0"/>
      <w:divBdr>
        <w:top w:val="none" w:sz="0" w:space="0" w:color="auto"/>
        <w:left w:val="none" w:sz="0" w:space="0" w:color="auto"/>
        <w:bottom w:val="none" w:sz="0" w:space="0" w:color="auto"/>
        <w:right w:val="none" w:sz="0" w:space="0" w:color="auto"/>
      </w:divBdr>
      <w:divsChild>
        <w:div w:id="1520847981">
          <w:marLeft w:val="0"/>
          <w:marRight w:val="0"/>
          <w:marTop w:val="0"/>
          <w:marBottom w:val="0"/>
          <w:divBdr>
            <w:top w:val="none" w:sz="0" w:space="0" w:color="auto"/>
            <w:left w:val="none" w:sz="0" w:space="0" w:color="auto"/>
            <w:bottom w:val="none" w:sz="0" w:space="0" w:color="auto"/>
            <w:right w:val="none" w:sz="0" w:space="0" w:color="auto"/>
          </w:divBdr>
          <w:divsChild>
            <w:div w:id="629283043">
              <w:marLeft w:val="0"/>
              <w:marRight w:val="0"/>
              <w:marTop w:val="0"/>
              <w:marBottom w:val="0"/>
              <w:divBdr>
                <w:top w:val="none" w:sz="0" w:space="0" w:color="auto"/>
                <w:left w:val="none" w:sz="0" w:space="0" w:color="auto"/>
                <w:bottom w:val="none" w:sz="0" w:space="0" w:color="auto"/>
                <w:right w:val="none" w:sz="0" w:space="0" w:color="auto"/>
              </w:divBdr>
              <w:divsChild>
                <w:div w:id="1017578380">
                  <w:marLeft w:val="0"/>
                  <w:marRight w:val="0"/>
                  <w:marTop w:val="0"/>
                  <w:marBottom w:val="0"/>
                  <w:divBdr>
                    <w:top w:val="none" w:sz="0" w:space="0" w:color="auto"/>
                    <w:left w:val="none" w:sz="0" w:space="0" w:color="auto"/>
                    <w:bottom w:val="none" w:sz="0" w:space="0" w:color="auto"/>
                    <w:right w:val="none" w:sz="0" w:space="0" w:color="auto"/>
                  </w:divBdr>
                  <w:divsChild>
                    <w:div w:id="1569656267">
                      <w:marLeft w:val="0"/>
                      <w:marRight w:val="0"/>
                      <w:marTop w:val="0"/>
                      <w:marBottom w:val="0"/>
                      <w:divBdr>
                        <w:top w:val="none" w:sz="0" w:space="0" w:color="auto"/>
                        <w:left w:val="none" w:sz="0" w:space="0" w:color="auto"/>
                        <w:bottom w:val="none" w:sz="0" w:space="0" w:color="auto"/>
                        <w:right w:val="none" w:sz="0" w:space="0" w:color="auto"/>
                      </w:divBdr>
                      <w:divsChild>
                        <w:div w:id="1941713756">
                          <w:marLeft w:val="0"/>
                          <w:marRight w:val="0"/>
                          <w:marTop w:val="0"/>
                          <w:marBottom w:val="0"/>
                          <w:divBdr>
                            <w:top w:val="none" w:sz="0" w:space="0" w:color="auto"/>
                            <w:left w:val="none" w:sz="0" w:space="0" w:color="auto"/>
                            <w:bottom w:val="none" w:sz="0" w:space="0" w:color="auto"/>
                            <w:right w:val="none" w:sz="0" w:space="0" w:color="auto"/>
                          </w:divBdr>
                          <w:divsChild>
                            <w:div w:id="1860850497">
                              <w:marLeft w:val="0"/>
                              <w:marRight w:val="0"/>
                              <w:marTop w:val="0"/>
                              <w:marBottom w:val="0"/>
                              <w:divBdr>
                                <w:top w:val="none" w:sz="0" w:space="0" w:color="auto"/>
                                <w:left w:val="none" w:sz="0" w:space="0" w:color="auto"/>
                                <w:bottom w:val="none" w:sz="0" w:space="0" w:color="auto"/>
                                <w:right w:val="none" w:sz="0" w:space="0" w:color="auto"/>
                              </w:divBdr>
                              <w:divsChild>
                                <w:div w:id="1715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82559">
          <w:marLeft w:val="0"/>
          <w:marRight w:val="0"/>
          <w:marTop w:val="0"/>
          <w:marBottom w:val="0"/>
          <w:divBdr>
            <w:top w:val="none" w:sz="0" w:space="0" w:color="auto"/>
            <w:left w:val="none" w:sz="0" w:space="0" w:color="auto"/>
            <w:bottom w:val="none" w:sz="0" w:space="0" w:color="auto"/>
            <w:right w:val="none" w:sz="0" w:space="0" w:color="auto"/>
          </w:divBdr>
          <w:divsChild>
            <w:div w:id="1286541777">
              <w:marLeft w:val="0"/>
              <w:marRight w:val="0"/>
              <w:marTop w:val="0"/>
              <w:marBottom w:val="0"/>
              <w:divBdr>
                <w:top w:val="none" w:sz="0" w:space="0" w:color="auto"/>
                <w:left w:val="none" w:sz="0" w:space="0" w:color="auto"/>
                <w:bottom w:val="none" w:sz="0" w:space="0" w:color="auto"/>
                <w:right w:val="none" w:sz="0" w:space="0" w:color="auto"/>
              </w:divBdr>
              <w:divsChild>
                <w:div w:id="197011067">
                  <w:marLeft w:val="0"/>
                  <w:marRight w:val="0"/>
                  <w:marTop w:val="0"/>
                  <w:marBottom w:val="0"/>
                  <w:divBdr>
                    <w:top w:val="none" w:sz="0" w:space="0" w:color="auto"/>
                    <w:left w:val="none" w:sz="0" w:space="0" w:color="auto"/>
                    <w:bottom w:val="none" w:sz="0" w:space="0" w:color="auto"/>
                    <w:right w:val="none" w:sz="0" w:space="0" w:color="auto"/>
                  </w:divBdr>
                  <w:divsChild>
                    <w:div w:id="1365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2395">
      <w:bodyDiv w:val="1"/>
      <w:marLeft w:val="0"/>
      <w:marRight w:val="0"/>
      <w:marTop w:val="0"/>
      <w:marBottom w:val="0"/>
      <w:divBdr>
        <w:top w:val="none" w:sz="0" w:space="0" w:color="auto"/>
        <w:left w:val="none" w:sz="0" w:space="0" w:color="auto"/>
        <w:bottom w:val="none" w:sz="0" w:space="0" w:color="auto"/>
        <w:right w:val="none" w:sz="0" w:space="0" w:color="auto"/>
      </w:divBdr>
    </w:div>
    <w:div w:id="485782497">
      <w:bodyDiv w:val="1"/>
      <w:marLeft w:val="0"/>
      <w:marRight w:val="0"/>
      <w:marTop w:val="0"/>
      <w:marBottom w:val="0"/>
      <w:divBdr>
        <w:top w:val="none" w:sz="0" w:space="0" w:color="auto"/>
        <w:left w:val="none" w:sz="0" w:space="0" w:color="auto"/>
        <w:bottom w:val="none" w:sz="0" w:space="0" w:color="auto"/>
        <w:right w:val="none" w:sz="0" w:space="0" w:color="auto"/>
      </w:divBdr>
    </w:div>
    <w:div w:id="551236986">
      <w:bodyDiv w:val="1"/>
      <w:marLeft w:val="0"/>
      <w:marRight w:val="0"/>
      <w:marTop w:val="0"/>
      <w:marBottom w:val="0"/>
      <w:divBdr>
        <w:top w:val="none" w:sz="0" w:space="0" w:color="auto"/>
        <w:left w:val="none" w:sz="0" w:space="0" w:color="auto"/>
        <w:bottom w:val="none" w:sz="0" w:space="0" w:color="auto"/>
        <w:right w:val="none" w:sz="0" w:space="0" w:color="auto"/>
      </w:divBdr>
    </w:div>
    <w:div w:id="613559110">
      <w:bodyDiv w:val="1"/>
      <w:marLeft w:val="0"/>
      <w:marRight w:val="0"/>
      <w:marTop w:val="0"/>
      <w:marBottom w:val="0"/>
      <w:divBdr>
        <w:top w:val="none" w:sz="0" w:space="0" w:color="auto"/>
        <w:left w:val="none" w:sz="0" w:space="0" w:color="auto"/>
        <w:bottom w:val="none" w:sz="0" w:space="0" w:color="auto"/>
        <w:right w:val="none" w:sz="0" w:space="0" w:color="auto"/>
      </w:divBdr>
    </w:div>
    <w:div w:id="637077772">
      <w:bodyDiv w:val="1"/>
      <w:marLeft w:val="0"/>
      <w:marRight w:val="0"/>
      <w:marTop w:val="0"/>
      <w:marBottom w:val="0"/>
      <w:divBdr>
        <w:top w:val="none" w:sz="0" w:space="0" w:color="auto"/>
        <w:left w:val="none" w:sz="0" w:space="0" w:color="auto"/>
        <w:bottom w:val="none" w:sz="0" w:space="0" w:color="auto"/>
        <w:right w:val="none" w:sz="0" w:space="0" w:color="auto"/>
      </w:divBdr>
    </w:div>
    <w:div w:id="652375003">
      <w:bodyDiv w:val="1"/>
      <w:marLeft w:val="0"/>
      <w:marRight w:val="0"/>
      <w:marTop w:val="0"/>
      <w:marBottom w:val="0"/>
      <w:divBdr>
        <w:top w:val="none" w:sz="0" w:space="0" w:color="auto"/>
        <w:left w:val="none" w:sz="0" w:space="0" w:color="auto"/>
        <w:bottom w:val="none" w:sz="0" w:space="0" w:color="auto"/>
        <w:right w:val="none" w:sz="0" w:space="0" w:color="auto"/>
      </w:divBdr>
      <w:divsChild>
        <w:div w:id="1604074567">
          <w:marLeft w:val="0"/>
          <w:marRight w:val="0"/>
          <w:marTop w:val="0"/>
          <w:marBottom w:val="0"/>
          <w:divBdr>
            <w:top w:val="none" w:sz="0" w:space="0" w:color="auto"/>
            <w:left w:val="none" w:sz="0" w:space="0" w:color="auto"/>
            <w:bottom w:val="none" w:sz="0" w:space="0" w:color="auto"/>
            <w:right w:val="none" w:sz="0" w:space="0" w:color="auto"/>
          </w:divBdr>
        </w:div>
        <w:div w:id="334189838">
          <w:marLeft w:val="0"/>
          <w:marRight w:val="0"/>
          <w:marTop w:val="0"/>
          <w:marBottom w:val="0"/>
          <w:divBdr>
            <w:top w:val="none" w:sz="0" w:space="0" w:color="auto"/>
            <w:left w:val="none" w:sz="0" w:space="0" w:color="auto"/>
            <w:bottom w:val="none" w:sz="0" w:space="0" w:color="auto"/>
            <w:right w:val="none" w:sz="0" w:space="0" w:color="auto"/>
          </w:divBdr>
        </w:div>
        <w:div w:id="520320676">
          <w:marLeft w:val="0"/>
          <w:marRight w:val="0"/>
          <w:marTop w:val="0"/>
          <w:marBottom w:val="0"/>
          <w:divBdr>
            <w:top w:val="none" w:sz="0" w:space="0" w:color="auto"/>
            <w:left w:val="none" w:sz="0" w:space="0" w:color="auto"/>
            <w:bottom w:val="none" w:sz="0" w:space="0" w:color="auto"/>
            <w:right w:val="none" w:sz="0" w:space="0" w:color="auto"/>
          </w:divBdr>
        </w:div>
        <w:div w:id="684524398">
          <w:marLeft w:val="0"/>
          <w:marRight w:val="0"/>
          <w:marTop w:val="0"/>
          <w:marBottom w:val="0"/>
          <w:divBdr>
            <w:top w:val="none" w:sz="0" w:space="0" w:color="auto"/>
            <w:left w:val="none" w:sz="0" w:space="0" w:color="auto"/>
            <w:bottom w:val="none" w:sz="0" w:space="0" w:color="auto"/>
            <w:right w:val="none" w:sz="0" w:space="0" w:color="auto"/>
          </w:divBdr>
        </w:div>
      </w:divsChild>
    </w:div>
    <w:div w:id="658772562">
      <w:bodyDiv w:val="1"/>
      <w:marLeft w:val="0"/>
      <w:marRight w:val="0"/>
      <w:marTop w:val="0"/>
      <w:marBottom w:val="0"/>
      <w:divBdr>
        <w:top w:val="none" w:sz="0" w:space="0" w:color="auto"/>
        <w:left w:val="none" w:sz="0" w:space="0" w:color="auto"/>
        <w:bottom w:val="none" w:sz="0" w:space="0" w:color="auto"/>
        <w:right w:val="none" w:sz="0" w:space="0" w:color="auto"/>
      </w:divBdr>
    </w:div>
    <w:div w:id="737871427">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3">
          <w:marLeft w:val="0"/>
          <w:marRight w:val="0"/>
          <w:marTop w:val="0"/>
          <w:marBottom w:val="0"/>
          <w:divBdr>
            <w:top w:val="none" w:sz="0" w:space="0" w:color="auto"/>
            <w:left w:val="none" w:sz="0" w:space="0" w:color="auto"/>
            <w:bottom w:val="none" w:sz="0" w:space="0" w:color="auto"/>
            <w:right w:val="none" w:sz="0" w:space="0" w:color="auto"/>
          </w:divBdr>
          <w:divsChild>
            <w:div w:id="1274362248">
              <w:marLeft w:val="0"/>
              <w:marRight w:val="0"/>
              <w:marTop w:val="0"/>
              <w:marBottom w:val="0"/>
              <w:divBdr>
                <w:top w:val="none" w:sz="0" w:space="0" w:color="auto"/>
                <w:left w:val="none" w:sz="0" w:space="0" w:color="auto"/>
                <w:bottom w:val="none" w:sz="0" w:space="0" w:color="auto"/>
                <w:right w:val="none" w:sz="0" w:space="0" w:color="auto"/>
              </w:divBdr>
              <w:divsChild>
                <w:div w:id="1867794546">
                  <w:marLeft w:val="0"/>
                  <w:marRight w:val="0"/>
                  <w:marTop w:val="150"/>
                  <w:marBottom w:val="150"/>
                  <w:divBdr>
                    <w:top w:val="none" w:sz="0" w:space="0" w:color="auto"/>
                    <w:left w:val="none" w:sz="0" w:space="0" w:color="auto"/>
                    <w:bottom w:val="none" w:sz="0" w:space="0" w:color="auto"/>
                    <w:right w:val="single" w:sz="6" w:space="0" w:color="65645F"/>
                  </w:divBdr>
                </w:div>
              </w:divsChild>
            </w:div>
            <w:div w:id="1943340792">
              <w:marLeft w:val="0"/>
              <w:marRight w:val="0"/>
              <w:marTop w:val="0"/>
              <w:marBottom w:val="0"/>
              <w:divBdr>
                <w:top w:val="none" w:sz="0" w:space="0" w:color="auto"/>
                <w:left w:val="none" w:sz="0" w:space="0" w:color="auto"/>
                <w:bottom w:val="none" w:sz="0" w:space="0" w:color="auto"/>
                <w:right w:val="none" w:sz="0" w:space="0" w:color="auto"/>
              </w:divBdr>
              <w:divsChild>
                <w:div w:id="1105687076">
                  <w:marLeft w:val="2130"/>
                  <w:marRight w:val="0"/>
                  <w:marTop w:val="120"/>
                  <w:marBottom w:val="0"/>
                  <w:divBdr>
                    <w:top w:val="none" w:sz="0" w:space="0" w:color="auto"/>
                    <w:left w:val="none" w:sz="0" w:space="0" w:color="auto"/>
                    <w:bottom w:val="none" w:sz="0" w:space="0" w:color="auto"/>
                    <w:right w:val="none" w:sz="0" w:space="0" w:color="auto"/>
                  </w:divBdr>
                </w:div>
                <w:div w:id="387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176">
          <w:marLeft w:val="0"/>
          <w:marRight w:val="0"/>
          <w:marTop w:val="0"/>
          <w:marBottom w:val="0"/>
          <w:divBdr>
            <w:top w:val="none" w:sz="0" w:space="0" w:color="auto"/>
            <w:left w:val="none" w:sz="0" w:space="0" w:color="auto"/>
            <w:bottom w:val="none" w:sz="0" w:space="0" w:color="auto"/>
            <w:right w:val="none" w:sz="0" w:space="0" w:color="auto"/>
          </w:divBdr>
        </w:div>
      </w:divsChild>
    </w:div>
    <w:div w:id="774326523">
      <w:bodyDiv w:val="1"/>
      <w:marLeft w:val="0"/>
      <w:marRight w:val="0"/>
      <w:marTop w:val="0"/>
      <w:marBottom w:val="0"/>
      <w:divBdr>
        <w:top w:val="none" w:sz="0" w:space="0" w:color="auto"/>
        <w:left w:val="none" w:sz="0" w:space="0" w:color="auto"/>
        <w:bottom w:val="none" w:sz="0" w:space="0" w:color="auto"/>
        <w:right w:val="none" w:sz="0" w:space="0" w:color="auto"/>
      </w:divBdr>
    </w:div>
    <w:div w:id="814494330">
      <w:bodyDiv w:val="1"/>
      <w:marLeft w:val="0"/>
      <w:marRight w:val="0"/>
      <w:marTop w:val="0"/>
      <w:marBottom w:val="0"/>
      <w:divBdr>
        <w:top w:val="none" w:sz="0" w:space="0" w:color="auto"/>
        <w:left w:val="none" w:sz="0" w:space="0" w:color="auto"/>
        <w:bottom w:val="none" w:sz="0" w:space="0" w:color="auto"/>
        <w:right w:val="none" w:sz="0" w:space="0" w:color="auto"/>
      </w:divBdr>
    </w:div>
    <w:div w:id="848447185">
      <w:bodyDiv w:val="1"/>
      <w:marLeft w:val="0"/>
      <w:marRight w:val="0"/>
      <w:marTop w:val="0"/>
      <w:marBottom w:val="0"/>
      <w:divBdr>
        <w:top w:val="none" w:sz="0" w:space="0" w:color="auto"/>
        <w:left w:val="none" w:sz="0" w:space="0" w:color="auto"/>
        <w:bottom w:val="none" w:sz="0" w:space="0" w:color="auto"/>
        <w:right w:val="none" w:sz="0" w:space="0" w:color="auto"/>
      </w:divBdr>
    </w:div>
    <w:div w:id="880022514">
      <w:bodyDiv w:val="1"/>
      <w:marLeft w:val="0"/>
      <w:marRight w:val="0"/>
      <w:marTop w:val="0"/>
      <w:marBottom w:val="0"/>
      <w:divBdr>
        <w:top w:val="none" w:sz="0" w:space="0" w:color="auto"/>
        <w:left w:val="none" w:sz="0" w:space="0" w:color="auto"/>
        <w:bottom w:val="none" w:sz="0" w:space="0" w:color="auto"/>
        <w:right w:val="none" w:sz="0" w:space="0" w:color="auto"/>
      </w:divBdr>
    </w:div>
    <w:div w:id="901718643">
      <w:bodyDiv w:val="1"/>
      <w:marLeft w:val="0"/>
      <w:marRight w:val="0"/>
      <w:marTop w:val="0"/>
      <w:marBottom w:val="0"/>
      <w:divBdr>
        <w:top w:val="none" w:sz="0" w:space="0" w:color="auto"/>
        <w:left w:val="none" w:sz="0" w:space="0" w:color="auto"/>
        <w:bottom w:val="none" w:sz="0" w:space="0" w:color="auto"/>
        <w:right w:val="none" w:sz="0" w:space="0" w:color="auto"/>
      </w:divBdr>
    </w:div>
    <w:div w:id="914826846">
      <w:bodyDiv w:val="1"/>
      <w:marLeft w:val="0"/>
      <w:marRight w:val="0"/>
      <w:marTop w:val="0"/>
      <w:marBottom w:val="0"/>
      <w:divBdr>
        <w:top w:val="none" w:sz="0" w:space="0" w:color="auto"/>
        <w:left w:val="none" w:sz="0" w:space="0" w:color="auto"/>
        <w:bottom w:val="none" w:sz="0" w:space="0" w:color="auto"/>
        <w:right w:val="none" w:sz="0" w:space="0" w:color="auto"/>
      </w:divBdr>
    </w:div>
    <w:div w:id="933587827">
      <w:bodyDiv w:val="1"/>
      <w:marLeft w:val="0"/>
      <w:marRight w:val="0"/>
      <w:marTop w:val="0"/>
      <w:marBottom w:val="0"/>
      <w:divBdr>
        <w:top w:val="none" w:sz="0" w:space="0" w:color="auto"/>
        <w:left w:val="none" w:sz="0" w:space="0" w:color="auto"/>
        <w:bottom w:val="none" w:sz="0" w:space="0" w:color="auto"/>
        <w:right w:val="none" w:sz="0" w:space="0" w:color="auto"/>
      </w:divBdr>
    </w:div>
    <w:div w:id="939726349">
      <w:bodyDiv w:val="1"/>
      <w:marLeft w:val="0"/>
      <w:marRight w:val="0"/>
      <w:marTop w:val="0"/>
      <w:marBottom w:val="0"/>
      <w:divBdr>
        <w:top w:val="none" w:sz="0" w:space="0" w:color="auto"/>
        <w:left w:val="none" w:sz="0" w:space="0" w:color="auto"/>
        <w:bottom w:val="none" w:sz="0" w:space="0" w:color="auto"/>
        <w:right w:val="none" w:sz="0" w:space="0" w:color="auto"/>
      </w:divBdr>
    </w:div>
    <w:div w:id="958294335">
      <w:bodyDiv w:val="1"/>
      <w:marLeft w:val="0"/>
      <w:marRight w:val="0"/>
      <w:marTop w:val="0"/>
      <w:marBottom w:val="0"/>
      <w:divBdr>
        <w:top w:val="none" w:sz="0" w:space="0" w:color="auto"/>
        <w:left w:val="none" w:sz="0" w:space="0" w:color="auto"/>
        <w:bottom w:val="none" w:sz="0" w:space="0" w:color="auto"/>
        <w:right w:val="none" w:sz="0" w:space="0" w:color="auto"/>
      </w:divBdr>
    </w:div>
    <w:div w:id="986130080">
      <w:bodyDiv w:val="1"/>
      <w:marLeft w:val="0"/>
      <w:marRight w:val="0"/>
      <w:marTop w:val="0"/>
      <w:marBottom w:val="0"/>
      <w:divBdr>
        <w:top w:val="none" w:sz="0" w:space="0" w:color="auto"/>
        <w:left w:val="none" w:sz="0" w:space="0" w:color="auto"/>
        <w:bottom w:val="none" w:sz="0" w:space="0" w:color="auto"/>
        <w:right w:val="none" w:sz="0" w:space="0" w:color="auto"/>
      </w:divBdr>
    </w:div>
    <w:div w:id="999190833">
      <w:bodyDiv w:val="1"/>
      <w:marLeft w:val="0"/>
      <w:marRight w:val="0"/>
      <w:marTop w:val="0"/>
      <w:marBottom w:val="0"/>
      <w:divBdr>
        <w:top w:val="none" w:sz="0" w:space="0" w:color="auto"/>
        <w:left w:val="none" w:sz="0" w:space="0" w:color="auto"/>
        <w:bottom w:val="none" w:sz="0" w:space="0" w:color="auto"/>
        <w:right w:val="none" w:sz="0" w:space="0" w:color="auto"/>
      </w:divBdr>
    </w:div>
    <w:div w:id="1044600170">
      <w:bodyDiv w:val="1"/>
      <w:marLeft w:val="0"/>
      <w:marRight w:val="0"/>
      <w:marTop w:val="0"/>
      <w:marBottom w:val="0"/>
      <w:divBdr>
        <w:top w:val="none" w:sz="0" w:space="0" w:color="auto"/>
        <w:left w:val="none" w:sz="0" w:space="0" w:color="auto"/>
        <w:bottom w:val="none" w:sz="0" w:space="0" w:color="auto"/>
        <w:right w:val="none" w:sz="0" w:space="0" w:color="auto"/>
      </w:divBdr>
    </w:div>
    <w:div w:id="1046568373">
      <w:bodyDiv w:val="1"/>
      <w:marLeft w:val="0"/>
      <w:marRight w:val="0"/>
      <w:marTop w:val="0"/>
      <w:marBottom w:val="0"/>
      <w:divBdr>
        <w:top w:val="none" w:sz="0" w:space="0" w:color="auto"/>
        <w:left w:val="none" w:sz="0" w:space="0" w:color="auto"/>
        <w:bottom w:val="none" w:sz="0" w:space="0" w:color="auto"/>
        <w:right w:val="none" w:sz="0" w:space="0" w:color="auto"/>
      </w:divBdr>
    </w:div>
    <w:div w:id="1075665956">
      <w:bodyDiv w:val="1"/>
      <w:marLeft w:val="0"/>
      <w:marRight w:val="0"/>
      <w:marTop w:val="0"/>
      <w:marBottom w:val="0"/>
      <w:divBdr>
        <w:top w:val="none" w:sz="0" w:space="0" w:color="auto"/>
        <w:left w:val="none" w:sz="0" w:space="0" w:color="auto"/>
        <w:bottom w:val="none" w:sz="0" w:space="0" w:color="auto"/>
        <w:right w:val="none" w:sz="0" w:space="0" w:color="auto"/>
      </w:divBdr>
      <w:divsChild>
        <w:div w:id="269509967">
          <w:marLeft w:val="0"/>
          <w:marRight w:val="0"/>
          <w:marTop w:val="0"/>
          <w:marBottom w:val="0"/>
          <w:divBdr>
            <w:top w:val="none" w:sz="0" w:space="0" w:color="auto"/>
            <w:left w:val="none" w:sz="0" w:space="0" w:color="auto"/>
            <w:bottom w:val="none" w:sz="0" w:space="0" w:color="auto"/>
            <w:right w:val="none" w:sz="0" w:space="0" w:color="auto"/>
          </w:divBdr>
          <w:divsChild>
            <w:div w:id="902134764">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sChild>
                <w:div w:id="1120224326">
                  <w:marLeft w:val="0"/>
                  <w:marRight w:val="0"/>
                  <w:marTop w:val="0"/>
                  <w:marBottom w:val="0"/>
                  <w:divBdr>
                    <w:top w:val="none" w:sz="0" w:space="0" w:color="auto"/>
                    <w:left w:val="none" w:sz="0" w:space="0" w:color="auto"/>
                    <w:bottom w:val="none" w:sz="0" w:space="0" w:color="auto"/>
                    <w:right w:val="none" w:sz="0" w:space="0" w:color="auto"/>
                  </w:divBdr>
                  <w:divsChild>
                    <w:div w:id="1408383088">
                      <w:marLeft w:val="0"/>
                      <w:marRight w:val="0"/>
                      <w:marTop w:val="0"/>
                      <w:marBottom w:val="0"/>
                      <w:divBdr>
                        <w:top w:val="none" w:sz="0" w:space="0" w:color="auto"/>
                        <w:left w:val="none" w:sz="0" w:space="0" w:color="auto"/>
                        <w:bottom w:val="none" w:sz="0" w:space="0" w:color="auto"/>
                        <w:right w:val="none" w:sz="0" w:space="0" w:color="auto"/>
                      </w:divBdr>
                      <w:divsChild>
                        <w:div w:id="812451032">
                          <w:marLeft w:val="0"/>
                          <w:marRight w:val="0"/>
                          <w:marTop w:val="0"/>
                          <w:marBottom w:val="0"/>
                          <w:divBdr>
                            <w:top w:val="none" w:sz="0" w:space="0" w:color="auto"/>
                            <w:left w:val="none" w:sz="0" w:space="0" w:color="auto"/>
                            <w:bottom w:val="none" w:sz="0" w:space="0" w:color="auto"/>
                            <w:right w:val="none" w:sz="0" w:space="0" w:color="auto"/>
                          </w:divBdr>
                          <w:divsChild>
                            <w:div w:id="2116510628">
                              <w:marLeft w:val="0"/>
                              <w:marRight w:val="0"/>
                              <w:marTop w:val="0"/>
                              <w:marBottom w:val="0"/>
                              <w:divBdr>
                                <w:top w:val="none" w:sz="0" w:space="0" w:color="auto"/>
                                <w:left w:val="none" w:sz="0" w:space="0" w:color="auto"/>
                                <w:bottom w:val="none" w:sz="0" w:space="0" w:color="auto"/>
                                <w:right w:val="none" w:sz="0" w:space="0" w:color="auto"/>
                              </w:divBdr>
                              <w:divsChild>
                                <w:div w:id="2067413416">
                                  <w:marLeft w:val="0"/>
                                  <w:marRight w:val="0"/>
                                  <w:marTop w:val="0"/>
                                  <w:marBottom w:val="0"/>
                                  <w:divBdr>
                                    <w:top w:val="none" w:sz="0" w:space="0" w:color="auto"/>
                                    <w:left w:val="none" w:sz="0" w:space="0" w:color="auto"/>
                                    <w:bottom w:val="none" w:sz="0" w:space="0" w:color="auto"/>
                                    <w:right w:val="none" w:sz="0" w:space="0" w:color="auto"/>
                                  </w:divBdr>
                                  <w:divsChild>
                                    <w:div w:id="234900585">
                                      <w:marLeft w:val="0"/>
                                      <w:marRight w:val="0"/>
                                      <w:marTop w:val="0"/>
                                      <w:marBottom w:val="0"/>
                                      <w:divBdr>
                                        <w:top w:val="none" w:sz="0" w:space="0" w:color="auto"/>
                                        <w:left w:val="none" w:sz="0" w:space="0" w:color="auto"/>
                                        <w:bottom w:val="none" w:sz="0" w:space="0" w:color="auto"/>
                                        <w:right w:val="none" w:sz="0" w:space="0" w:color="auto"/>
                                      </w:divBdr>
                                      <w:divsChild>
                                        <w:div w:id="320352250">
                                          <w:marLeft w:val="0"/>
                                          <w:marRight w:val="0"/>
                                          <w:marTop w:val="0"/>
                                          <w:marBottom w:val="0"/>
                                          <w:divBdr>
                                            <w:top w:val="none" w:sz="0" w:space="0" w:color="auto"/>
                                            <w:left w:val="none" w:sz="0" w:space="0" w:color="auto"/>
                                            <w:bottom w:val="none" w:sz="0" w:space="0" w:color="auto"/>
                                            <w:right w:val="none" w:sz="0" w:space="0" w:color="auto"/>
                                          </w:divBdr>
                                          <w:divsChild>
                                            <w:div w:id="1071151954">
                                              <w:marLeft w:val="0"/>
                                              <w:marRight w:val="0"/>
                                              <w:marTop w:val="0"/>
                                              <w:marBottom w:val="0"/>
                                              <w:divBdr>
                                                <w:top w:val="none" w:sz="0" w:space="0" w:color="auto"/>
                                                <w:left w:val="none" w:sz="0" w:space="0" w:color="auto"/>
                                                <w:bottom w:val="none" w:sz="0" w:space="0" w:color="auto"/>
                                                <w:right w:val="none" w:sz="0" w:space="0" w:color="auto"/>
                                              </w:divBdr>
                                            </w:div>
                                            <w:div w:id="379328275">
                                              <w:marLeft w:val="0"/>
                                              <w:marRight w:val="0"/>
                                              <w:marTop w:val="0"/>
                                              <w:marBottom w:val="0"/>
                                              <w:divBdr>
                                                <w:top w:val="none" w:sz="0" w:space="0" w:color="auto"/>
                                                <w:left w:val="none" w:sz="0" w:space="0" w:color="auto"/>
                                                <w:bottom w:val="none" w:sz="0" w:space="0" w:color="auto"/>
                                                <w:right w:val="none" w:sz="0" w:space="0" w:color="auto"/>
                                              </w:divBdr>
                                            </w:div>
                                            <w:div w:id="1283805008">
                                              <w:marLeft w:val="0"/>
                                              <w:marRight w:val="0"/>
                                              <w:marTop w:val="0"/>
                                              <w:marBottom w:val="0"/>
                                              <w:divBdr>
                                                <w:top w:val="none" w:sz="0" w:space="0" w:color="auto"/>
                                                <w:left w:val="none" w:sz="0" w:space="0" w:color="auto"/>
                                                <w:bottom w:val="none" w:sz="0" w:space="0" w:color="auto"/>
                                                <w:right w:val="none" w:sz="0" w:space="0" w:color="auto"/>
                                              </w:divBdr>
                                            </w:div>
                                            <w:div w:id="1353991668">
                                              <w:marLeft w:val="0"/>
                                              <w:marRight w:val="0"/>
                                              <w:marTop w:val="0"/>
                                              <w:marBottom w:val="0"/>
                                              <w:divBdr>
                                                <w:top w:val="none" w:sz="0" w:space="0" w:color="auto"/>
                                                <w:left w:val="none" w:sz="0" w:space="0" w:color="auto"/>
                                                <w:bottom w:val="none" w:sz="0" w:space="0" w:color="auto"/>
                                                <w:right w:val="none" w:sz="0" w:space="0" w:color="auto"/>
                                              </w:divBdr>
                                            </w:div>
                                            <w:div w:id="10702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29908">
      <w:bodyDiv w:val="1"/>
      <w:marLeft w:val="0"/>
      <w:marRight w:val="0"/>
      <w:marTop w:val="0"/>
      <w:marBottom w:val="0"/>
      <w:divBdr>
        <w:top w:val="none" w:sz="0" w:space="0" w:color="auto"/>
        <w:left w:val="none" w:sz="0" w:space="0" w:color="auto"/>
        <w:bottom w:val="none" w:sz="0" w:space="0" w:color="auto"/>
        <w:right w:val="none" w:sz="0" w:space="0" w:color="auto"/>
      </w:divBdr>
    </w:div>
    <w:div w:id="1084112917">
      <w:bodyDiv w:val="1"/>
      <w:marLeft w:val="0"/>
      <w:marRight w:val="0"/>
      <w:marTop w:val="0"/>
      <w:marBottom w:val="0"/>
      <w:divBdr>
        <w:top w:val="none" w:sz="0" w:space="0" w:color="auto"/>
        <w:left w:val="none" w:sz="0" w:space="0" w:color="auto"/>
        <w:bottom w:val="none" w:sz="0" w:space="0" w:color="auto"/>
        <w:right w:val="none" w:sz="0" w:space="0" w:color="auto"/>
      </w:divBdr>
    </w:div>
    <w:div w:id="1087464182">
      <w:bodyDiv w:val="1"/>
      <w:marLeft w:val="0"/>
      <w:marRight w:val="0"/>
      <w:marTop w:val="0"/>
      <w:marBottom w:val="0"/>
      <w:divBdr>
        <w:top w:val="none" w:sz="0" w:space="0" w:color="auto"/>
        <w:left w:val="none" w:sz="0" w:space="0" w:color="auto"/>
        <w:bottom w:val="none" w:sz="0" w:space="0" w:color="auto"/>
        <w:right w:val="none" w:sz="0" w:space="0" w:color="auto"/>
      </w:divBdr>
    </w:div>
    <w:div w:id="1108889107">
      <w:bodyDiv w:val="1"/>
      <w:marLeft w:val="0"/>
      <w:marRight w:val="0"/>
      <w:marTop w:val="0"/>
      <w:marBottom w:val="0"/>
      <w:divBdr>
        <w:top w:val="none" w:sz="0" w:space="0" w:color="auto"/>
        <w:left w:val="none" w:sz="0" w:space="0" w:color="auto"/>
        <w:bottom w:val="none" w:sz="0" w:space="0" w:color="auto"/>
        <w:right w:val="none" w:sz="0" w:space="0" w:color="auto"/>
      </w:divBdr>
    </w:div>
    <w:div w:id="1120952197">
      <w:bodyDiv w:val="1"/>
      <w:marLeft w:val="0"/>
      <w:marRight w:val="0"/>
      <w:marTop w:val="0"/>
      <w:marBottom w:val="0"/>
      <w:divBdr>
        <w:top w:val="none" w:sz="0" w:space="0" w:color="auto"/>
        <w:left w:val="none" w:sz="0" w:space="0" w:color="auto"/>
        <w:bottom w:val="none" w:sz="0" w:space="0" w:color="auto"/>
        <w:right w:val="none" w:sz="0" w:space="0" w:color="auto"/>
      </w:divBdr>
    </w:div>
    <w:div w:id="1132139152">
      <w:bodyDiv w:val="1"/>
      <w:marLeft w:val="0"/>
      <w:marRight w:val="0"/>
      <w:marTop w:val="0"/>
      <w:marBottom w:val="0"/>
      <w:divBdr>
        <w:top w:val="none" w:sz="0" w:space="0" w:color="auto"/>
        <w:left w:val="none" w:sz="0" w:space="0" w:color="auto"/>
        <w:bottom w:val="none" w:sz="0" w:space="0" w:color="auto"/>
        <w:right w:val="none" w:sz="0" w:space="0" w:color="auto"/>
      </w:divBdr>
    </w:div>
    <w:div w:id="1177576976">
      <w:bodyDiv w:val="1"/>
      <w:marLeft w:val="0"/>
      <w:marRight w:val="0"/>
      <w:marTop w:val="0"/>
      <w:marBottom w:val="0"/>
      <w:divBdr>
        <w:top w:val="none" w:sz="0" w:space="0" w:color="auto"/>
        <w:left w:val="none" w:sz="0" w:space="0" w:color="auto"/>
        <w:bottom w:val="none" w:sz="0" w:space="0" w:color="auto"/>
        <w:right w:val="none" w:sz="0" w:space="0" w:color="auto"/>
      </w:divBdr>
    </w:div>
    <w:div w:id="1236472929">
      <w:bodyDiv w:val="1"/>
      <w:marLeft w:val="0"/>
      <w:marRight w:val="0"/>
      <w:marTop w:val="0"/>
      <w:marBottom w:val="0"/>
      <w:divBdr>
        <w:top w:val="none" w:sz="0" w:space="0" w:color="auto"/>
        <w:left w:val="none" w:sz="0" w:space="0" w:color="auto"/>
        <w:bottom w:val="none" w:sz="0" w:space="0" w:color="auto"/>
        <w:right w:val="none" w:sz="0" w:space="0" w:color="auto"/>
      </w:divBdr>
    </w:div>
    <w:div w:id="1239559404">
      <w:bodyDiv w:val="1"/>
      <w:marLeft w:val="0"/>
      <w:marRight w:val="0"/>
      <w:marTop w:val="0"/>
      <w:marBottom w:val="0"/>
      <w:divBdr>
        <w:top w:val="none" w:sz="0" w:space="0" w:color="auto"/>
        <w:left w:val="none" w:sz="0" w:space="0" w:color="auto"/>
        <w:bottom w:val="none" w:sz="0" w:space="0" w:color="auto"/>
        <w:right w:val="none" w:sz="0" w:space="0" w:color="auto"/>
      </w:divBdr>
    </w:div>
    <w:div w:id="1252278505">
      <w:bodyDiv w:val="1"/>
      <w:marLeft w:val="0"/>
      <w:marRight w:val="0"/>
      <w:marTop w:val="0"/>
      <w:marBottom w:val="0"/>
      <w:divBdr>
        <w:top w:val="none" w:sz="0" w:space="0" w:color="auto"/>
        <w:left w:val="none" w:sz="0" w:space="0" w:color="auto"/>
        <w:bottom w:val="none" w:sz="0" w:space="0" w:color="auto"/>
        <w:right w:val="none" w:sz="0" w:space="0" w:color="auto"/>
      </w:divBdr>
      <w:divsChild>
        <w:div w:id="1855419058">
          <w:marLeft w:val="0"/>
          <w:marRight w:val="0"/>
          <w:marTop w:val="0"/>
          <w:marBottom w:val="0"/>
          <w:divBdr>
            <w:top w:val="none" w:sz="0" w:space="0" w:color="auto"/>
            <w:left w:val="none" w:sz="0" w:space="0" w:color="auto"/>
            <w:bottom w:val="none" w:sz="0" w:space="0" w:color="auto"/>
            <w:right w:val="none" w:sz="0" w:space="0" w:color="auto"/>
          </w:divBdr>
        </w:div>
      </w:divsChild>
    </w:div>
    <w:div w:id="1275601057">
      <w:bodyDiv w:val="1"/>
      <w:marLeft w:val="0"/>
      <w:marRight w:val="0"/>
      <w:marTop w:val="0"/>
      <w:marBottom w:val="0"/>
      <w:divBdr>
        <w:top w:val="none" w:sz="0" w:space="0" w:color="auto"/>
        <w:left w:val="none" w:sz="0" w:space="0" w:color="auto"/>
        <w:bottom w:val="none" w:sz="0" w:space="0" w:color="auto"/>
        <w:right w:val="none" w:sz="0" w:space="0" w:color="auto"/>
      </w:divBdr>
    </w:div>
    <w:div w:id="1295529092">
      <w:bodyDiv w:val="1"/>
      <w:marLeft w:val="0"/>
      <w:marRight w:val="0"/>
      <w:marTop w:val="0"/>
      <w:marBottom w:val="0"/>
      <w:divBdr>
        <w:top w:val="none" w:sz="0" w:space="0" w:color="auto"/>
        <w:left w:val="none" w:sz="0" w:space="0" w:color="auto"/>
        <w:bottom w:val="none" w:sz="0" w:space="0" w:color="auto"/>
        <w:right w:val="none" w:sz="0" w:space="0" w:color="auto"/>
      </w:divBdr>
    </w:div>
    <w:div w:id="1310406449">
      <w:bodyDiv w:val="1"/>
      <w:marLeft w:val="0"/>
      <w:marRight w:val="0"/>
      <w:marTop w:val="0"/>
      <w:marBottom w:val="0"/>
      <w:divBdr>
        <w:top w:val="none" w:sz="0" w:space="0" w:color="auto"/>
        <w:left w:val="none" w:sz="0" w:space="0" w:color="auto"/>
        <w:bottom w:val="none" w:sz="0" w:space="0" w:color="auto"/>
        <w:right w:val="none" w:sz="0" w:space="0" w:color="auto"/>
      </w:divBdr>
    </w:div>
    <w:div w:id="1316184224">
      <w:bodyDiv w:val="1"/>
      <w:marLeft w:val="0"/>
      <w:marRight w:val="0"/>
      <w:marTop w:val="0"/>
      <w:marBottom w:val="0"/>
      <w:divBdr>
        <w:top w:val="none" w:sz="0" w:space="0" w:color="auto"/>
        <w:left w:val="none" w:sz="0" w:space="0" w:color="auto"/>
        <w:bottom w:val="none" w:sz="0" w:space="0" w:color="auto"/>
        <w:right w:val="none" w:sz="0" w:space="0" w:color="auto"/>
      </w:divBdr>
    </w:div>
    <w:div w:id="1406687169">
      <w:bodyDiv w:val="1"/>
      <w:marLeft w:val="0"/>
      <w:marRight w:val="0"/>
      <w:marTop w:val="0"/>
      <w:marBottom w:val="0"/>
      <w:divBdr>
        <w:top w:val="none" w:sz="0" w:space="0" w:color="auto"/>
        <w:left w:val="none" w:sz="0" w:space="0" w:color="auto"/>
        <w:bottom w:val="none" w:sz="0" w:space="0" w:color="auto"/>
        <w:right w:val="none" w:sz="0" w:space="0" w:color="auto"/>
      </w:divBdr>
    </w:div>
    <w:div w:id="1413696669">
      <w:bodyDiv w:val="1"/>
      <w:marLeft w:val="0"/>
      <w:marRight w:val="0"/>
      <w:marTop w:val="0"/>
      <w:marBottom w:val="0"/>
      <w:divBdr>
        <w:top w:val="none" w:sz="0" w:space="0" w:color="auto"/>
        <w:left w:val="none" w:sz="0" w:space="0" w:color="auto"/>
        <w:bottom w:val="none" w:sz="0" w:space="0" w:color="auto"/>
        <w:right w:val="none" w:sz="0" w:space="0" w:color="auto"/>
      </w:divBdr>
    </w:div>
    <w:div w:id="1471946444">
      <w:bodyDiv w:val="1"/>
      <w:marLeft w:val="0"/>
      <w:marRight w:val="0"/>
      <w:marTop w:val="0"/>
      <w:marBottom w:val="0"/>
      <w:divBdr>
        <w:top w:val="none" w:sz="0" w:space="0" w:color="auto"/>
        <w:left w:val="none" w:sz="0" w:space="0" w:color="auto"/>
        <w:bottom w:val="none" w:sz="0" w:space="0" w:color="auto"/>
        <w:right w:val="none" w:sz="0" w:space="0" w:color="auto"/>
      </w:divBdr>
    </w:div>
    <w:div w:id="1484203295">
      <w:bodyDiv w:val="1"/>
      <w:marLeft w:val="0"/>
      <w:marRight w:val="0"/>
      <w:marTop w:val="0"/>
      <w:marBottom w:val="0"/>
      <w:divBdr>
        <w:top w:val="none" w:sz="0" w:space="0" w:color="auto"/>
        <w:left w:val="none" w:sz="0" w:space="0" w:color="auto"/>
        <w:bottom w:val="none" w:sz="0" w:space="0" w:color="auto"/>
        <w:right w:val="none" w:sz="0" w:space="0" w:color="auto"/>
      </w:divBdr>
    </w:div>
    <w:div w:id="1543205342">
      <w:bodyDiv w:val="1"/>
      <w:marLeft w:val="0"/>
      <w:marRight w:val="0"/>
      <w:marTop w:val="0"/>
      <w:marBottom w:val="0"/>
      <w:divBdr>
        <w:top w:val="none" w:sz="0" w:space="0" w:color="auto"/>
        <w:left w:val="none" w:sz="0" w:space="0" w:color="auto"/>
        <w:bottom w:val="none" w:sz="0" w:space="0" w:color="auto"/>
        <w:right w:val="none" w:sz="0" w:space="0" w:color="auto"/>
      </w:divBdr>
    </w:div>
    <w:div w:id="1561818344">
      <w:bodyDiv w:val="1"/>
      <w:marLeft w:val="0"/>
      <w:marRight w:val="0"/>
      <w:marTop w:val="0"/>
      <w:marBottom w:val="0"/>
      <w:divBdr>
        <w:top w:val="none" w:sz="0" w:space="0" w:color="auto"/>
        <w:left w:val="none" w:sz="0" w:space="0" w:color="auto"/>
        <w:bottom w:val="none" w:sz="0" w:space="0" w:color="auto"/>
        <w:right w:val="none" w:sz="0" w:space="0" w:color="auto"/>
      </w:divBdr>
    </w:div>
    <w:div w:id="1572157437">
      <w:bodyDiv w:val="1"/>
      <w:marLeft w:val="0"/>
      <w:marRight w:val="0"/>
      <w:marTop w:val="0"/>
      <w:marBottom w:val="0"/>
      <w:divBdr>
        <w:top w:val="none" w:sz="0" w:space="0" w:color="auto"/>
        <w:left w:val="none" w:sz="0" w:space="0" w:color="auto"/>
        <w:bottom w:val="none" w:sz="0" w:space="0" w:color="auto"/>
        <w:right w:val="none" w:sz="0" w:space="0" w:color="auto"/>
      </w:divBdr>
    </w:div>
    <w:div w:id="1574777625">
      <w:bodyDiv w:val="1"/>
      <w:marLeft w:val="0"/>
      <w:marRight w:val="0"/>
      <w:marTop w:val="0"/>
      <w:marBottom w:val="0"/>
      <w:divBdr>
        <w:top w:val="none" w:sz="0" w:space="0" w:color="auto"/>
        <w:left w:val="none" w:sz="0" w:space="0" w:color="auto"/>
        <w:bottom w:val="none" w:sz="0" w:space="0" w:color="auto"/>
        <w:right w:val="none" w:sz="0" w:space="0" w:color="auto"/>
      </w:divBdr>
    </w:div>
    <w:div w:id="1622879280">
      <w:bodyDiv w:val="1"/>
      <w:marLeft w:val="0"/>
      <w:marRight w:val="0"/>
      <w:marTop w:val="0"/>
      <w:marBottom w:val="0"/>
      <w:divBdr>
        <w:top w:val="none" w:sz="0" w:space="0" w:color="auto"/>
        <w:left w:val="none" w:sz="0" w:space="0" w:color="auto"/>
        <w:bottom w:val="none" w:sz="0" w:space="0" w:color="auto"/>
        <w:right w:val="none" w:sz="0" w:space="0" w:color="auto"/>
      </w:divBdr>
    </w:div>
    <w:div w:id="1636133574">
      <w:bodyDiv w:val="1"/>
      <w:marLeft w:val="0"/>
      <w:marRight w:val="0"/>
      <w:marTop w:val="0"/>
      <w:marBottom w:val="0"/>
      <w:divBdr>
        <w:top w:val="none" w:sz="0" w:space="0" w:color="auto"/>
        <w:left w:val="none" w:sz="0" w:space="0" w:color="auto"/>
        <w:bottom w:val="none" w:sz="0" w:space="0" w:color="auto"/>
        <w:right w:val="none" w:sz="0" w:space="0" w:color="auto"/>
      </w:divBdr>
    </w:div>
    <w:div w:id="1646858940">
      <w:bodyDiv w:val="1"/>
      <w:marLeft w:val="0"/>
      <w:marRight w:val="0"/>
      <w:marTop w:val="0"/>
      <w:marBottom w:val="0"/>
      <w:divBdr>
        <w:top w:val="none" w:sz="0" w:space="0" w:color="auto"/>
        <w:left w:val="none" w:sz="0" w:space="0" w:color="auto"/>
        <w:bottom w:val="none" w:sz="0" w:space="0" w:color="auto"/>
        <w:right w:val="none" w:sz="0" w:space="0" w:color="auto"/>
      </w:divBdr>
    </w:div>
    <w:div w:id="1674843575">
      <w:bodyDiv w:val="1"/>
      <w:marLeft w:val="0"/>
      <w:marRight w:val="0"/>
      <w:marTop w:val="0"/>
      <w:marBottom w:val="0"/>
      <w:divBdr>
        <w:top w:val="none" w:sz="0" w:space="0" w:color="auto"/>
        <w:left w:val="none" w:sz="0" w:space="0" w:color="auto"/>
        <w:bottom w:val="none" w:sz="0" w:space="0" w:color="auto"/>
        <w:right w:val="none" w:sz="0" w:space="0" w:color="auto"/>
      </w:divBdr>
    </w:div>
    <w:div w:id="1714580390">
      <w:bodyDiv w:val="1"/>
      <w:marLeft w:val="0"/>
      <w:marRight w:val="0"/>
      <w:marTop w:val="0"/>
      <w:marBottom w:val="0"/>
      <w:divBdr>
        <w:top w:val="none" w:sz="0" w:space="0" w:color="auto"/>
        <w:left w:val="none" w:sz="0" w:space="0" w:color="auto"/>
        <w:bottom w:val="none" w:sz="0" w:space="0" w:color="auto"/>
        <w:right w:val="none" w:sz="0" w:space="0" w:color="auto"/>
      </w:divBdr>
      <w:divsChild>
        <w:div w:id="1582367021">
          <w:marLeft w:val="0"/>
          <w:marRight w:val="0"/>
          <w:marTop w:val="0"/>
          <w:marBottom w:val="0"/>
          <w:divBdr>
            <w:top w:val="none" w:sz="0" w:space="0" w:color="auto"/>
            <w:left w:val="none" w:sz="0" w:space="0" w:color="auto"/>
            <w:bottom w:val="none" w:sz="0" w:space="0" w:color="auto"/>
            <w:right w:val="none" w:sz="0" w:space="0" w:color="auto"/>
          </w:divBdr>
        </w:div>
        <w:div w:id="747769062">
          <w:marLeft w:val="0"/>
          <w:marRight w:val="0"/>
          <w:marTop w:val="0"/>
          <w:marBottom w:val="0"/>
          <w:divBdr>
            <w:top w:val="none" w:sz="0" w:space="0" w:color="auto"/>
            <w:left w:val="none" w:sz="0" w:space="0" w:color="auto"/>
            <w:bottom w:val="none" w:sz="0" w:space="0" w:color="auto"/>
            <w:right w:val="none" w:sz="0" w:space="0" w:color="auto"/>
          </w:divBdr>
        </w:div>
      </w:divsChild>
    </w:div>
    <w:div w:id="1714959114">
      <w:bodyDiv w:val="1"/>
      <w:marLeft w:val="0"/>
      <w:marRight w:val="0"/>
      <w:marTop w:val="0"/>
      <w:marBottom w:val="0"/>
      <w:divBdr>
        <w:top w:val="none" w:sz="0" w:space="0" w:color="auto"/>
        <w:left w:val="none" w:sz="0" w:space="0" w:color="auto"/>
        <w:bottom w:val="none" w:sz="0" w:space="0" w:color="auto"/>
        <w:right w:val="none" w:sz="0" w:space="0" w:color="auto"/>
      </w:divBdr>
    </w:div>
    <w:div w:id="1760835035">
      <w:bodyDiv w:val="1"/>
      <w:marLeft w:val="0"/>
      <w:marRight w:val="0"/>
      <w:marTop w:val="0"/>
      <w:marBottom w:val="0"/>
      <w:divBdr>
        <w:top w:val="none" w:sz="0" w:space="0" w:color="auto"/>
        <w:left w:val="none" w:sz="0" w:space="0" w:color="auto"/>
        <w:bottom w:val="none" w:sz="0" w:space="0" w:color="auto"/>
        <w:right w:val="none" w:sz="0" w:space="0" w:color="auto"/>
      </w:divBdr>
    </w:div>
    <w:div w:id="1788771775">
      <w:bodyDiv w:val="1"/>
      <w:marLeft w:val="0"/>
      <w:marRight w:val="0"/>
      <w:marTop w:val="0"/>
      <w:marBottom w:val="0"/>
      <w:divBdr>
        <w:top w:val="none" w:sz="0" w:space="0" w:color="auto"/>
        <w:left w:val="none" w:sz="0" w:space="0" w:color="auto"/>
        <w:bottom w:val="none" w:sz="0" w:space="0" w:color="auto"/>
        <w:right w:val="none" w:sz="0" w:space="0" w:color="auto"/>
      </w:divBdr>
    </w:div>
    <w:div w:id="1848207151">
      <w:bodyDiv w:val="1"/>
      <w:marLeft w:val="0"/>
      <w:marRight w:val="0"/>
      <w:marTop w:val="0"/>
      <w:marBottom w:val="0"/>
      <w:divBdr>
        <w:top w:val="none" w:sz="0" w:space="0" w:color="auto"/>
        <w:left w:val="none" w:sz="0" w:space="0" w:color="auto"/>
        <w:bottom w:val="none" w:sz="0" w:space="0" w:color="auto"/>
        <w:right w:val="none" w:sz="0" w:space="0" w:color="auto"/>
      </w:divBdr>
    </w:div>
    <w:div w:id="1885288730">
      <w:bodyDiv w:val="1"/>
      <w:marLeft w:val="0"/>
      <w:marRight w:val="0"/>
      <w:marTop w:val="0"/>
      <w:marBottom w:val="0"/>
      <w:divBdr>
        <w:top w:val="none" w:sz="0" w:space="0" w:color="auto"/>
        <w:left w:val="none" w:sz="0" w:space="0" w:color="auto"/>
        <w:bottom w:val="none" w:sz="0" w:space="0" w:color="auto"/>
        <w:right w:val="none" w:sz="0" w:space="0" w:color="auto"/>
      </w:divBdr>
    </w:div>
    <w:div w:id="1899632445">
      <w:bodyDiv w:val="1"/>
      <w:marLeft w:val="0"/>
      <w:marRight w:val="0"/>
      <w:marTop w:val="0"/>
      <w:marBottom w:val="0"/>
      <w:divBdr>
        <w:top w:val="none" w:sz="0" w:space="0" w:color="auto"/>
        <w:left w:val="none" w:sz="0" w:space="0" w:color="auto"/>
        <w:bottom w:val="none" w:sz="0" w:space="0" w:color="auto"/>
        <w:right w:val="none" w:sz="0" w:space="0" w:color="auto"/>
      </w:divBdr>
    </w:div>
    <w:div w:id="1925652245">
      <w:bodyDiv w:val="1"/>
      <w:marLeft w:val="0"/>
      <w:marRight w:val="0"/>
      <w:marTop w:val="0"/>
      <w:marBottom w:val="0"/>
      <w:divBdr>
        <w:top w:val="none" w:sz="0" w:space="0" w:color="auto"/>
        <w:left w:val="none" w:sz="0" w:space="0" w:color="auto"/>
        <w:bottom w:val="none" w:sz="0" w:space="0" w:color="auto"/>
        <w:right w:val="none" w:sz="0" w:space="0" w:color="auto"/>
      </w:divBdr>
    </w:div>
    <w:div w:id="1940411152">
      <w:bodyDiv w:val="1"/>
      <w:marLeft w:val="0"/>
      <w:marRight w:val="0"/>
      <w:marTop w:val="0"/>
      <w:marBottom w:val="0"/>
      <w:divBdr>
        <w:top w:val="none" w:sz="0" w:space="0" w:color="auto"/>
        <w:left w:val="none" w:sz="0" w:space="0" w:color="auto"/>
        <w:bottom w:val="none" w:sz="0" w:space="0" w:color="auto"/>
        <w:right w:val="none" w:sz="0" w:space="0" w:color="auto"/>
      </w:divBdr>
    </w:div>
    <w:div w:id="1958753683">
      <w:bodyDiv w:val="1"/>
      <w:marLeft w:val="0"/>
      <w:marRight w:val="0"/>
      <w:marTop w:val="0"/>
      <w:marBottom w:val="0"/>
      <w:divBdr>
        <w:top w:val="none" w:sz="0" w:space="0" w:color="auto"/>
        <w:left w:val="none" w:sz="0" w:space="0" w:color="auto"/>
        <w:bottom w:val="none" w:sz="0" w:space="0" w:color="auto"/>
        <w:right w:val="none" w:sz="0" w:space="0" w:color="auto"/>
      </w:divBdr>
    </w:div>
    <w:div w:id="1968852853">
      <w:bodyDiv w:val="1"/>
      <w:marLeft w:val="0"/>
      <w:marRight w:val="0"/>
      <w:marTop w:val="0"/>
      <w:marBottom w:val="0"/>
      <w:divBdr>
        <w:top w:val="none" w:sz="0" w:space="0" w:color="auto"/>
        <w:left w:val="none" w:sz="0" w:space="0" w:color="auto"/>
        <w:bottom w:val="none" w:sz="0" w:space="0" w:color="auto"/>
        <w:right w:val="none" w:sz="0" w:space="0" w:color="auto"/>
      </w:divBdr>
    </w:div>
    <w:div w:id="1993899929">
      <w:bodyDiv w:val="1"/>
      <w:marLeft w:val="0"/>
      <w:marRight w:val="0"/>
      <w:marTop w:val="0"/>
      <w:marBottom w:val="0"/>
      <w:divBdr>
        <w:top w:val="none" w:sz="0" w:space="0" w:color="auto"/>
        <w:left w:val="none" w:sz="0" w:space="0" w:color="auto"/>
        <w:bottom w:val="none" w:sz="0" w:space="0" w:color="auto"/>
        <w:right w:val="none" w:sz="0" w:space="0" w:color="auto"/>
      </w:divBdr>
    </w:div>
    <w:div w:id="1996953274">
      <w:bodyDiv w:val="1"/>
      <w:marLeft w:val="0"/>
      <w:marRight w:val="0"/>
      <w:marTop w:val="0"/>
      <w:marBottom w:val="0"/>
      <w:divBdr>
        <w:top w:val="none" w:sz="0" w:space="0" w:color="auto"/>
        <w:left w:val="none" w:sz="0" w:space="0" w:color="auto"/>
        <w:bottom w:val="none" w:sz="0" w:space="0" w:color="auto"/>
        <w:right w:val="none" w:sz="0" w:space="0" w:color="auto"/>
      </w:divBdr>
    </w:div>
    <w:div w:id="2003315239">
      <w:bodyDiv w:val="1"/>
      <w:marLeft w:val="0"/>
      <w:marRight w:val="0"/>
      <w:marTop w:val="0"/>
      <w:marBottom w:val="0"/>
      <w:divBdr>
        <w:top w:val="none" w:sz="0" w:space="0" w:color="auto"/>
        <w:left w:val="none" w:sz="0" w:space="0" w:color="auto"/>
        <w:bottom w:val="none" w:sz="0" w:space="0" w:color="auto"/>
        <w:right w:val="none" w:sz="0" w:space="0" w:color="auto"/>
      </w:divBdr>
    </w:div>
    <w:div w:id="2038969725">
      <w:bodyDiv w:val="1"/>
      <w:marLeft w:val="0"/>
      <w:marRight w:val="0"/>
      <w:marTop w:val="0"/>
      <w:marBottom w:val="0"/>
      <w:divBdr>
        <w:top w:val="none" w:sz="0" w:space="0" w:color="auto"/>
        <w:left w:val="none" w:sz="0" w:space="0" w:color="auto"/>
        <w:bottom w:val="none" w:sz="0" w:space="0" w:color="auto"/>
        <w:right w:val="none" w:sz="0" w:space="0" w:color="auto"/>
      </w:divBdr>
    </w:div>
    <w:div w:id="2092509083">
      <w:bodyDiv w:val="1"/>
      <w:marLeft w:val="0"/>
      <w:marRight w:val="0"/>
      <w:marTop w:val="0"/>
      <w:marBottom w:val="0"/>
      <w:divBdr>
        <w:top w:val="none" w:sz="0" w:space="0" w:color="auto"/>
        <w:left w:val="none" w:sz="0" w:space="0" w:color="auto"/>
        <w:bottom w:val="none" w:sz="0" w:space="0" w:color="auto"/>
        <w:right w:val="none" w:sz="0" w:space="0" w:color="auto"/>
      </w:divBdr>
    </w:div>
    <w:div w:id="2104840979">
      <w:bodyDiv w:val="1"/>
      <w:marLeft w:val="0"/>
      <w:marRight w:val="0"/>
      <w:marTop w:val="0"/>
      <w:marBottom w:val="0"/>
      <w:divBdr>
        <w:top w:val="none" w:sz="0" w:space="0" w:color="auto"/>
        <w:left w:val="none" w:sz="0" w:space="0" w:color="auto"/>
        <w:bottom w:val="none" w:sz="0" w:space="0" w:color="auto"/>
        <w:right w:val="none" w:sz="0" w:space="0" w:color="auto"/>
      </w:divBdr>
    </w:div>
    <w:div w:id="2118713419">
      <w:bodyDiv w:val="1"/>
      <w:marLeft w:val="0"/>
      <w:marRight w:val="0"/>
      <w:marTop w:val="0"/>
      <w:marBottom w:val="0"/>
      <w:divBdr>
        <w:top w:val="none" w:sz="0" w:space="0" w:color="auto"/>
        <w:left w:val="none" w:sz="0" w:space="0" w:color="auto"/>
        <w:bottom w:val="none" w:sz="0" w:space="0" w:color="auto"/>
        <w:right w:val="none" w:sz="0" w:space="0" w:color="auto"/>
      </w:divBdr>
    </w:div>
    <w:div w:id="2129352999">
      <w:bodyDiv w:val="1"/>
      <w:marLeft w:val="0"/>
      <w:marRight w:val="0"/>
      <w:marTop w:val="0"/>
      <w:marBottom w:val="0"/>
      <w:divBdr>
        <w:top w:val="none" w:sz="0" w:space="0" w:color="auto"/>
        <w:left w:val="none" w:sz="0" w:space="0" w:color="auto"/>
        <w:bottom w:val="none" w:sz="0" w:space="0" w:color="auto"/>
        <w:right w:val="none" w:sz="0" w:space="0" w:color="auto"/>
      </w:divBdr>
    </w:div>
    <w:div w:id="21303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pm.pcobzeewolde@gmail.com" TargetMode="External"/><Relationship Id="rId2" Type="http://schemas.openxmlformats.org/officeDocument/2006/relationships/numbering" Target="numbering.xml"/><Relationship Id="rId16" Type="http://schemas.openxmlformats.org/officeDocument/2006/relationships/hyperlink" Target="mailto:rufro.van.silfhout@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erbervantveer@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DB40-67AF-40D7-9187-C86CC56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2544</Words>
  <Characters>13992</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dc:creator>
  <cp:keywords/>
  <dc:description/>
  <cp:lastModifiedBy>Frits Grijsen</cp:lastModifiedBy>
  <cp:revision>3</cp:revision>
  <cp:lastPrinted>2024-05-30T07:56:00Z</cp:lastPrinted>
  <dcterms:created xsi:type="dcterms:W3CDTF">2024-06-12T13:31:00Z</dcterms:created>
  <dcterms:modified xsi:type="dcterms:W3CDTF">2024-06-12T13:33:00Z</dcterms:modified>
</cp:coreProperties>
</file>