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A5C42" w14:textId="1C3B9B6C" w:rsidR="00EF17AA" w:rsidRPr="009E0B1F" w:rsidRDefault="00CD2015">
      <w:pPr>
        <w:rPr>
          <w:rFonts w:ascii="Times New Roman" w:hAnsi="Times New Roman" w:cs="Times New Roman"/>
          <w:b/>
          <w:bCs/>
        </w:rPr>
      </w:pPr>
      <w:r w:rsidRPr="009E0B1F">
        <w:rPr>
          <w:rFonts w:ascii="Times New Roman" w:hAnsi="Times New Roman" w:cs="Times New Roman"/>
          <w:b/>
          <w:bCs/>
        </w:rPr>
        <w:t>Verslag presentatie Klompenmuseum op 20-10-2026</w:t>
      </w:r>
      <w:r w:rsidR="00F374FB" w:rsidRPr="009E0B1F">
        <w:rPr>
          <w:rFonts w:ascii="Times New Roman" w:hAnsi="Times New Roman" w:cs="Times New Roman"/>
          <w:b/>
          <w:bCs/>
        </w:rPr>
        <w:t>.</w:t>
      </w:r>
    </w:p>
    <w:p w14:paraId="7247C361" w14:textId="6DB93677" w:rsidR="00014B1C" w:rsidRDefault="00715EA9" w:rsidP="009E0B1F">
      <w:pPr>
        <w:rPr>
          <w:rFonts w:ascii="Times New Roman" w:hAnsi="Times New Roman" w:cs="Times New Roman"/>
        </w:rPr>
      </w:pPr>
      <w:r>
        <w:rPr>
          <w:rFonts w:ascii="Times New Roman" w:hAnsi="Times New Roman" w:cs="Times New Roman"/>
        </w:rPr>
        <w:t xml:space="preserve">Deze middag hadden we een mooie presentatie </w:t>
      </w:r>
      <w:r w:rsidR="00473BA2">
        <w:rPr>
          <w:rFonts w:ascii="Times New Roman" w:hAnsi="Times New Roman" w:cs="Times New Roman"/>
        </w:rPr>
        <w:t xml:space="preserve">met de titel “Lopen op Hout” </w:t>
      </w:r>
      <w:r>
        <w:rPr>
          <w:rFonts w:ascii="Times New Roman" w:hAnsi="Times New Roman" w:cs="Times New Roman"/>
        </w:rPr>
        <w:t>door dhr. Bertus van den Hof, bestuurslid van het Internationaal Klompenmuseum te Eelde. Aan de hand van dia’s kregen we een indruk van het ontstaan van het museum, de geschiedenis van de klomp nationaal en internationaal</w:t>
      </w:r>
      <w:r w:rsidR="00473BA2">
        <w:rPr>
          <w:rFonts w:ascii="Times New Roman" w:hAnsi="Times New Roman" w:cs="Times New Roman"/>
        </w:rPr>
        <w:t xml:space="preserve"> van ca. 1230 tot heden.</w:t>
      </w:r>
    </w:p>
    <w:p w14:paraId="6EFC81C0" w14:textId="05C35797" w:rsidR="00715EA9" w:rsidRPr="00715EA9" w:rsidRDefault="00715EA9" w:rsidP="00715EA9">
      <w:pPr>
        <w:shd w:val="clear" w:color="auto" w:fill="FFFFFF"/>
        <w:spacing w:after="225"/>
        <w:rPr>
          <w:rFonts w:ascii="Times New Roman" w:eastAsia="Times New Roman" w:hAnsi="Times New Roman" w:cs="Times New Roman"/>
          <w:color w:val="231F20"/>
          <w:kern w:val="0"/>
          <w:lang w:eastAsia="nl-NL"/>
          <w14:ligatures w14:val="none"/>
        </w:rPr>
      </w:pPr>
      <w:r w:rsidRPr="00715EA9">
        <w:rPr>
          <w:rFonts w:ascii="Times New Roman" w:eastAsia="Times New Roman" w:hAnsi="Times New Roman" w:cs="Times New Roman"/>
          <w:color w:val="231F20"/>
          <w:kern w:val="0"/>
          <w:lang w:eastAsia="nl-NL"/>
          <w14:ligatures w14:val="none"/>
        </w:rPr>
        <w:t>Het Klompenmuseum Gebr. Wietzes in Eelde, in de kop van Drenthe, is genoemd naar de twee laatste klompenmakers in Eelde: Eiso Wietzes (1916 – 1977) en Egbert Wietzes (1925 – 1988). Niet alleen vervaardigden zij gebruiksklompen</w:t>
      </w:r>
      <w:r>
        <w:rPr>
          <w:rFonts w:ascii="Times New Roman" w:eastAsia="Times New Roman" w:hAnsi="Times New Roman" w:cs="Times New Roman"/>
          <w:color w:val="231F20"/>
          <w:kern w:val="0"/>
          <w:lang w:eastAsia="nl-NL"/>
          <w14:ligatures w14:val="none"/>
        </w:rPr>
        <w:t>, maar</w:t>
      </w:r>
      <w:r w:rsidRPr="00715EA9">
        <w:rPr>
          <w:rFonts w:ascii="Times New Roman" w:eastAsia="Times New Roman" w:hAnsi="Times New Roman" w:cs="Times New Roman"/>
          <w:color w:val="231F20"/>
          <w:kern w:val="0"/>
          <w:lang w:eastAsia="nl-NL"/>
          <w14:ligatures w14:val="none"/>
        </w:rPr>
        <w:t xml:space="preserve"> zij verzamelden ook klompen uit vele landen.</w:t>
      </w:r>
    </w:p>
    <w:p w14:paraId="680A92D7" w14:textId="3203DE40" w:rsidR="00715EA9" w:rsidRPr="00715EA9" w:rsidRDefault="00715EA9" w:rsidP="00715EA9">
      <w:pPr>
        <w:shd w:val="clear" w:color="auto" w:fill="FFFFFF"/>
        <w:spacing w:after="225"/>
        <w:rPr>
          <w:rFonts w:ascii="Times New Roman" w:eastAsia="Times New Roman" w:hAnsi="Times New Roman" w:cs="Times New Roman"/>
          <w:color w:val="231F20"/>
          <w:kern w:val="0"/>
          <w:lang w:eastAsia="nl-NL"/>
          <w14:ligatures w14:val="none"/>
        </w:rPr>
      </w:pPr>
      <w:r w:rsidRPr="00715EA9">
        <w:rPr>
          <w:rFonts w:ascii="Times New Roman" w:eastAsia="Times New Roman" w:hAnsi="Times New Roman" w:cs="Times New Roman"/>
          <w:color w:val="231F20"/>
          <w:kern w:val="0"/>
          <w:lang w:eastAsia="nl-NL"/>
          <w14:ligatures w14:val="none"/>
        </w:rPr>
        <w:t>Na het overlijden van Egbert krijgt de Stichting Klompenmuseum Gebr. Wietzes het beheer over de collectie klompen, plusminus 600 paar en klompenmaker gereedschappen. In 1990 wordt het Klompenmuseum Gebr. Wietzes in Eelde geopend. In 2002 komt de totale collectie in bezit van het Klompenmuseum.</w:t>
      </w:r>
    </w:p>
    <w:p w14:paraId="66956B10" w14:textId="6A1FD97D" w:rsidR="00014B1C" w:rsidRDefault="00715EA9" w:rsidP="009E0B1F">
      <w:pPr>
        <w:shd w:val="clear" w:color="auto" w:fill="FFFFFF"/>
        <w:spacing w:after="225"/>
        <w:rPr>
          <w:rFonts w:ascii="Times New Roman" w:hAnsi="Times New Roman" w:cs="Times New Roman"/>
        </w:rPr>
      </w:pPr>
      <w:r w:rsidRPr="00715EA9">
        <w:rPr>
          <w:rFonts w:ascii="Times New Roman" w:eastAsia="Times New Roman" w:hAnsi="Times New Roman" w:cs="Times New Roman"/>
          <w:color w:val="231F20"/>
          <w:kern w:val="0"/>
          <w:lang w:eastAsia="nl-NL"/>
          <w14:ligatures w14:val="none"/>
        </w:rPr>
        <w:t>Deze collectie werd in 1990 uitgebreid met een collectie van klompen en uniek klompenmakergereedschap uit Nederland, België, Denemarken, Duitsland, Frankrijk en Spanje van de heer H.P. Bongers uit Enschede, leraar aan een Technische school in Enschede.</w:t>
      </w:r>
      <w:r w:rsidRPr="00715EA9">
        <w:rPr>
          <w:rFonts w:ascii="Times New Roman" w:eastAsia="Times New Roman" w:hAnsi="Times New Roman" w:cs="Times New Roman"/>
          <w:color w:val="231F20"/>
          <w:kern w:val="0"/>
          <w:lang w:eastAsia="nl-NL"/>
          <w14:ligatures w14:val="none"/>
        </w:rPr>
        <w:br/>
        <w:t xml:space="preserve">Het Internationaal Klompenmuseum bezit de belangrijkste en grootste collectie klompen van Europa. De collectie wordt nog steeds aangevuld met giften en aankopen: In 2009 heeft het bestuur van het museum een grote collectie unieke, bijna 600 paar, klompen uit Frankrijk aan kunnen kopen. </w:t>
      </w:r>
    </w:p>
    <w:p w14:paraId="59C11C0C" w14:textId="06C5B791" w:rsidR="00014B1C" w:rsidRPr="00014B1C" w:rsidRDefault="00014B1C" w:rsidP="00014B1C">
      <w:pPr>
        <w:shd w:val="clear" w:color="auto" w:fill="FFFFFF"/>
        <w:spacing w:after="0" w:line="0" w:lineRule="auto"/>
        <w:jc w:val="center"/>
        <w:rPr>
          <w:rFonts w:ascii="Arial" w:eastAsia="Times New Roman" w:hAnsi="Arial" w:cs="Arial"/>
          <w:color w:val="231F20"/>
          <w:kern w:val="0"/>
          <w:lang w:eastAsia="nl-NL"/>
          <w14:ligatures w14:val="none"/>
        </w:rPr>
      </w:pPr>
    </w:p>
    <w:p w14:paraId="2457357D" w14:textId="77777777" w:rsidR="00970D35" w:rsidRDefault="00014B1C" w:rsidP="00970D35">
      <w:pPr>
        <w:shd w:val="clear" w:color="auto" w:fill="FFFFFF"/>
        <w:spacing w:after="225"/>
        <w:rPr>
          <w:rFonts w:ascii="Times New Roman" w:eastAsia="Times New Roman" w:hAnsi="Times New Roman" w:cs="Times New Roman"/>
          <w:color w:val="231F20"/>
          <w:kern w:val="0"/>
          <w:lang w:eastAsia="nl-NL"/>
          <w14:ligatures w14:val="none"/>
        </w:rPr>
      </w:pPr>
      <w:r w:rsidRPr="009E0B1F">
        <w:rPr>
          <w:rFonts w:ascii="Times New Roman" w:eastAsia="Times New Roman" w:hAnsi="Times New Roman" w:cs="Times New Roman"/>
          <w:color w:val="231F20"/>
          <w:kern w:val="0"/>
          <w:lang w:eastAsia="nl-NL"/>
          <w14:ligatures w14:val="none"/>
        </w:rPr>
        <w:t>De totale, internationale collectie omvat:</w:t>
      </w:r>
      <w:r w:rsidRPr="009E0B1F">
        <w:rPr>
          <w:rFonts w:ascii="Times New Roman" w:eastAsia="Times New Roman" w:hAnsi="Times New Roman" w:cs="Times New Roman"/>
          <w:color w:val="231F20"/>
          <w:kern w:val="0"/>
          <w:lang w:eastAsia="nl-NL"/>
          <w14:ligatures w14:val="none"/>
        </w:rPr>
        <w:br/>
        <w:t>- ruim 3.000 paar verschillende klompen, houten zolen en ander schoeisel met een houten zool uit de hele wereld.</w:t>
      </w:r>
      <w:r w:rsidRPr="009E0B1F">
        <w:rPr>
          <w:rFonts w:ascii="Times New Roman" w:eastAsia="Times New Roman" w:hAnsi="Times New Roman" w:cs="Times New Roman"/>
          <w:color w:val="231F20"/>
          <w:kern w:val="0"/>
          <w:lang w:eastAsia="nl-NL"/>
          <w14:ligatures w14:val="none"/>
        </w:rPr>
        <w:br/>
        <w:t>De grootste en meest uitgebreide collectie ter wereld.</w:t>
      </w:r>
      <w:r w:rsidRPr="009E0B1F">
        <w:rPr>
          <w:rFonts w:ascii="Times New Roman" w:eastAsia="Times New Roman" w:hAnsi="Times New Roman" w:cs="Times New Roman"/>
          <w:color w:val="231F20"/>
          <w:kern w:val="0"/>
          <w:lang w:eastAsia="nl-NL"/>
          <w14:ligatures w14:val="none"/>
        </w:rPr>
        <w:br/>
        <w:t>- honderden stuks gereedschappen uit 6 Europese landen</w:t>
      </w:r>
      <w:r w:rsidRPr="009E0B1F">
        <w:rPr>
          <w:rFonts w:ascii="Times New Roman" w:eastAsia="Times New Roman" w:hAnsi="Times New Roman" w:cs="Times New Roman"/>
          <w:color w:val="231F20"/>
          <w:kern w:val="0"/>
          <w:lang w:eastAsia="nl-NL"/>
          <w14:ligatures w14:val="none"/>
        </w:rPr>
        <w:br/>
        <w:t>- enkelvoudige machines (± 1920) uit Nederland, Duitsland en Frankrijk</w:t>
      </w:r>
      <w:r w:rsidR="009E0B1F">
        <w:rPr>
          <w:rFonts w:ascii="Times New Roman" w:eastAsia="Times New Roman" w:hAnsi="Times New Roman" w:cs="Times New Roman"/>
          <w:color w:val="231F20"/>
          <w:kern w:val="0"/>
          <w:lang w:eastAsia="nl-NL"/>
          <w14:ligatures w14:val="none"/>
        </w:rPr>
        <w:t>.</w:t>
      </w:r>
      <w:r w:rsidR="00970D35">
        <w:rPr>
          <w:rFonts w:ascii="Times New Roman" w:eastAsia="Times New Roman" w:hAnsi="Times New Roman" w:cs="Times New Roman"/>
          <w:color w:val="231F20"/>
          <w:kern w:val="0"/>
          <w:lang w:eastAsia="nl-NL"/>
          <w14:ligatures w14:val="none"/>
        </w:rPr>
        <w:t xml:space="preserve"> </w:t>
      </w:r>
    </w:p>
    <w:p w14:paraId="176A536A" w14:textId="77777777" w:rsidR="00970D35" w:rsidRDefault="00970D35" w:rsidP="00970D35">
      <w:pPr>
        <w:shd w:val="clear" w:color="auto" w:fill="FFFFFF"/>
        <w:spacing w:after="225"/>
        <w:rPr>
          <w:rFonts w:ascii="Times New Roman" w:hAnsi="Times New Roman" w:cs="Times New Roman"/>
          <w:color w:val="231F20"/>
          <w:shd w:val="clear" w:color="auto" w:fill="FFFFFF"/>
        </w:rPr>
      </w:pPr>
      <w:r>
        <w:rPr>
          <w:rFonts w:ascii="Times New Roman" w:eastAsia="Times New Roman" w:hAnsi="Times New Roman" w:cs="Times New Roman"/>
          <w:color w:val="231F20"/>
          <w:kern w:val="0"/>
          <w:lang w:eastAsia="nl-NL"/>
          <w14:ligatures w14:val="none"/>
        </w:rPr>
        <w:t>D</w:t>
      </w:r>
      <w:r>
        <w:rPr>
          <w:rFonts w:ascii="Times New Roman" w:hAnsi="Times New Roman" w:cs="Times New Roman"/>
          <w:color w:val="231F20"/>
          <w:shd w:val="clear" w:color="auto" w:fill="FFFFFF"/>
        </w:rPr>
        <w:t>it seizoen had het museum een expositie genaamd</w:t>
      </w:r>
      <w:r w:rsidRPr="00970D35">
        <w:rPr>
          <w:rFonts w:ascii="Times New Roman" w:hAnsi="Times New Roman" w:cs="Times New Roman"/>
          <w:color w:val="231F20"/>
          <w:shd w:val="clear" w:color="auto" w:fill="FFFFFF"/>
        </w:rPr>
        <w:t xml:space="preserve">: </w:t>
      </w:r>
      <w:r w:rsidRPr="00970D35">
        <w:rPr>
          <w:rStyle w:val="Zwaar"/>
          <w:rFonts w:ascii="Times New Roman" w:hAnsi="Times New Roman" w:cs="Times New Roman"/>
          <w:color w:val="231F20"/>
          <w:shd w:val="clear" w:color="auto" w:fill="FFFFFF"/>
        </w:rPr>
        <w:t>Klompen op Reis</w:t>
      </w:r>
      <w:r w:rsidRPr="00970D35">
        <w:rPr>
          <w:rFonts w:ascii="Times New Roman" w:hAnsi="Times New Roman" w:cs="Times New Roman"/>
          <w:color w:val="231F20"/>
          <w:shd w:val="clear" w:color="auto" w:fill="FFFFFF"/>
        </w:rPr>
        <w:t>.</w:t>
      </w:r>
    </w:p>
    <w:p w14:paraId="011EA51A" w14:textId="77777777" w:rsidR="00970D35" w:rsidRDefault="00970D35" w:rsidP="00970D35">
      <w:pPr>
        <w:shd w:val="clear" w:color="auto" w:fill="FFFFFF"/>
        <w:spacing w:after="225"/>
        <w:rPr>
          <w:rFonts w:ascii="Times New Roman" w:hAnsi="Times New Roman" w:cs="Times New Roman"/>
          <w:color w:val="231F20"/>
          <w:shd w:val="clear" w:color="auto" w:fill="FFFFFF"/>
        </w:rPr>
      </w:pPr>
    </w:p>
    <w:p w14:paraId="7AC25F7F" w14:textId="650EBABC" w:rsidR="00014B1C" w:rsidRDefault="009E0B1F" w:rsidP="00970D35">
      <w:pPr>
        <w:shd w:val="clear" w:color="auto" w:fill="FFFFFF"/>
        <w:spacing w:after="225"/>
        <w:jc w:val="center"/>
        <w:rPr>
          <w:rFonts w:ascii="Times New Roman" w:eastAsia="Times New Roman" w:hAnsi="Times New Roman" w:cs="Times New Roman"/>
          <w:color w:val="231F20"/>
          <w:kern w:val="0"/>
          <w:lang w:eastAsia="nl-NL"/>
          <w14:ligatures w14:val="none"/>
        </w:rPr>
      </w:pPr>
      <w:r>
        <w:rPr>
          <w:noProof/>
        </w:rPr>
        <w:drawing>
          <wp:inline distT="0" distB="0" distL="0" distR="0" wp14:anchorId="37298E2B" wp14:editId="30CFA0CC">
            <wp:extent cx="2230670" cy="2824277"/>
            <wp:effectExtent l="0" t="0" r="0" b="0"/>
            <wp:docPr id="1" name="Afbeelding 1" descr="KLM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M -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95710" cy="2906625"/>
                    </a:xfrm>
                    <a:prstGeom prst="rect">
                      <a:avLst/>
                    </a:prstGeom>
                    <a:noFill/>
                    <a:ln>
                      <a:noFill/>
                    </a:ln>
                  </pic:spPr>
                </pic:pic>
              </a:graphicData>
            </a:graphic>
          </wp:inline>
        </w:drawing>
      </w:r>
    </w:p>
    <w:p w14:paraId="43E987C6" w14:textId="486E5FA6" w:rsidR="00970D35" w:rsidRDefault="00970D35" w:rsidP="00785CC5">
      <w:pPr>
        <w:shd w:val="clear" w:color="auto" w:fill="FFFFFF"/>
        <w:spacing w:after="225"/>
        <w:jc w:val="center"/>
        <w:rPr>
          <w:rFonts w:ascii="Times New Roman" w:eastAsia="Times New Roman" w:hAnsi="Times New Roman" w:cs="Times New Roman"/>
          <w:color w:val="231F20"/>
          <w:kern w:val="0"/>
          <w:lang w:eastAsia="nl-NL"/>
          <w14:ligatures w14:val="none"/>
        </w:rPr>
      </w:pPr>
      <w:r>
        <w:rPr>
          <w:rFonts w:ascii="Times New Roman" w:eastAsia="Times New Roman" w:hAnsi="Times New Roman" w:cs="Times New Roman"/>
          <w:color w:val="231F20"/>
          <w:kern w:val="0"/>
          <w:lang w:eastAsia="nl-NL"/>
          <w14:ligatures w14:val="none"/>
        </w:rPr>
        <w:lastRenderedPageBreak/>
        <w:t>Ook van deze expositie toonde Bertus een aantal dia’s van mooie en vaak kunstzinnige uitgevoerde klompen, zoals onderstaande uit Japan.</w:t>
      </w:r>
      <w:r>
        <w:rPr>
          <w:noProof/>
        </w:rPr>
        <w:drawing>
          <wp:inline distT="0" distB="0" distL="0" distR="0" wp14:anchorId="497BF29A" wp14:editId="350C7128">
            <wp:extent cx="4414747" cy="4868545"/>
            <wp:effectExtent l="0" t="0" r="0" b="0"/>
            <wp:docPr id="2" name="Afbeelding 1" descr="Japan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pan -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38741" cy="4895006"/>
                    </a:xfrm>
                    <a:prstGeom prst="rect">
                      <a:avLst/>
                    </a:prstGeom>
                    <a:noFill/>
                    <a:ln>
                      <a:noFill/>
                    </a:ln>
                  </pic:spPr>
                </pic:pic>
              </a:graphicData>
            </a:graphic>
          </wp:inline>
        </w:drawing>
      </w:r>
    </w:p>
    <w:p w14:paraId="4BF53436" w14:textId="4275AB12" w:rsidR="00785CC5" w:rsidRDefault="00785CC5" w:rsidP="00785CC5">
      <w:pPr>
        <w:shd w:val="clear" w:color="auto" w:fill="FFFFFF"/>
        <w:spacing w:after="225"/>
        <w:rPr>
          <w:rFonts w:ascii="Times New Roman" w:eastAsia="Times New Roman" w:hAnsi="Times New Roman" w:cs="Times New Roman"/>
          <w:color w:val="231F20"/>
          <w:kern w:val="0"/>
          <w:lang w:eastAsia="nl-NL"/>
          <w14:ligatures w14:val="none"/>
        </w:rPr>
      </w:pPr>
      <w:r>
        <w:rPr>
          <w:rFonts w:ascii="Times New Roman" w:eastAsia="Times New Roman" w:hAnsi="Times New Roman" w:cs="Times New Roman"/>
          <w:color w:val="231F20"/>
          <w:kern w:val="0"/>
          <w:lang w:eastAsia="nl-NL"/>
          <w14:ligatures w14:val="none"/>
        </w:rPr>
        <w:t>Al met al een leuke middag, die na een korte pauze vervolgd werd met een PowerPointpresentatie en uitleg door de voorzitter, Klaas Wildeboer, over de voorgestelde fusie tussen onze afdeling en de afdeling Grootegast-Oldekerk.</w:t>
      </w:r>
    </w:p>
    <w:p w14:paraId="606DC272" w14:textId="77C506EC" w:rsidR="00785CC5" w:rsidRPr="00785CC5" w:rsidRDefault="00785CC5" w:rsidP="00785CC5">
      <w:pPr>
        <w:shd w:val="clear" w:color="auto" w:fill="FFFFFF"/>
        <w:spacing w:after="225"/>
        <w:jc w:val="right"/>
        <w:rPr>
          <w:rFonts w:ascii="Times New Roman" w:eastAsia="Times New Roman" w:hAnsi="Times New Roman" w:cs="Times New Roman"/>
          <w:color w:val="231F20"/>
          <w:kern w:val="0"/>
          <w:sz w:val="16"/>
          <w:szCs w:val="16"/>
          <w:lang w:eastAsia="nl-NL"/>
          <w14:ligatures w14:val="none"/>
        </w:rPr>
      </w:pPr>
      <w:r>
        <w:rPr>
          <w:rFonts w:ascii="Times New Roman" w:eastAsia="Times New Roman" w:hAnsi="Times New Roman" w:cs="Times New Roman"/>
          <w:color w:val="231F20"/>
          <w:kern w:val="0"/>
          <w:sz w:val="16"/>
          <w:szCs w:val="16"/>
          <w:lang w:eastAsia="nl-NL"/>
          <w14:ligatures w14:val="none"/>
        </w:rPr>
        <w:t>(Henk van der Laan)</w:t>
      </w:r>
    </w:p>
    <w:sectPr w:rsidR="00785CC5" w:rsidRPr="00785CC5" w:rsidSect="00F374FB">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015"/>
    <w:rsid w:val="00014B1C"/>
    <w:rsid w:val="00473BA2"/>
    <w:rsid w:val="00715EA9"/>
    <w:rsid w:val="00785CC5"/>
    <w:rsid w:val="00970D35"/>
    <w:rsid w:val="009E0B1F"/>
    <w:rsid w:val="00AA458D"/>
    <w:rsid w:val="00AD535F"/>
    <w:rsid w:val="00CD2015"/>
    <w:rsid w:val="00E54471"/>
    <w:rsid w:val="00EF17AA"/>
    <w:rsid w:val="00F374FB"/>
    <w:rsid w:val="00F702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62BBB"/>
  <w15:chartTrackingRefBased/>
  <w15:docId w15:val="{040383FA-0C13-4C70-BD51-E8B1D3227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2015"/>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D2015"/>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D2015"/>
    <w:pPr>
      <w:keepNext/>
      <w:keepLines/>
      <w:spacing w:before="16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D20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D20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D20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20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20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20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20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D20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D20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D20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D20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D20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20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20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2015"/>
    <w:rPr>
      <w:rFonts w:eastAsiaTheme="majorEastAsia" w:cstheme="majorBidi"/>
      <w:color w:val="272727" w:themeColor="text1" w:themeTint="D8"/>
    </w:rPr>
  </w:style>
  <w:style w:type="paragraph" w:styleId="Titel">
    <w:name w:val="Title"/>
    <w:basedOn w:val="Standaard"/>
    <w:next w:val="Standaard"/>
    <w:link w:val="TitelChar"/>
    <w:uiPriority w:val="10"/>
    <w:qFormat/>
    <w:rsid w:val="00CD2015"/>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20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20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20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20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D2015"/>
    <w:rPr>
      <w:i/>
      <w:iCs/>
      <w:color w:val="404040" w:themeColor="text1" w:themeTint="BF"/>
    </w:rPr>
  </w:style>
  <w:style w:type="paragraph" w:styleId="Lijstalinea">
    <w:name w:val="List Paragraph"/>
    <w:basedOn w:val="Standaard"/>
    <w:uiPriority w:val="34"/>
    <w:qFormat/>
    <w:rsid w:val="00CD2015"/>
    <w:pPr>
      <w:ind w:left="720"/>
      <w:contextualSpacing/>
    </w:pPr>
  </w:style>
  <w:style w:type="character" w:styleId="Intensievebenadrukking">
    <w:name w:val="Intense Emphasis"/>
    <w:basedOn w:val="Standaardalinea-lettertype"/>
    <w:uiPriority w:val="21"/>
    <w:qFormat/>
    <w:rsid w:val="00CD2015"/>
    <w:rPr>
      <w:i/>
      <w:iCs/>
      <w:color w:val="0F4761" w:themeColor="accent1" w:themeShade="BF"/>
    </w:rPr>
  </w:style>
  <w:style w:type="paragraph" w:styleId="Duidelijkcitaat">
    <w:name w:val="Intense Quote"/>
    <w:basedOn w:val="Standaard"/>
    <w:next w:val="Standaard"/>
    <w:link w:val="DuidelijkcitaatChar"/>
    <w:uiPriority w:val="30"/>
    <w:qFormat/>
    <w:rsid w:val="00CD2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D2015"/>
    <w:rPr>
      <w:i/>
      <w:iCs/>
      <w:color w:val="0F4761" w:themeColor="accent1" w:themeShade="BF"/>
    </w:rPr>
  </w:style>
  <w:style w:type="character" w:styleId="Intensieveverwijzing">
    <w:name w:val="Intense Reference"/>
    <w:basedOn w:val="Standaardalinea-lettertype"/>
    <w:uiPriority w:val="32"/>
    <w:qFormat/>
    <w:rsid w:val="00CD2015"/>
    <w:rPr>
      <w:b/>
      <w:bCs/>
      <w:smallCaps/>
      <w:color w:val="0F4761" w:themeColor="accent1" w:themeShade="BF"/>
      <w:spacing w:val="5"/>
    </w:rPr>
  </w:style>
  <w:style w:type="character" w:styleId="Zwaar">
    <w:name w:val="Strong"/>
    <w:basedOn w:val="Standaardalinea-lettertype"/>
    <w:uiPriority w:val="22"/>
    <w:qFormat/>
    <w:rsid w:val="00970D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350</Words>
  <Characters>1925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van der Laan</dc:creator>
  <cp:keywords/>
  <dc:description/>
  <cp:lastModifiedBy>Henk van der Laan</cp:lastModifiedBy>
  <cp:revision>4</cp:revision>
  <dcterms:created xsi:type="dcterms:W3CDTF">2026-10-21T07:22:00Z</dcterms:created>
  <dcterms:modified xsi:type="dcterms:W3CDTF">2026-10-21T09:10:00Z</dcterms:modified>
</cp:coreProperties>
</file>